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EE" w:rsidRPr="008F6DEE" w:rsidRDefault="008F6DEE" w:rsidP="008F6D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EE">
        <w:rPr>
          <w:rFonts w:ascii="Times New Roman" w:hAnsi="Times New Roman" w:cs="Times New Roman"/>
          <w:b/>
          <w:sz w:val="28"/>
          <w:szCs w:val="28"/>
        </w:rPr>
        <w:t>Направления, на которые может быть предоставлена субсидия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F6D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F6DEE">
        <w:rPr>
          <w:rFonts w:ascii="Times New Roman" w:hAnsi="Times New Roman" w:cs="Times New Roman"/>
          <w:b/>
          <w:sz w:val="28"/>
          <w:szCs w:val="28"/>
        </w:rPr>
        <w:t>в соответствии с пунктом 1.2 Порядка</w:t>
      </w:r>
    </w:p>
    <w:p w:rsidR="008F6DEE" w:rsidRDefault="008F6DEE" w:rsidP="008F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DEE" w:rsidRDefault="008F6DEE" w:rsidP="008F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DEE" w:rsidRPr="008F6DEE" w:rsidRDefault="008F6DEE" w:rsidP="008F6D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EE">
        <w:rPr>
          <w:rFonts w:ascii="Times New Roman" w:hAnsi="Times New Roman" w:cs="Times New Roman"/>
          <w:sz w:val="28"/>
          <w:szCs w:val="28"/>
        </w:rPr>
        <w:t>Социальное обслуживание, социальная поддержка и защита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DEE" w:rsidRPr="008F6DEE" w:rsidRDefault="008F6DEE" w:rsidP="008F6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DEE" w:rsidRPr="008F6DEE" w:rsidRDefault="008F6DEE" w:rsidP="008F6D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EE">
        <w:rPr>
          <w:rFonts w:ascii="Times New Roman" w:hAnsi="Times New Roman" w:cs="Times New Roman"/>
          <w:sz w:val="28"/>
          <w:szCs w:val="28"/>
        </w:rPr>
        <w:t>Охрана здоровья граждан, 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DEE" w:rsidRPr="008F6DEE" w:rsidRDefault="008F6DEE" w:rsidP="008F6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DEE" w:rsidRPr="008F6DEE" w:rsidRDefault="008F6DEE" w:rsidP="008F6D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EE">
        <w:rPr>
          <w:rFonts w:ascii="Times New Roman" w:hAnsi="Times New Roman" w:cs="Times New Roman"/>
          <w:sz w:val="28"/>
          <w:szCs w:val="28"/>
        </w:rPr>
        <w:t>Поддержка семьи, материнства, отцовства и детства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DEE" w:rsidRPr="008F6DEE" w:rsidRDefault="008F6DEE" w:rsidP="008F6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DEE" w:rsidRPr="008F6DEE" w:rsidRDefault="008F6DEE" w:rsidP="008F6D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EE">
        <w:rPr>
          <w:rFonts w:ascii="Times New Roman" w:hAnsi="Times New Roman" w:cs="Times New Roman"/>
          <w:sz w:val="28"/>
          <w:szCs w:val="28"/>
        </w:rPr>
        <w:t>Поддержка проектов в области культуры, искусства, науки, образования и просвещения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DEE" w:rsidRPr="008F6DEE" w:rsidRDefault="008F6DEE" w:rsidP="008F6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DEE" w:rsidRPr="008F6DEE" w:rsidRDefault="008F6DEE" w:rsidP="008F6D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EE">
        <w:rPr>
          <w:rFonts w:ascii="Times New Roman" w:hAnsi="Times New Roman" w:cs="Times New Roman"/>
          <w:sz w:val="28"/>
          <w:szCs w:val="28"/>
        </w:rPr>
        <w:t>Охрана окружающей среды и защита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DEE" w:rsidRPr="008F6DEE" w:rsidRDefault="008F6DEE" w:rsidP="008F6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DEE" w:rsidRPr="008F6DEE" w:rsidRDefault="008F6DEE" w:rsidP="008F6D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EE">
        <w:rPr>
          <w:rFonts w:ascii="Times New Roman" w:hAnsi="Times New Roman" w:cs="Times New Roman"/>
          <w:sz w:val="28"/>
          <w:szCs w:val="28"/>
        </w:rPr>
        <w:t>Профилактика алкоголизма, наркомании, курения и иных опасных для человека зависимостей,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EE">
        <w:rPr>
          <w:rFonts w:ascii="Times New Roman" w:hAnsi="Times New Roman" w:cs="Times New Roman"/>
          <w:sz w:val="28"/>
          <w:szCs w:val="28"/>
        </w:rPr>
        <w:t>а также профилактика социально опасных форм поведения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DEE" w:rsidRPr="008F6DEE" w:rsidRDefault="008F6DEE" w:rsidP="008F6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DEE" w:rsidRPr="008F6DEE" w:rsidRDefault="008F6DEE" w:rsidP="008F6D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EE">
        <w:rPr>
          <w:rFonts w:ascii="Times New Roman" w:hAnsi="Times New Roman" w:cs="Times New Roman"/>
          <w:sz w:val="28"/>
          <w:szCs w:val="28"/>
        </w:rPr>
        <w:t>Поддержка проектов, направленных на работу с молодежью, развитие добровольчества (</w:t>
      </w:r>
      <w:proofErr w:type="spellStart"/>
      <w:r w:rsidRPr="008F6DE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F6D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DEE" w:rsidRPr="008F6DEE" w:rsidRDefault="008F6DEE" w:rsidP="008F6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DEE" w:rsidRPr="008F6DEE" w:rsidRDefault="008F6DEE" w:rsidP="008F6D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EE">
        <w:rPr>
          <w:rFonts w:ascii="Times New Roman" w:hAnsi="Times New Roman" w:cs="Times New Roman"/>
          <w:sz w:val="28"/>
          <w:szCs w:val="28"/>
        </w:rPr>
        <w:t>Поддержка проектов по развитию туристического потенциала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DEE" w:rsidRPr="008F6DEE" w:rsidRDefault="008F6DEE" w:rsidP="008F6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DEE" w:rsidRPr="008F6DEE" w:rsidRDefault="008F6DEE" w:rsidP="008F6D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EE">
        <w:rPr>
          <w:rFonts w:ascii="Times New Roman" w:hAnsi="Times New Roman" w:cs="Times New Roman"/>
          <w:sz w:val="28"/>
          <w:szCs w:val="28"/>
        </w:rPr>
        <w:t>Сохранение исторической памяти, а также деятельность в сфере патриотического воспитания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DEE" w:rsidRPr="008F6DEE" w:rsidRDefault="008F6DEE" w:rsidP="008F6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DEE" w:rsidRPr="008F6DEE" w:rsidRDefault="008F6DEE" w:rsidP="008F6D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EE">
        <w:rPr>
          <w:rFonts w:ascii="Times New Roman" w:hAnsi="Times New Roman" w:cs="Times New Roman"/>
          <w:sz w:val="28"/>
          <w:szCs w:val="28"/>
        </w:rPr>
        <w:t>Гармонизация межнациональных отношений и поддержка малочисленных коренных народов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DEE" w:rsidRPr="008F6DEE" w:rsidRDefault="008F6DEE" w:rsidP="008F6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DEE" w:rsidRPr="008F6DEE" w:rsidRDefault="008F6DEE" w:rsidP="008F6D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EE">
        <w:rPr>
          <w:rFonts w:ascii="Times New Roman" w:hAnsi="Times New Roman" w:cs="Times New Roman"/>
          <w:sz w:val="28"/>
          <w:szCs w:val="28"/>
        </w:rPr>
        <w:t>Развитие общественной дипломатии и поддержка соотечественников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DEE" w:rsidRPr="008F6DEE" w:rsidRDefault="008F6DEE" w:rsidP="008F6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DEE" w:rsidRPr="008F6DEE" w:rsidRDefault="008F6DEE" w:rsidP="008F6D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EE">
        <w:rPr>
          <w:rFonts w:ascii="Times New Roman" w:hAnsi="Times New Roman" w:cs="Times New Roman"/>
          <w:sz w:val="28"/>
          <w:szCs w:val="28"/>
        </w:rPr>
        <w:t>Поддержка проектов, посвященных Году чистой воды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F6DEE" w:rsidRPr="008F6D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DA" w:rsidRDefault="00F959DA" w:rsidP="008F6DEE">
      <w:pPr>
        <w:spacing w:after="0" w:line="240" w:lineRule="auto"/>
      </w:pPr>
      <w:r>
        <w:separator/>
      </w:r>
    </w:p>
  </w:endnote>
  <w:endnote w:type="continuationSeparator" w:id="0">
    <w:p w:rsidR="00F959DA" w:rsidRDefault="00F959DA" w:rsidP="008F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DA" w:rsidRDefault="00F959DA" w:rsidP="008F6DEE">
      <w:pPr>
        <w:spacing w:after="0" w:line="240" w:lineRule="auto"/>
      </w:pPr>
      <w:r>
        <w:separator/>
      </w:r>
    </w:p>
  </w:footnote>
  <w:footnote w:type="continuationSeparator" w:id="0">
    <w:p w:rsidR="00F959DA" w:rsidRDefault="00F959DA" w:rsidP="008F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EE" w:rsidRPr="008F6DEE" w:rsidRDefault="008F6DEE" w:rsidP="008F6DEE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CF0"/>
    <w:multiLevelType w:val="hybridMultilevel"/>
    <w:tmpl w:val="A22CE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EE"/>
    <w:rsid w:val="008F6DEE"/>
    <w:rsid w:val="00F9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DB792"/>
  <w15:chartTrackingRefBased/>
  <w15:docId w15:val="{33842AF2-0C70-48E8-AF92-D25F628D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DEE"/>
  </w:style>
  <w:style w:type="paragraph" w:styleId="a6">
    <w:name w:val="footer"/>
    <w:basedOn w:val="a"/>
    <w:link w:val="a7"/>
    <w:uiPriority w:val="99"/>
    <w:unhideWhenUsed/>
    <w:rsid w:val="008F6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10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5141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12361860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2631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11341768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50241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1808201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716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173080663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976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114099911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3849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53959054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932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187677266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7502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58333949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3588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147864609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8591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206648595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024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107744008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99280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</w:divsChild>
    </w:div>
    <w:div w:id="1103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42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9590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164457747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2137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75648221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321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116570545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9440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108491284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0566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31988759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8206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76253509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6874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30967347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88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156495303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011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92550313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6481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100945271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4624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  <w:div w:id="35882460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9441">
                  <w:marLeft w:val="0"/>
                  <w:marRight w:val="0"/>
                  <w:marTop w:val="0"/>
                  <w:marBottom w:val="0"/>
                  <w:divBdr>
                    <w:top w:val="single" w:sz="6" w:space="8" w:color="282828"/>
                    <w:left w:val="single" w:sz="6" w:space="8" w:color="282828"/>
                    <w:bottom w:val="single" w:sz="6" w:space="8" w:color="282828"/>
                    <w:right w:val="single" w:sz="6" w:space="8" w:color="28282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1</cp:revision>
  <dcterms:created xsi:type="dcterms:W3CDTF">2021-05-21T17:10:00Z</dcterms:created>
  <dcterms:modified xsi:type="dcterms:W3CDTF">2021-05-21T17:17:00Z</dcterms:modified>
</cp:coreProperties>
</file>