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3"/>
        <w:gridCol w:w="1842"/>
        <w:gridCol w:w="2977"/>
        <w:gridCol w:w="142"/>
        <w:gridCol w:w="850"/>
        <w:gridCol w:w="142"/>
        <w:gridCol w:w="1701"/>
        <w:gridCol w:w="142"/>
        <w:gridCol w:w="5386"/>
        <w:gridCol w:w="284"/>
      </w:tblGrid>
      <w:tr w:rsidR="00322D01" w:rsidRPr="002A37A3" w:rsidTr="00554E52">
        <w:trPr>
          <w:trHeight w:val="699"/>
        </w:trPr>
        <w:tc>
          <w:tcPr>
            <w:tcW w:w="675" w:type="dxa"/>
            <w:shd w:val="clear" w:color="auto" w:fill="auto"/>
            <w:noWrap/>
            <w:vAlign w:val="center"/>
          </w:tcPr>
          <w:p w:rsidR="00322D01" w:rsidRPr="002A37A3" w:rsidRDefault="00322D01" w:rsidP="00A149F5">
            <w:pPr>
              <w:jc w:val="center"/>
              <w:rPr>
                <w:rFonts w:ascii="Times New Roman" w:eastAsia="Times New Roman" w:hAnsi="Times New Roman" w:cs="Times New Roman"/>
                <w:bCs/>
                <w:sz w:val="24"/>
                <w:szCs w:val="24"/>
                <w:lang w:eastAsia="ru-RU"/>
              </w:rPr>
            </w:pPr>
            <w:r w:rsidRPr="002A37A3">
              <w:rPr>
                <w:rFonts w:ascii="Times New Roman" w:eastAsia="Times New Roman" w:hAnsi="Times New Roman" w:cs="Times New Roman"/>
                <w:bCs/>
                <w:sz w:val="24"/>
                <w:szCs w:val="24"/>
                <w:lang w:eastAsia="ru-RU"/>
              </w:rPr>
              <w:t xml:space="preserve">№ </w:t>
            </w:r>
            <w:proofErr w:type="gramStart"/>
            <w:r w:rsidRPr="002A37A3">
              <w:rPr>
                <w:rFonts w:ascii="Times New Roman" w:eastAsia="Times New Roman" w:hAnsi="Times New Roman" w:cs="Times New Roman"/>
                <w:bCs/>
                <w:sz w:val="24"/>
                <w:szCs w:val="24"/>
                <w:lang w:eastAsia="ru-RU"/>
              </w:rPr>
              <w:t>п</w:t>
            </w:r>
            <w:proofErr w:type="gramEnd"/>
            <w:r w:rsidRPr="002A37A3">
              <w:rPr>
                <w:rFonts w:ascii="Times New Roman" w:eastAsia="Times New Roman" w:hAnsi="Times New Roman" w:cs="Times New Roman"/>
                <w:bCs/>
                <w:sz w:val="24"/>
                <w:szCs w:val="24"/>
                <w:lang w:eastAsia="ru-RU"/>
              </w:rPr>
              <w:t>/п</w:t>
            </w:r>
          </w:p>
        </w:tc>
        <w:tc>
          <w:tcPr>
            <w:tcW w:w="993" w:type="dxa"/>
            <w:shd w:val="clear" w:color="auto" w:fill="auto"/>
            <w:vAlign w:val="center"/>
          </w:tcPr>
          <w:p w:rsidR="00322D01" w:rsidRPr="002A37A3" w:rsidRDefault="00322D01" w:rsidP="00A149F5">
            <w:pPr>
              <w:jc w:val="center"/>
              <w:rPr>
                <w:rFonts w:ascii="Times New Roman" w:eastAsia="Times New Roman" w:hAnsi="Times New Roman" w:cs="Times New Roman"/>
                <w:bCs/>
                <w:sz w:val="24"/>
                <w:szCs w:val="24"/>
                <w:lang w:eastAsia="ru-RU"/>
              </w:rPr>
            </w:pPr>
            <w:r w:rsidRPr="002A37A3">
              <w:rPr>
                <w:rFonts w:ascii="Times New Roman" w:eastAsia="Times New Roman" w:hAnsi="Times New Roman" w:cs="Times New Roman"/>
                <w:bCs/>
                <w:sz w:val="24"/>
                <w:szCs w:val="24"/>
                <w:lang w:eastAsia="ru-RU"/>
              </w:rPr>
              <w:t>Номер заявки</w:t>
            </w:r>
          </w:p>
        </w:tc>
        <w:tc>
          <w:tcPr>
            <w:tcW w:w="1842" w:type="dxa"/>
            <w:shd w:val="clear" w:color="auto" w:fill="auto"/>
            <w:vAlign w:val="center"/>
          </w:tcPr>
          <w:p w:rsidR="00322D01" w:rsidRPr="002A37A3" w:rsidRDefault="00322D01" w:rsidP="00A149F5">
            <w:pPr>
              <w:jc w:val="center"/>
              <w:rPr>
                <w:rFonts w:ascii="Times New Roman" w:eastAsia="Times New Roman" w:hAnsi="Times New Roman" w:cs="Times New Roman"/>
                <w:bCs/>
                <w:sz w:val="24"/>
                <w:szCs w:val="24"/>
                <w:lang w:eastAsia="ru-RU"/>
              </w:rPr>
            </w:pPr>
            <w:r w:rsidRPr="002A37A3">
              <w:rPr>
                <w:rFonts w:ascii="Times New Roman" w:eastAsia="Times New Roman" w:hAnsi="Times New Roman" w:cs="Times New Roman"/>
                <w:bCs/>
                <w:sz w:val="24"/>
                <w:szCs w:val="24"/>
                <w:lang w:eastAsia="ru-RU"/>
              </w:rPr>
              <w:t>Название проекта</w:t>
            </w:r>
          </w:p>
        </w:tc>
        <w:tc>
          <w:tcPr>
            <w:tcW w:w="3119" w:type="dxa"/>
            <w:gridSpan w:val="2"/>
            <w:shd w:val="clear" w:color="auto" w:fill="auto"/>
            <w:vAlign w:val="center"/>
          </w:tcPr>
          <w:p w:rsidR="00322D01" w:rsidRPr="002A37A3" w:rsidRDefault="00322D01" w:rsidP="00A149F5">
            <w:pPr>
              <w:jc w:val="center"/>
              <w:rPr>
                <w:rFonts w:ascii="Times New Roman" w:eastAsia="Times New Roman" w:hAnsi="Times New Roman" w:cs="Times New Roman"/>
                <w:bCs/>
                <w:sz w:val="24"/>
                <w:szCs w:val="24"/>
                <w:lang w:eastAsia="ru-RU"/>
              </w:rPr>
            </w:pPr>
            <w:r w:rsidRPr="002A37A3">
              <w:rPr>
                <w:rFonts w:ascii="Times New Roman" w:eastAsia="Times New Roman" w:hAnsi="Times New Roman" w:cs="Times New Roman"/>
                <w:bCs/>
                <w:sz w:val="24"/>
                <w:szCs w:val="24"/>
                <w:lang w:eastAsia="ru-RU"/>
              </w:rPr>
              <w:t>Название организации (полное)</w:t>
            </w:r>
          </w:p>
        </w:tc>
        <w:tc>
          <w:tcPr>
            <w:tcW w:w="992" w:type="dxa"/>
            <w:gridSpan w:val="2"/>
            <w:shd w:val="clear" w:color="auto" w:fill="auto"/>
            <w:vAlign w:val="center"/>
          </w:tcPr>
          <w:p w:rsidR="00322D01" w:rsidRPr="002A37A3" w:rsidRDefault="00322D01" w:rsidP="00A149F5">
            <w:pPr>
              <w:jc w:val="center"/>
              <w:rPr>
                <w:rFonts w:ascii="Times New Roman" w:eastAsia="Times New Roman" w:hAnsi="Times New Roman" w:cs="Times New Roman"/>
                <w:bCs/>
                <w:sz w:val="24"/>
                <w:szCs w:val="24"/>
                <w:lang w:eastAsia="ru-RU"/>
              </w:rPr>
            </w:pPr>
            <w:r w:rsidRPr="002A37A3">
              <w:rPr>
                <w:rFonts w:ascii="Times New Roman" w:eastAsia="Times New Roman" w:hAnsi="Times New Roman" w:cs="Times New Roman"/>
                <w:bCs/>
                <w:sz w:val="24"/>
                <w:szCs w:val="24"/>
                <w:lang w:eastAsia="ru-RU"/>
              </w:rPr>
              <w:t>Сумма баллов</w:t>
            </w:r>
          </w:p>
        </w:tc>
        <w:tc>
          <w:tcPr>
            <w:tcW w:w="1843" w:type="dxa"/>
            <w:gridSpan w:val="2"/>
            <w:vAlign w:val="center"/>
          </w:tcPr>
          <w:p w:rsidR="00322D01" w:rsidRPr="002A37A3" w:rsidRDefault="00322D01" w:rsidP="00A149F5">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Запрашиваемая сумма</w:t>
            </w:r>
          </w:p>
        </w:tc>
        <w:tc>
          <w:tcPr>
            <w:tcW w:w="5670" w:type="dxa"/>
            <w:gridSpan w:val="2"/>
          </w:tcPr>
          <w:p w:rsidR="00322D01" w:rsidRDefault="00322D01" w:rsidP="00A149F5">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Краткое описание</w:t>
            </w:r>
          </w:p>
        </w:tc>
      </w:tr>
      <w:tr w:rsidR="00322D01" w:rsidRPr="002A37A3" w:rsidTr="00554E52">
        <w:trPr>
          <w:trHeight w:val="310"/>
        </w:trPr>
        <w:tc>
          <w:tcPr>
            <w:tcW w:w="15134" w:type="dxa"/>
            <w:gridSpan w:val="11"/>
            <w:shd w:val="clear" w:color="auto" w:fill="auto"/>
            <w:noWrap/>
            <w:vAlign w:val="center"/>
            <w:hideMark/>
          </w:tcPr>
          <w:p w:rsidR="00322D01" w:rsidRPr="00BE0DB8" w:rsidRDefault="00322D01" w:rsidP="006407B7">
            <w:pPr>
              <w:jc w:val="center"/>
              <w:rPr>
                <w:rFonts w:ascii="Times New Roman" w:eastAsia="Times New Roman" w:hAnsi="Times New Roman" w:cs="Times New Roman"/>
                <w:b/>
                <w:bCs/>
                <w:color w:val="000000"/>
                <w:sz w:val="28"/>
                <w:szCs w:val="28"/>
                <w:lang w:eastAsia="ru-RU"/>
              </w:rPr>
            </w:pPr>
            <w:r w:rsidRPr="00BE0DB8">
              <w:rPr>
                <w:rFonts w:ascii="Times New Roman" w:eastAsia="Times New Roman" w:hAnsi="Times New Roman" w:cs="Times New Roman"/>
                <w:b/>
                <w:bCs/>
                <w:color w:val="000000"/>
                <w:sz w:val="28"/>
                <w:szCs w:val="28"/>
                <w:lang w:eastAsia="ru-RU"/>
              </w:rPr>
              <w:t>Поддержка проектов, посвященных тематическому году в Ленинградской области – Году Команды 47</w:t>
            </w:r>
          </w:p>
          <w:p w:rsidR="00322D01" w:rsidRDefault="00322D01" w:rsidP="00A149F5">
            <w:pPr>
              <w:jc w:val="center"/>
              <w:rPr>
                <w:rFonts w:ascii="Times New Roman" w:eastAsia="Times New Roman" w:hAnsi="Times New Roman" w:cs="Times New Roman"/>
                <w:bCs/>
                <w:sz w:val="28"/>
                <w:szCs w:val="28"/>
                <w:lang w:eastAsia="ru-RU"/>
              </w:rPr>
            </w:pPr>
            <w:r w:rsidRPr="00BE0DB8">
              <w:rPr>
                <w:rFonts w:ascii="Times New Roman" w:eastAsia="Times New Roman" w:hAnsi="Times New Roman" w:cs="Times New Roman"/>
                <w:bCs/>
                <w:sz w:val="28"/>
                <w:szCs w:val="28"/>
                <w:lang w:eastAsia="ru-RU"/>
              </w:rPr>
              <w:t>Сумма по направлению: 2</w:t>
            </w:r>
            <w:r>
              <w:rPr>
                <w:rFonts w:ascii="Times New Roman" w:eastAsia="Times New Roman" w:hAnsi="Times New Roman" w:cs="Times New Roman"/>
                <w:bCs/>
                <w:sz w:val="28"/>
                <w:szCs w:val="28"/>
                <w:lang w:eastAsia="ru-RU"/>
              </w:rPr>
              <w:t>6 226 542</w:t>
            </w:r>
            <w:r w:rsidRPr="00BE0DB8">
              <w:rPr>
                <w:rFonts w:ascii="Times New Roman" w:eastAsia="Times New Roman" w:hAnsi="Times New Roman" w:cs="Times New Roman"/>
                <w:bCs/>
                <w:sz w:val="28"/>
                <w:szCs w:val="28"/>
                <w:lang w:eastAsia="ru-RU"/>
              </w:rPr>
              <w:t>,00 руб.</w:t>
            </w:r>
          </w:p>
          <w:p w:rsidR="00322D01" w:rsidRPr="00BE0DB8" w:rsidRDefault="00322D01" w:rsidP="006407B7">
            <w:pPr>
              <w:jc w:val="center"/>
              <w:rPr>
                <w:rFonts w:ascii="Times New Roman" w:eastAsia="Times New Roman" w:hAnsi="Times New Roman" w:cs="Times New Roman"/>
                <w:b/>
                <w:bCs/>
                <w:color w:val="000000"/>
                <w:sz w:val="28"/>
                <w:szCs w:val="28"/>
                <w:lang w:eastAsia="ru-RU"/>
              </w:rPr>
            </w:pPr>
          </w:p>
        </w:tc>
      </w:tr>
      <w:tr w:rsidR="00322D01" w:rsidRPr="002A37A3" w:rsidTr="00554E52">
        <w:trPr>
          <w:trHeight w:val="54"/>
        </w:trPr>
        <w:tc>
          <w:tcPr>
            <w:tcW w:w="675" w:type="dxa"/>
            <w:shd w:val="clear" w:color="auto" w:fill="D9D9D9" w:themeFill="background1" w:themeFillShade="D9"/>
            <w:vAlign w:val="center"/>
            <w:hideMark/>
          </w:tcPr>
          <w:p w:rsidR="00322D01" w:rsidRPr="002A37A3" w:rsidRDefault="00322D01" w:rsidP="00A149F5">
            <w:pPr>
              <w:jc w:val="center"/>
              <w:rPr>
                <w:rFonts w:ascii="Times New Roman" w:eastAsia="Times New Roman" w:hAnsi="Times New Roman" w:cs="Times New Roman"/>
                <w:sz w:val="24"/>
                <w:szCs w:val="24"/>
                <w:lang w:eastAsia="ru-RU"/>
              </w:rPr>
            </w:pPr>
            <w:r w:rsidRPr="002A37A3">
              <w:rPr>
                <w:rFonts w:ascii="Times New Roman" w:eastAsia="Times New Roman" w:hAnsi="Times New Roman" w:cs="Times New Roman"/>
                <w:sz w:val="24"/>
                <w:szCs w:val="24"/>
                <w:lang w:eastAsia="ru-RU"/>
              </w:rPr>
              <w:t>1</w:t>
            </w:r>
          </w:p>
        </w:tc>
        <w:tc>
          <w:tcPr>
            <w:tcW w:w="993" w:type="dxa"/>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Р47-22-2-000130</w:t>
            </w:r>
          </w:p>
        </w:tc>
        <w:tc>
          <w:tcPr>
            <w:tcW w:w="1842" w:type="dxa"/>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Выставочная экспозиция Судьбы, горящие в Вечном огне</w:t>
            </w:r>
          </w:p>
        </w:tc>
        <w:tc>
          <w:tcPr>
            <w:tcW w:w="3119" w:type="dxa"/>
            <w:gridSpan w:val="2"/>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РЕГИОНАЛЬНОЕ ОТДЕЛЕНИЕ ОБЩЕРОССИЙСКОЙ ОБЩЕСТВЕННО-ГОСУДАРСТВЕННОЙ ОРГАНИЗАЦИИ "РОССИЙСКОЕ ВОЕННО-ИСТОРИЧЕСКОЕ ОБЩЕСТВО" В ЛЕНИНГРАДСКОЙ ОБЛАСТИ</w:t>
            </w:r>
          </w:p>
        </w:tc>
        <w:tc>
          <w:tcPr>
            <w:tcW w:w="992" w:type="dxa"/>
            <w:gridSpan w:val="2"/>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84,83</w:t>
            </w:r>
          </w:p>
        </w:tc>
        <w:tc>
          <w:tcPr>
            <w:tcW w:w="1843" w:type="dxa"/>
            <w:gridSpan w:val="2"/>
            <w:shd w:val="clear" w:color="auto" w:fill="D9D9D9" w:themeFill="background1" w:themeFillShade="D9"/>
            <w:vAlign w:val="center"/>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2 953 139,00</w:t>
            </w:r>
          </w:p>
        </w:tc>
        <w:tc>
          <w:tcPr>
            <w:tcW w:w="5670" w:type="dxa"/>
            <w:gridSpan w:val="2"/>
            <w:shd w:val="clear" w:color="auto" w:fill="D9D9D9" w:themeFill="background1" w:themeFillShade="D9"/>
          </w:tcPr>
          <w:p w:rsidR="00322D01" w:rsidRPr="00890484" w:rsidRDefault="00322D01" w:rsidP="00890484">
            <w:pPr>
              <w:jc w:val="center"/>
              <w:rPr>
                <w:rFonts w:ascii="Times New Roman" w:eastAsia="Times New Roman" w:hAnsi="Times New Roman" w:cs="Times New Roman"/>
                <w:sz w:val="24"/>
                <w:szCs w:val="24"/>
                <w:lang w:eastAsia="ru-RU"/>
              </w:rPr>
            </w:pPr>
            <w:r w:rsidRPr="00322D01">
              <w:rPr>
                <w:rFonts w:ascii="Times New Roman" w:eastAsia="Times New Roman" w:hAnsi="Times New Roman" w:cs="Times New Roman"/>
                <w:sz w:val="24"/>
                <w:szCs w:val="24"/>
                <w:lang w:eastAsia="ru-RU"/>
              </w:rPr>
              <w:t xml:space="preserve">Ленинградская земля видела многое. Её история и культура имеете богатое историческое наследие, но одной из самых ярких, кровопролитных и тяжелых страниц истории Ленинградской области является Великая Отечественная война. В настоящее время в историко-культурном пространстве Ленинградской области широко освещена жизнь блокадного города, чего не скажешь о кровопролитных сражениях, которые происходили на протяжении нескольких лет на территории Ленинградской области. Битва за Ленинград является самой продолжительной в истории Великой Отечественной войны и до сих пор на полях сражений поисковики находят останки защитников Ленинграда. За многолетнюю работу поисковиков Ленинградской области были найдены и подготовлены к погребению тысячи солдат и командиров РККА, возвращены из </w:t>
            </w:r>
            <w:proofErr w:type="spellStart"/>
            <w:r w:rsidRPr="00322D01">
              <w:rPr>
                <w:rFonts w:ascii="Times New Roman" w:eastAsia="Times New Roman" w:hAnsi="Times New Roman" w:cs="Times New Roman"/>
                <w:sz w:val="24"/>
                <w:szCs w:val="24"/>
                <w:lang w:eastAsia="ru-RU"/>
              </w:rPr>
              <w:t>безвестия</w:t>
            </w:r>
            <w:proofErr w:type="spellEnd"/>
            <w:r w:rsidRPr="00322D01">
              <w:rPr>
                <w:rFonts w:ascii="Times New Roman" w:eastAsia="Times New Roman" w:hAnsi="Times New Roman" w:cs="Times New Roman"/>
                <w:sz w:val="24"/>
                <w:szCs w:val="24"/>
                <w:lang w:eastAsia="ru-RU"/>
              </w:rPr>
              <w:t xml:space="preserve"> сотни имен. Но за цифрами стоят люди, судьбы, надежды. Выставочная экспозиция "Судьбы, горящие в Вечном огне" является возможностью рассказать подрастающему поколению, жителям и гостям Ленинградской области о защитниках Ленинграда через находки, сделанные в ходе поисковых работ, рассказать об ужасах войны, ужасах потерь, о страшном понятии военного времени "пропал без вести". Что позволит создать уникальное пространство, не имеющее аналогов не только в Ленинградской области, но и в России. "Традиция — это не поклонение пеплу, а передача Огня</w:t>
            </w:r>
            <w:proofErr w:type="gramStart"/>
            <w:r w:rsidRPr="00322D01">
              <w:rPr>
                <w:rFonts w:ascii="Times New Roman" w:eastAsia="Times New Roman" w:hAnsi="Times New Roman" w:cs="Times New Roman"/>
                <w:sz w:val="24"/>
                <w:szCs w:val="24"/>
                <w:lang w:eastAsia="ru-RU"/>
              </w:rPr>
              <w:t xml:space="preserve">." </w:t>
            </w:r>
            <w:proofErr w:type="gramEnd"/>
            <w:r w:rsidRPr="00322D01">
              <w:rPr>
                <w:rFonts w:ascii="Times New Roman" w:eastAsia="Times New Roman" w:hAnsi="Times New Roman" w:cs="Times New Roman"/>
                <w:sz w:val="24"/>
                <w:szCs w:val="24"/>
                <w:lang w:eastAsia="ru-RU"/>
              </w:rPr>
              <w:t xml:space="preserve">С каждым годом все меньше остается ветеранов, последних свидетелей тех страшных событий, и все сложнее становится донести до современного поколения историю Великой Отечественной войны, передать Огонь этих Великих людей. </w:t>
            </w:r>
            <w:proofErr w:type="gramStart"/>
            <w:r w:rsidRPr="00322D01">
              <w:rPr>
                <w:rFonts w:ascii="Times New Roman" w:eastAsia="Times New Roman" w:hAnsi="Times New Roman" w:cs="Times New Roman"/>
                <w:sz w:val="24"/>
                <w:szCs w:val="24"/>
                <w:lang w:eastAsia="ru-RU"/>
              </w:rPr>
              <w:t>Но сила, мысли и устремления защитников Ленинграда остаются в тех вещах, с которыми они шли в атаку и погибали - детская игрушка, подаренная дочкой как талисман, чтобы папа вернулся домой, надпись, выцарапанная на солдатском медальоне "надо жить во имя жизни, за живущих жизнь отдать", солдатский котелок, прострелянный насквозь.</w:t>
            </w:r>
            <w:proofErr w:type="gramEnd"/>
            <w:r w:rsidRPr="00322D01">
              <w:rPr>
                <w:rFonts w:ascii="Times New Roman" w:eastAsia="Times New Roman" w:hAnsi="Times New Roman" w:cs="Times New Roman"/>
                <w:sz w:val="24"/>
                <w:szCs w:val="24"/>
                <w:lang w:eastAsia="ru-RU"/>
              </w:rPr>
              <w:t xml:space="preserve"> Экспозиция "Судьбы, горящие в Вечном огне" будет создана из личных вещей солдат, защищавших ленинградскую землю в музее "Битва за Ленинград" им. З.Г. Колобанова. Коллекция, которая станет основой экспозиции, является результатом многолетней кропотливой работы поисковиков. Помимо экспозиции личных вещей будет создана инсталляция "Полевая кухня", в которой гости Ленинградской области смогут попробовать солдатскую кашу, почувствовать себя в атмосфере солдатского быта. Что с инфраструктурной точки зрения будет способствовать привлечению туристического потока. После создания самой экспозиции проект подразумевает проведение экскурсий как в виртуальном формате, учитывая эпидемиологическую обстановку, так и непосредственное посещение музея, что позволит привлечь к уже действующему историко-культурному пространству Ленинградской области новых гостей, посетителей и туристов сохранению военно-исторического наследия Битвы за Ленинград и воспитанию молодежи на примере истории их героических предков.</w:t>
            </w:r>
          </w:p>
        </w:tc>
      </w:tr>
      <w:tr w:rsidR="00322D01" w:rsidRPr="002A37A3" w:rsidTr="00554E52">
        <w:trPr>
          <w:trHeight w:val="54"/>
        </w:trPr>
        <w:tc>
          <w:tcPr>
            <w:tcW w:w="675" w:type="dxa"/>
            <w:shd w:val="clear" w:color="auto" w:fill="D9D9D9" w:themeFill="background1" w:themeFillShade="D9"/>
            <w:vAlign w:val="center"/>
            <w:hideMark/>
          </w:tcPr>
          <w:p w:rsidR="00322D01" w:rsidRPr="002A37A3" w:rsidRDefault="00322D01" w:rsidP="00A149F5">
            <w:pPr>
              <w:jc w:val="center"/>
              <w:rPr>
                <w:rFonts w:ascii="Times New Roman" w:eastAsia="Times New Roman" w:hAnsi="Times New Roman" w:cs="Times New Roman"/>
                <w:sz w:val="24"/>
                <w:szCs w:val="24"/>
                <w:lang w:eastAsia="ru-RU"/>
              </w:rPr>
            </w:pPr>
            <w:r w:rsidRPr="002A37A3">
              <w:rPr>
                <w:rFonts w:ascii="Times New Roman" w:eastAsia="Times New Roman" w:hAnsi="Times New Roman" w:cs="Times New Roman"/>
                <w:sz w:val="24"/>
                <w:szCs w:val="24"/>
                <w:lang w:eastAsia="ru-RU"/>
              </w:rPr>
              <w:t>2</w:t>
            </w:r>
          </w:p>
        </w:tc>
        <w:tc>
          <w:tcPr>
            <w:tcW w:w="993" w:type="dxa"/>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Р47-22-2-000081</w:t>
            </w:r>
          </w:p>
        </w:tc>
        <w:tc>
          <w:tcPr>
            <w:tcW w:w="1842" w:type="dxa"/>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47 - Территория Возможностей</w:t>
            </w:r>
          </w:p>
        </w:tc>
        <w:tc>
          <w:tcPr>
            <w:tcW w:w="3119" w:type="dxa"/>
            <w:gridSpan w:val="2"/>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РЕГИОНАЛЬНАЯ ОБЩЕСТВЕННАЯ ОРГАНИЗАЦИЯ "ЦЕНТР ОБЩЕСТВЕННЫХ ИНИЦИАТИВ "ИГРА"</w:t>
            </w:r>
          </w:p>
        </w:tc>
        <w:tc>
          <w:tcPr>
            <w:tcW w:w="992" w:type="dxa"/>
            <w:gridSpan w:val="2"/>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84,75</w:t>
            </w:r>
          </w:p>
        </w:tc>
        <w:tc>
          <w:tcPr>
            <w:tcW w:w="1843" w:type="dxa"/>
            <w:gridSpan w:val="2"/>
            <w:shd w:val="clear" w:color="auto" w:fill="D9D9D9" w:themeFill="background1" w:themeFillShade="D9"/>
            <w:vAlign w:val="center"/>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996 025,00</w:t>
            </w:r>
          </w:p>
        </w:tc>
        <w:tc>
          <w:tcPr>
            <w:tcW w:w="5670" w:type="dxa"/>
            <w:gridSpan w:val="2"/>
            <w:shd w:val="clear" w:color="auto" w:fill="D9D9D9" w:themeFill="background1" w:themeFillShade="D9"/>
          </w:tcPr>
          <w:p w:rsidR="00322D01" w:rsidRPr="00890484" w:rsidRDefault="00322D01" w:rsidP="00890484">
            <w:pPr>
              <w:jc w:val="center"/>
              <w:rPr>
                <w:rFonts w:ascii="Times New Roman" w:eastAsia="Times New Roman" w:hAnsi="Times New Roman" w:cs="Times New Roman"/>
                <w:sz w:val="24"/>
                <w:szCs w:val="24"/>
                <w:lang w:eastAsia="ru-RU"/>
              </w:rPr>
            </w:pPr>
            <w:r w:rsidRPr="00322D01">
              <w:rPr>
                <w:rFonts w:ascii="Times New Roman" w:eastAsia="Times New Roman" w:hAnsi="Times New Roman" w:cs="Times New Roman"/>
                <w:sz w:val="24"/>
                <w:szCs w:val="24"/>
                <w:lang w:eastAsia="ru-RU"/>
              </w:rPr>
              <w:t xml:space="preserve">Идея проекта направлена на организацию обучения и вовлечение молодёжи в сферу социального предпринимательства, развитие финансовой культуры через различные формы просветительской и практической деятельности. Современная молодежь активно интересуется предпринимательством, она открыта и активна, способна быстро адаптироваться и меняться. Но зачастую молодому человеку не хватает опыта, смелости, знаний, для реализации собственных бизнес инициатив. У более 32% студентов, выпускников вузов и </w:t>
            </w:r>
            <w:proofErr w:type="spellStart"/>
            <w:r w:rsidRPr="00322D01">
              <w:rPr>
                <w:rFonts w:ascii="Times New Roman" w:eastAsia="Times New Roman" w:hAnsi="Times New Roman" w:cs="Times New Roman"/>
                <w:sz w:val="24"/>
                <w:szCs w:val="24"/>
                <w:lang w:eastAsia="ru-RU"/>
              </w:rPr>
              <w:t>ССУЗов</w:t>
            </w:r>
            <w:proofErr w:type="spellEnd"/>
            <w:r w:rsidRPr="00322D01">
              <w:rPr>
                <w:rFonts w:ascii="Times New Roman" w:eastAsia="Times New Roman" w:hAnsi="Times New Roman" w:cs="Times New Roman"/>
                <w:sz w:val="24"/>
                <w:szCs w:val="24"/>
                <w:lang w:eastAsia="ru-RU"/>
              </w:rPr>
              <w:t xml:space="preserve"> остро встают вопросы самореализации, трудоустройства после обучения. Имея собственные идеи, не знают, как их воплотить. Для решения этих проблем возникает необходимость создания комплекса мероприятий, направленных на профориентацию и вовлечение молодёжи в предпринимательскую деятельность, повышение грамотности в бизнес вопросах, формирование партнёрской сети, создание структуры взаимодействия бизнеса и молодёжи, как поддерживающей среды. Проект «47 - Территория Возможностей» является стартовой площадкой для развития молодёжных бизнес инициатив студентов ВУЗов и </w:t>
            </w:r>
            <w:proofErr w:type="spellStart"/>
            <w:r w:rsidRPr="00322D01">
              <w:rPr>
                <w:rFonts w:ascii="Times New Roman" w:eastAsia="Times New Roman" w:hAnsi="Times New Roman" w:cs="Times New Roman"/>
                <w:sz w:val="24"/>
                <w:szCs w:val="24"/>
                <w:lang w:eastAsia="ru-RU"/>
              </w:rPr>
              <w:t>ССУзов</w:t>
            </w:r>
            <w:proofErr w:type="spellEnd"/>
            <w:r w:rsidRPr="00322D01">
              <w:rPr>
                <w:rFonts w:ascii="Times New Roman" w:eastAsia="Times New Roman" w:hAnsi="Times New Roman" w:cs="Times New Roman"/>
                <w:sz w:val="24"/>
                <w:szCs w:val="24"/>
                <w:lang w:eastAsia="ru-RU"/>
              </w:rPr>
              <w:t>, проходящих обучение на территории Ленинградской области. Это открытая, мобильная образовательная и коммуникационная площадка для нового поколения предпринимателей, направленная на рост интеллектуальной составляющей и обновление предпринимательских кадров для последующего ведения бизнеса на территории Ленинградской области. В результате проекта предполагается создание сообщества – команды 47, объединяющее молодёжь, ориентированную на ведение предпринимательской деятельности и проведение областного форума молодёжных инициатив в сфере предпринимательства и финансовой грамотности на территории 47 региона. В ходе реализации проекта планируется комплекс мероприятий, охватывающие все 18 муниципальных районов Ленинградской области: 1. Мероприятия по информированию молодёжной аудитории и заинтересованных лиц о проекте с охватом до 30 000 человек. 2. Просветительские и образовательные мероприятия с охватом до 300 человек (бизнес-</w:t>
            </w:r>
            <w:proofErr w:type="spellStart"/>
            <w:r w:rsidRPr="00322D01">
              <w:rPr>
                <w:rFonts w:ascii="Times New Roman" w:eastAsia="Times New Roman" w:hAnsi="Times New Roman" w:cs="Times New Roman"/>
                <w:sz w:val="24"/>
                <w:szCs w:val="24"/>
                <w:lang w:eastAsia="ru-RU"/>
              </w:rPr>
              <w:t>интенсивы</w:t>
            </w:r>
            <w:proofErr w:type="spellEnd"/>
            <w:r w:rsidRPr="00322D01">
              <w:rPr>
                <w:rFonts w:ascii="Times New Roman" w:eastAsia="Times New Roman" w:hAnsi="Times New Roman" w:cs="Times New Roman"/>
                <w:sz w:val="24"/>
                <w:szCs w:val="24"/>
                <w:lang w:eastAsia="ru-RU"/>
              </w:rPr>
              <w:t xml:space="preserve">, </w:t>
            </w:r>
            <w:proofErr w:type="spellStart"/>
            <w:r w:rsidRPr="00322D01">
              <w:rPr>
                <w:rFonts w:ascii="Times New Roman" w:eastAsia="Times New Roman" w:hAnsi="Times New Roman" w:cs="Times New Roman"/>
                <w:sz w:val="24"/>
                <w:szCs w:val="24"/>
                <w:lang w:eastAsia="ru-RU"/>
              </w:rPr>
              <w:t>вебинары</w:t>
            </w:r>
            <w:proofErr w:type="spellEnd"/>
            <w:r w:rsidRPr="00322D01">
              <w:rPr>
                <w:rFonts w:ascii="Times New Roman" w:eastAsia="Times New Roman" w:hAnsi="Times New Roman" w:cs="Times New Roman"/>
                <w:sz w:val="24"/>
                <w:szCs w:val="24"/>
                <w:lang w:eastAsia="ru-RU"/>
              </w:rPr>
              <w:t>, информационные встречи, мастер-классы, встречи с наставниками) для студентов и педагогов, занимающихся проектной деятельностью с учащимися. С целью подготовки к конкурсным мероприятиям форума, для учащихся и студентов пройдут бизнес-</w:t>
            </w:r>
            <w:proofErr w:type="spellStart"/>
            <w:r w:rsidRPr="00322D01">
              <w:rPr>
                <w:rFonts w:ascii="Times New Roman" w:eastAsia="Times New Roman" w:hAnsi="Times New Roman" w:cs="Times New Roman"/>
                <w:sz w:val="24"/>
                <w:szCs w:val="24"/>
                <w:lang w:eastAsia="ru-RU"/>
              </w:rPr>
              <w:t>интенсивы</w:t>
            </w:r>
            <w:proofErr w:type="spellEnd"/>
            <w:r w:rsidRPr="00322D01">
              <w:rPr>
                <w:rFonts w:ascii="Times New Roman" w:eastAsia="Times New Roman" w:hAnsi="Times New Roman" w:cs="Times New Roman"/>
                <w:sz w:val="24"/>
                <w:szCs w:val="24"/>
                <w:lang w:eastAsia="ru-RU"/>
              </w:rPr>
              <w:t xml:space="preserve"> по бизнес </w:t>
            </w:r>
            <w:proofErr w:type="gramStart"/>
            <w:r w:rsidRPr="00322D01">
              <w:rPr>
                <w:rFonts w:ascii="Times New Roman" w:eastAsia="Times New Roman" w:hAnsi="Times New Roman" w:cs="Times New Roman"/>
                <w:sz w:val="24"/>
                <w:szCs w:val="24"/>
                <w:lang w:eastAsia="ru-RU"/>
              </w:rPr>
              <w:t>проектированию</w:t>
            </w:r>
            <w:proofErr w:type="gramEnd"/>
            <w:r w:rsidRPr="00322D01">
              <w:rPr>
                <w:rFonts w:ascii="Times New Roman" w:eastAsia="Times New Roman" w:hAnsi="Times New Roman" w:cs="Times New Roman"/>
                <w:sz w:val="24"/>
                <w:szCs w:val="24"/>
                <w:lang w:eastAsia="ru-RU"/>
              </w:rPr>
              <w:t xml:space="preserve"> как в очном, так и в онлайн формате. В ходе проведения выездных мероприятий на территории районов Ленинградской области планируется выявление молодёжных </w:t>
            </w:r>
            <w:proofErr w:type="gramStart"/>
            <w:r w:rsidRPr="00322D01">
              <w:rPr>
                <w:rFonts w:ascii="Times New Roman" w:eastAsia="Times New Roman" w:hAnsi="Times New Roman" w:cs="Times New Roman"/>
                <w:sz w:val="24"/>
                <w:szCs w:val="24"/>
                <w:lang w:eastAsia="ru-RU"/>
              </w:rPr>
              <w:t>бизнес-инициатив</w:t>
            </w:r>
            <w:proofErr w:type="gramEnd"/>
            <w:r w:rsidRPr="00322D01">
              <w:rPr>
                <w:rFonts w:ascii="Times New Roman" w:eastAsia="Times New Roman" w:hAnsi="Times New Roman" w:cs="Times New Roman"/>
                <w:sz w:val="24"/>
                <w:szCs w:val="24"/>
                <w:lang w:eastAsia="ru-RU"/>
              </w:rPr>
              <w:t xml:space="preserve"> и создание не менее 25 проектных команд для участия в конкурсе форума «Есть Идея!». 3. Итоговый форум молодёжных инициатив в сфере предпринимательства и финансовой грамотности «47 - Территория Возможностей» с охватом участников 300 человек из всех МР Ленинградской области. Главными индикаторами успешности реализации проекта станут молодёжные </w:t>
            </w:r>
            <w:proofErr w:type="gramStart"/>
            <w:r w:rsidRPr="00322D01">
              <w:rPr>
                <w:rFonts w:ascii="Times New Roman" w:eastAsia="Times New Roman" w:hAnsi="Times New Roman" w:cs="Times New Roman"/>
                <w:sz w:val="24"/>
                <w:szCs w:val="24"/>
                <w:lang w:eastAsia="ru-RU"/>
              </w:rPr>
              <w:t>бизнес-сообщества</w:t>
            </w:r>
            <w:proofErr w:type="gramEnd"/>
            <w:r w:rsidRPr="00322D01">
              <w:rPr>
                <w:rFonts w:ascii="Times New Roman" w:eastAsia="Times New Roman" w:hAnsi="Times New Roman" w:cs="Times New Roman"/>
                <w:sz w:val="24"/>
                <w:szCs w:val="24"/>
                <w:lang w:eastAsia="ru-RU"/>
              </w:rPr>
              <w:t>, созданные на территории Ленинградской области, высокий уровень посещаемости мероприятий участниками, большой охват участников из всех МР Ленинградской области.</w:t>
            </w:r>
          </w:p>
        </w:tc>
      </w:tr>
      <w:tr w:rsidR="00322D01" w:rsidRPr="002A37A3" w:rsidTr="00554E52">
        <w:trPr>
          <w:trHeight w:val="54"/>
        </w:trPr>
        <w:tc>
          <w:tcPr>
            <w:tcW w:w="675" w:type="dxa"/>
            <w:shd w:val="clear" w:color="auto" w:fill="D9D9D9" w:themeFill="background1" w:themeFillShade="D9"/>
            <w:vAlign w:val="center"/>
            <w:hideMark/>
          </w:tcPr>
          <w:p w:rsidR="00322D01" w:rsidRPr="002A37A3" w:rsidRDefault="00322D01" w:rsidP="00A149F5">
            <w:pPr>
              <w:jc w:val="center"/>
              <w:rPr>
                <w:rFonts w:ascii="Times New Roman" w:eastAsia="Times New Roman" w:hAnsi="Times New Roman" w:cs="Times New Roman"/>
                <w:sz w:val="24"/>
                <w:szCs w:val="24"/>
                <w:lang w:eastAsia="ru-RU"/>
              </w:rPr>
            </w:pPr>
            <w:r w:rsidRPr="002A37A3">
              <w:rPr>
                <w:rFonts w:ascii="Times New Roman" w:eastAsia="Times New Roman" w:hAnsi="Times New Roman" w:cs="Times New Roman"/>
                <w:sz w:val="24"/>
                <w:szCs w:val="24"/>
                <w:lang w:eastAsia="ru-RU"/>
              </w:rPr>
              <w:t>3</w:t>
            </w:r>
          </w:p>
        </w:tc>
        <w:tc>
          <w:tcPr>
            <w:tcW w:w="993" w:type="dxa"/>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Р47-22-2-000105</w:t>
            </w:r>
          </w:p>
        </w:tc>
        <w:tc>
          <w:tcPr>
            <w:tcW w:w="1842" w:type="dxa"/>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Проект по поддержке женщин с детьми "Футбол для мам "Ленинградская семья"</w:t>
            </w:r>
          </w:p>
        </w:tc>
        <w:tc>
          <w:tcPr>
            <w:tcW w:w="3119" w:type="dxa"/>
            <w:gridSpan w:val="2"/>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АВТОНОМНАЯ НЕКОММЕРЧЕСКАЯ ОРГАНИЗАЦИЯ ЦЕНТР ПОМОЩИ МНОГОДЕТНЫМ СЕМЬЯМ "ЛЕНИНГРАДСКАЯ СЕМЬЯ"</w:t>
            </w:r>
          </w:p>
        </w:tc>
        <w:tc>
          <w:tcPr>
            <w:tcW w:w="992" w:type="dxa"/>
            <w:gridSpan w:val="2"/>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81,17</w:t>
            </w:r>
          </w:p>
        </w:tc>
        <w:tc>
          <w:tcPr>
            <w:tcW w:w="1843" w:type="dxa"/>
            <w:gridSpan w:val="2"/>
            <w:shd w:val="clear" w:color="auto" w:fill="D9D9D9" w:themeFill="background1" w:themeFillShade="D9"/>
            <w:vAlign w:val="center"/>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1 686 500,00</w:t>
            </w:r>
          </w:p>
        </w:tc>
        <w:tc>
          <w:tcPr>
            <w:tcW w:w="5670" w:type="dxa"/>
            <w:gridSpan w:val="2"/>
            <w:shd w:val="clear" w:color="auto" w:fill="D9D9D9" w:themeFill="background1" w:themeFillShade="D9"/>
          </w:tcPr>
          <w:p w:rsidR="00322D01" w:rsidRPr="00890484" w:rsidRDefault="00322D01" w:rsidP="00890484">
            <w:pPr>
              <w:jc w:val="center"/>
              <w:rPr>
                <w:rFonts w:ascii="Times New Roman" w:eastAsia="Times New Roman" w:hAnsi="Times New Roman" w:cs="Times New Roman"/>
                <w:sz w:val="24"/>
                <w:szCs w:val="24"/>
                <w:lang w:eastAsia="ru-RU"/>
              </w:rPr>
            </w:pPr>
            <w:r w:rsidRPr="00322D01">
              <w:rPr>
                <w:rFonts w:ascii="Times New Roman" w:eastAsia="Times New Roman" w:hAnsi="Times New Roman" w:cs="Times New Roman"/>
                <w:sz w:val="24"/>
                <w:szCs w:val="24"/>
                <w:lang w:eastAsia="ru-RU"/>
              </w:rPr>
              <w:t>Наша команда состоит в основном из многодетных мам, и мы знаем, как много сил каждая мама отдает своим детям, зачастую забывая о себе. Собрав вокруг себя сообщество многодетных мам, за несколько лет мы нашли решение, которое даёт возможность в круговороте будних дней полных забот находить время для себя и получить знания и умения для семьи. Проект по поддержке женщин с детьми "Футбол для мам "Ленинградская семья" вырос из небольшой группы многодетных мам в Ленинградской области, которые захотели играть в футбол. Да, да в футбол! И пусть никто не говорит, что это для мальчишек. Футбол для нас не просто игр</w:t>
            </w:r>
            <w:proofErr w:type="gramStart"/>
            <w:r w:rsidRPr="00322D01">
              <w:rPr>
                <w:rFonts w:ascii="Times New Roman" w:eastAsia="Times New Roman" w:hAnsi="Times New Roman" w:cs="Times New Roman"/>
                <w:sz w:val="24"/>
                <w:szCs w:val="24"/>
                <w:lang w:eastAsia="ru-RU"/>
              </w:rPr>
              <w:t>а-</w:t>
            </w:r>
            <w:proofErr w:type="gramEnd"/>
            <w:r w:rsidRPr="00322D01">
              <w:rPr>
                <w:rFonts w:ascii="Times New Roman" w:eastAsia="Times New Roman" w:hAnsi="Times New Roman" w:cs="Times New Roman"/>
                <w:sz w:val="24"/>
                <w:szCs w:val="24"/>
                <w:lang w:eastAsia="ru-RU"/>
              </w:rPr>
              <w:t xml:space="preserve"> это стало образом реализации Мамы в новом качестве: активной, целеустремленной, которая не только сама играет в футбол, но и привлекает к этому и своих детей, и других ребят. Проект "Футбол для мам "Ленинградская семья" направлен на поддержку здорового образа жизни женщин с детьми. При поддержке Гранта Губернатора ЛО мы уже организовали три команды, состоящие преимущественно из многодетных матерей. В 2021 году было проведено более 300 тренировок, 2 региональных турнира в Ленинградской области и 9 товарищеских матчей. Так же мы приняли участие в турнире "Сияние звезд" (г. Москва), где наша сборная команда заняла 1 место. Федерация футбола Ленинградской области отметила наши заслуги. Мы стали призерами регионального этапа конкурса "Росси</w:t>
            </w:r>
            <w:proofErr w:type="gramStart"/>
            <w:r w:rsidRPr="00322D01">
              <w:rPr>
                <w:rFonts w:ascii="Times New Roman" w:eastAsia="Times New Roman" w:hAnsi="Times New Roman" w:cs="Times New Roman"/>
                <w:sz w:val="24"/>
                <w:szCs w:val="24"/>
                <w:lang w:eastAsia="ru-RU"/>
              </w:rPr>
              <w:t>я-</w:t>
            </w:r>
            <w:proofErr w:type="gramEnd"/>
            <w:r w:rsidRPr="00322D01">
              <w:rPr>
                <w:rFonts w:ascii="Times New Roman" w:eastAsia="Times New Roman" w:hAnsi="Times New Roman" w:cs="Times New Roman"/>
                <w:sz w:val="24"/>
                <w:szCs w:val="24"/>
                <w:lang w:eastAsia="ru-RU"/>
              </w:rPr>
              <w:t xml:space="preserve"> футбольная страна". Благодаря тренировкам и участию в футбольных турнирах, мамы из Ленинградской области стали активными, позитивными и улучшили свое здоровье. Наш проект позволяет перенести существующий опыт на создание новых команд с новыми участницами. Мы планируем: 1- в имеющиеся 4 команды из 5 районов Ленинградской области привлечь новых участниц и организовать команду во Всеволожском районе (</w:t>
            </w:r>
            <w:proofErr w:type="spellStart"/>
            <w:r w:rsidRPr="00322D01">
              <w:rPr>
                <w:rFonts w:ascii="Times New Roman" w:eastAsia="Times New Roman" w:hAnsi="Times New Roman" w:cs="Times New Roman"/>
                <w:sz w:val="24"/>
                <w:szCs w:val="24"/>
                <w:lang w:eastAsia="ru-RU"/>
              </w:rPr>
              <w:t>п</w:t>
            </w:r>
            <w:proofErr w:type="gramStart"/>
            <w:r w:rsidRPr="00322D01">
              <w:rPr>
                <w:rFonts w:ascii="Times New Roman" w:eastAsia="Times New Roman" w:hAnsi="Times New Roman" w:cs="Times New Roman"/>
                <w:sz w:val="24"/>
                <w:szCs w:val="24"/>
                <w:lang w:eastAsia="ru-RU"/>
              </w:rPr>
              <w:t>.К</w:t>
            </w:r>
            <w:proofErr w:type="gramEnd"/>
            <w:r w:rsidRPr="00322D01">
              <w:rPr>
                <w:rFonts w:ascii="Times New Roman" w:eastAsia="Times New Roman" w:hAnsi="Times New Roman" w:cs="Times New Roman"/>
                <w:sz w:val="24"/>
                <w:szCs w:val="24"/>
                <w:lang w:eastAsia="ru-RU"/>
              </w:rPr>
              <w:t>удрово</w:t>
            </w:r>
            <w:proofErr w:type="spellEnd"/>
            <w:r w:rsidRPr="00322D01">
              <w:rPr>
                <w:rFonts w:ascii="Times New Roman" w:eastAsia="Times New Roman" w:hAnsi="Times New Roman" w:cs="Times New Roman"/>
                <w:sz w:val="24"/>
                <w:szCs w:val="24"/>
                <w:lang w:eastAsia="ru-RU"/>
              </w:rPr>
              <w:t xml:space="preserve">), 2- провести не менее 43 тренировок для каждой команды, 3- обучить женщин специально разработанной суставной гимнастике, направленной на снижение </w:t>
            </w:r>
            <w:proofErr w:type="spellStart"/>
            <w:r w:rsidRPr="00322D01">
              <w:rPr>
                <w:rFonts w:ascii="Times New Roman" w:eastAsia="Times New Roman" w:hAnsi="Times New Roman" w:cs="Times New Roman"/>
                <w:sz w:val="24"/>
                <w:szCs w:val="24"/>
                <w:lang w:eastAsia="ru-RU"/>
              </w:rPr>
              <w:t>травматичности</w:t>
            </w:r>
            <w:proofErr w:type="spellEnd"/>
            <w:r w:rsidRPr="00322D01">
              <w:rPr>
                <w:rFonts w:ascii="Times New Roman" w:eastAsia="Times New Roman" w:hAnsi="Times New Roman" w:cs="Times New Roman"/>
                <w:sz w:val="24"/>
                <w:szCs w:val="24"/>
                <w:lang w:eastAsia="ru-RU"/>
              </w:rPr>
              <w:t xml:space="preserve"> с элементами самомассажа, 4- провести не менее 4 товарищеских турниров и не менее 1 выездных мероприятий, 4- подвести итог проекта проведением Большого регионального турнира на Кубок Ленинградской области.</w:t>
            </w:r>
          </w:p>
        </w:tc>
      </w:tr>
      <w:tr w:rsidR="00322D01" w:rsidRPr="002A37A3" w:rsidTr="00554E52">
        <w:trPr>
          <w:trHeight w:val="54"/>
        </w:trPr>
        <w:tc>
          <w:tcPr>
            <w:tcW w:w="675" w:type="dxa"/>
            <w:shd w:val="clear" w:color="auto" w:fill="D9D9D9" w:themeFill="background1" w:themeFillShade="D9"/>
            <w:vAlign w:val="center"/>
            <w:hideMark/>
          </w:tcPr>
          <w:p w:rsidR="00322D01" w:rsidRPr="002A37A3" w:rsidRDefault="00322D01" w:rsidP="00A149F5">
            <w:pPr>
              <w:jc w:val="center"/>
              <w:rPr>
                <w:rFonts w:ascii="Times New Roman" w:eastAsia="Times New Roman" w:hAnsi="Times New Roman" w:cs="Times New Roman"/>
                <w:sz w:val="24"/>
                <w:szCs w:val="24"/>
                <w:lang w:eastAsia="ru-RU"/>
              </w:rPr>
            </w:pPr>
            <w:r w:rsidRPr="002A37A3">
              <w:rPr>
                <w:rFonts w:ascii="Times New Roman" w:eastAsia="Times New Roman" w:hAnsi="Times New Roman" w:cs="Times New Roman"/>
                <w:sz w:val="24"/>
                <w:szCs w:val="24"/>
                <w:lang w:eastAsia="ru-RU"/>
              </w:rPr>
              <w:t>4</w:t>
            </w:r>
          </w:p>
        </w:tc>
        <w:tc>
          <w:tcPr>
            <w:tcW w:w="993" w:type="dxa"/>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Р47-22-2-000075</w:t>
            </w:r>
          </w:p>
        </w:tc>
        <w:tc>
          <w:tcPr>
            <w:tcW w:w="1842" w:type="dxa"/>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Организация мероприятий по бесплатной стерилизации животных</w:t>
            </w:r>
          </w:p>
        </w:tc>
        <w:tc>
          <w:tcPr>
            <w:tcW w:w="3119" w:type="dxa"/>
            <w:gridSpan w:val="2"/>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АВТОНОМНАЯ НЕКОММЕРЧЕСКАЯ ОРГАНИЗАЦИЯ СОЦИАЛЬНЫЙ ЦЕНТР СПАСЕНИЯ И РЕАБИЛИТАЦИИ ЖИВОТНЫХ "АЛЬТЕРА ВИТА" ("ДРУГАЯ ЖИЗНЬ")</w:t>
            </w:r>
          </w:p>
        </w:tc>
        <w:tc>
          <w:tcPr>
            <w:tcW w:w="992" w:type="dxa"/>
            <w:gridSpan w:val="2"/>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80,83</w:t>
            </w:r>
          </w:p>
        </w:tc>
        <w:tc>
          <w:tcPr>
            <w:tcW w:w="1843" w:type="dxa"/>
            <w:gridSpan w:val="2"/>
            <w:shd w:val="clear" w:color="auto" w:fill="D9D9D9" w:themeFill="background1" w:themeFillShade="D9"/>
            <w:vAlign w:val="center"/>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1 379 700,00</w:t>
            </w:r>
          </w:p>
        </w:tc>
        <w:tc>
          <w:tcPr>
            <w:tcW w:w="5670" w:type="dxa"/>
            <w:gridSpan w:val="2"/>
            <w:shd w:val="clear" w:color="auto" w:fill="D9D9D9" w:themeFill="background1" w:themeFillShade="D9"/>
          </w:tcPr>
          <w:p w:rsidR="00322D01" w:rsidRPr="00890484" w:rsidRDefault="00322D01" w:rsidP="00890484">
            <w:pPr>
              <w:jc w:val="center"/>
              <w:rPr>
                <w:rFonts w:ascii="Times New Roman" w:eastAsia="Times New Roman" w:hAnsi="Times New Roman" w:cs="Times New Roman"/>
                <w:sz w:val="24"/>
                <w:szCs w:val="24"/>
                <w:lang w:eastAsia="ru-RU"/>
              </w:rPr>
            </w:pPr>
            <w:r w:rsidRPr="00322D01">
              <w:rPr>
                <w:rFonts w:ascii="Times New Roman" w:eastAsia="Times New Roman" w:hAnsi="Times New Roman" w:cs="Times New Roman"/>
                <w:sz w:val="24"/>
                <w:szCs w:val="24"/>
                <w:lang w:eastAsia="ru-RU"/>
              </w:rPr>
              <w:t xml:space="preserve">Проект «Организация мероприятий по бесплатной стерилизации животных» направлен на поддержку малоимущих категорий граждан, пенсионеров, волонтеров и зоозащитников, помогающих бездомным и/или раненным животным. На данный момент проблема большого количества безнадзорных животных очень остро стоит в Гатчинском районе ЛО и в Ленинградской области в целом. Тысячи животных ежегодно выбрасываются на улицы районных центров и, что гораздо хуже, оставляются в садоводствах после дачного сезона. Бесконтрольное размножение в этом случае можно остановить только одним способом - массовой стерилизацией, на которую у большей части волонтёров и просто неравнодушных граждан нет средств. АНО Центр спасения и реабилитации животных «Альтера Вита» в своём проекте предлагает следующие шаги для решения данной проблемы: 1. Закупка необходимого для отлова безнадзорных животных оборудования . 2. Закупка необходимого оборудования для проведения потоковых стерилизаций. 3. Помощь в отлове - отлов безнадзорных животных осуществляется в сотрудничестве с волонтёрами Центра, либо просто неравнодушными гражданами. 4. Бесплатная стерилизация, вакцинация, послеоперационная передержка отловленных животных в карантинных боксах. 5. Бесплатная стерилизация, при необходимости вакцинация, и возврат хозяевам животных, находящихся на попечении малообеспеченных категорий граждан. 6. Обеспечение ветеринарной помощи животным (помимо стерилизации), поступившим в Центр больными и раненными. (Проводится на средства, полученные от пожертвований, и личные средства учредителей Центра). Реализация данного проекта позволит существенно улучшить ситуацию с безнадзорными животными в </w:t>
            </w:r>
            <w:proofErr w:type="spellStart"/>
            <w:r w:rsidRPr="00322D01">
              <w:rPr>
                <w:rFonts w:ascii="Times New Roman" w:eastAsia="Times New Roman" w:hAnsi="Times New Roman" w:cs="Times New Roman"/>
                <w:sz w:val="24"/>
                <w:szCs w:val="24"/>
                <w:lang w:eastAsia="ru-RU"/>
              </w:rPr>
              <w:t>Вырицком</w:t>
            </w:r>
            <w:proofErr w:type="spellEnd"/>
            <w:r w:rsidRPr="00322D01">
              <w:rPr>
                <w:rFonts w:ascii="Times New Roman" w:eastAsia="Times New Roman" w:hAnsi="Times New Roman" w:cs="Times New Roman"/>
                <w:sz w:val="24"/>
                <w:szCs w:val="24"/>
                <w:lang w:eastAsia="ru-RU"/>
              </w:rPr>
              <w:t xml:space="preserve"> городском поселении, </w:t>
            </w:r>
            <w:proofErr w:type="spellStart"/>
            <w:r w:rsidRPr="00322D01">
              <w:rPr>
                <w:rFonts w:ascii="Times New Roman" w:eastAsia="Times New Roman" w:hAnsi="Times New Roman" w:cs="Times New Roman"/>
                <w:sz w:val="24"/>
                <w:szCs w:val="24"/>
                <w:lang w:eastAsia="ru-RU"/>
              </w:rPr>
              <w:t>Сусанинском</w:t>
            </w:r>
            <w:proofErr w:type="spellEnd"/>
            <w:r w:rsidRPr="00322D01">
              <w:rPr>
                <w:rFonts w:ascii="Times New Roman" w:eastAsia="Times New Roman" w:hAnsi="Times New Roman" w:cs="Times New Roman"/>
                <w:sz w:val="24"/>
                <w:szCs w:val="24"/>
                <w:lang w:eastAsia="ru-RU"/>
              </w:rPr>
              <w:t xml:space="preserve"> сельском поселении, Сиверском городском поселении, Кобринском сельском поселении, что повлияет не только на экологическую, но и на санитарно-эпидемиологическую обстановку в них. Центр «Альтера Вита» уже помогает очень многим волонтёрам, содержателям частных приютов для животных, пенсионерам, опекающим значительные </w:t>
            </w:r>
            <w:proofErr w:type="spellStart"/>
            <w:r w:rsidRPr="00322D01">
              <w:rPr>
                <w:rFonts w:ascii="Times New Roman" w:eastAsia="Times New Roman" w:hAnsi="Times New Roman" w:cs="Times New Roman"/>
                <w:sz w:val="24"/>
                <w:szCs w:val="24"/>
                <w:lang w:eastAsia="ru-RU"/>
              </w:rPr>
              <w:t>прайды</w:t>
            </w:r>
            <w:proofErr w:type="spellEnd"/>
            <w:r w:rsidRPr="00322D01">
              <w:rPr>
                <w:rFonts w:ascii="Times New Roman" w:eastAsia="Times New Roman" w:hAnsi="Times New Roman" w:cs="Times New Roman"/>
                <w:sz w:val="24"/>
                <w:szCs w:val="24"/>
                <w:lang w:eastAsia="ru-RU"/>
              </w:rPr>
              <w:t xml:space="preserve"> брошенных животных, а реализация данного проекта позволит нам существенно снизить нагрузку на них в будущем, что </w:t>
            </w:r>
            <w:proofErr w:type="gramStart"/>
            <w:r w:rsidRPr="00322D01">
              <w:rPr>
                <w:rFonts w:ascii="Times New Roman" w:eastAsia="Times New Roman" w:hAnsi="Times New Roman" w:cs="Times New Roman"/>
                <w:sz w:val="24"/>
                <w:szCs w:val="24"/>
                <w:lang w:eastAsia="ru-RU"/>
              </w:rPr>
              <w:t>запустит</w:t>
            </w:r>
            <w:proofErr w:type="gramEnd"/>
            <w:r w:rsidRPr="00322D01">
              <w:rPr>
                <w:rFonts w:ascii="Times New Roman" w:eastAsia="Times New Roman" w:hAnsi="Times New Roman" w:cs="Times New Roman"/>
                <w:sz w:val="24"/>
                <w:szCs w:val="24"/>
                <w:lang w:eastAsia="ru-RU"/>
              </w:rPr>
              <w:t xml:space="preserve"> целую цепь положительных результатов, а именно: 1. </w:t>
            </w:r>
            <w:proofErr w:type="gramStart"/>
            <w:r w:rsidRPr="00322D01">
              <w:rPr>
                <w:rFonts w:ascii="Times New Roman" w:eastAsia="Times New Roman" w:hAnsi="Times New Roman" w:cs="Times New Roman"/>
                <w:sz w:val="24"/>
                <w:szCs w:val="24"/>
                <w:lang w:eastAsia="ru-RU"/>
              </w:rPr>
              <w:t xml:space="preserve">Избавленные от дополнительной нагрузки в виде </w:t>
            </w:r>
            <w:proofErr w:type="spellStart"/>
            <w:r w:rsidRPr="00322D01">
              <w:rPr>
                <w:rFonts w:ascii="Times New Roman" w:eastAsia="Times New Roman" w:hAnsi="Times New Roman" w:cs="Times New Roman"/>
                <w:sz w:val="24"/>
                <w:szCs w:val="24"/>
                <w:lang w:eastAsia="ru-RU"/>
              </w:rPr>
              <w:t>постояннно</w:t>
            </w:r>
            <w:proofErr w:type="spellEnd"/>
            <w:r w:rsidRPr="00322D01">
              <w:rPr>
                <w:rFonts w:ascii="Times New Roman" w:eastAsia="Times New Roman" w:hAnsi="Times New Roman" w:cs="Times New Roman"/>
                <w:sz w:val="24"/>
                <w:szCs w:val="24"/>
                <w:lang w:eastAsia="ru-RU"/>
              </w:rPr>
              <w:t xml:space="preserve"> размножающихся кошачьих </w:t>
            </w:r>
            <w:proofErr w:type="spellStart"/>
            <w:r w:rsidRPr="00322D01">
              <w:rPr>
                <w:rFonts w:ascii="Times New Roman" w:eastAsia="Times New Roman" w:hAnsi="Times New Roman" w:cs="Times New Roman"/>
                <w:sz w:val="24"/>
                <w:szCs w:val="24"/>
                <w:lang w:eastAsia="ru-RU"/>
              </w:rPr>
              <w:t>прайдов</w:t>
            </w:r>
            <w:proofErr w:type="spellEnd"/>
            <w:r w:rsidRPr="00322D01">
              <w:rPr>
                <w:rFonts w:ascii="Times New Roman" w:eastAsia="Times New Roman" w:hAnsi="Times New Roman" w:cs="Times New Roman"/>
                <w:sz w:val="24"/>
                <w:szCs w:val="24"/>
                <w:lang w:eastAsia="ru-RU"/>
              </w:rPr>
              <w:t xml:space="preserve">, </w:t>
            </w:r>
            <w:proofErr w:type="spellStart"/>
            <w:r w:rsidRPr="00322D01">
              <w:rPr>
                <w:rFonts w:ascii="Times New Roman" w:eastAsia="Times New Roman" w:hAnsi="Times New Roman" w:cs="Times New Roman"/>
                <w:sz w:val="24"/>
                <w:szCs w:val="24"/>
                <w:lang w:eastAsia="ru-RU"/>
              </w:rPr>
              <w:t>зооволонтёры</w:t>
            </w:r>
            <w:proofErr w:type="spellEnd"/>
            <w:r w:rsidRPr="00322D01">
              <w:rPr>
                <w:rFonts w:ascii="Times New Roman" w:eastAsia="Times New Roman" w:hAnsi="Times New Roman" w:cs="Times New Roman"/>
                <w:sz w:val="24"/>
                <w:szCs w:val="24"/>
                <w:lang w:eastAsia="ru-RU"/>
              </w:rPr>
              <w:t xml:space="preserve"> смогут высвободить ресурс для помощи большему количеству нуждающихся животных. 2.</w:t>
            </w:r>
            <w:proofErr w:type="gramEnd"/>
            <w:r w:rsidRPr="00322D01">
              <w:rPr>
                <w:rFonts w:ascii="Times New Roman" w:eastAsia="Times New Roman" w:hAnsi="Times New Roman" w:cs="Times New Roman"/>
                <w:sz w:val="24"/>
                <w:szCs w:val="24"/>
                <w:lang w:eastAsia="ru-RU"/>
              </w:rPr>
              <w:t xml:space="preserve"> Полученное финансирование позволит волонтерам Центра «Альтера Вита» стерилизовать на порядок больше животных, чем это делалось на личные средства и пожертвования. 3. Большое количество безнадзорных и бесконтрольно размножающихся животных вызывает крайне негативные эмоции со стороны обывателей. Сокращение поголовья, пропаганда осознанного отношения к животным, в том числе и домашним, демонстрация фактических манипуляций вкупе с пояснениями для любопытствующих являются мощнейшим средством распространения среди населения идей гуманности по отношению к окружающему миру.</w:t>
            </w:r>
          </w:p>
        </w:tc>
      </w:tr>
      <w:tr w:rsidR="00322D01" w:rsidRPr="002A37A3" w:rsidTr="00554E52">
        <w:trPr>
          <w:trHeight w:val="54"/>
        </w:trPr>
        <w:tc>
          <w:tcPr>
            <w:tcW w:w="675" w:type="dxa"/>
            <w:shd w:val="clear" w:color="auto" w:fill="D9D9D9" w:themeFill="background1" w:themeFillShade="D9"/>
            <w:vAlign w:val="center"/>
            <w:hideMark/>
          </w:tcPr>
          <w:p w:rsidR="00322D01" w:rsidRPr="002A37A3" w:rsidRDefault="00322D01" w:rsidP="00A149F5">
            <w:pPr>
              <w:jc w:val="center"/>
              <w:rPr>
                <w:rFonts w:ascii="Times New Roman" w:eastAsia="Times New Roman" w:hAnsi="Times New Roman" w:cs="Times New Roman"/>
                <w:sz w:val="24"/>
                <w:szCs w:val="24"/>
                <w:lang w:eastAsia="ru-RU"/>
              </w:rPr>
            </w:pPr>
            <w:r w:rsidRPr="002A37A3">
              <w:rPr>
                <w:rFonts w:ascii="Times New Roman" w:eastAsia="Times New Roman" w:hAnsi="Times New Roman" w:cs="Times New Roman"/>
                <w:sz w:val="24"/>
                <w:szCs w:val="24"/>
                <w:lang w:eastAsia="ru-RU"/>
              </w:rPr>
              <w:t>5</w:t>
            </w:r>
          </w:p>
        </w:tc>
        <w:tc>
          <w:tcPr>
            <w:tcW w:w="993" w:type="dxa"/>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Р47-22-2-000089</w:t>
            </w:r>
          </w:p>
        </w:tc>
        <w:tc>
          <w:tcPr>
            <w:tcW w:w="1842" w:type="dxa"/>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АРТ-краеведение</w:t>
            </w:r>
          </w:p>
        </w:tc>
        <w:tc>
          <w:tcPr>
            <w:tcW w:w="3119" w:type="dxa"/>
            <w:gridSpan w:val="2"/>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АВТОНОМНАЯ НЕКОММЕРЧЕСКАЯ ОРГАНИЗАЦИЯ В СФЕРЕ КУЛЬТУРЫ И ИСКУССТВА "ЭТО ПРОСТО"</w:t>
            </w:r>
          </w:p>
        </w:tc>
        <w:tc>
          <w:tcPr>
            <w:tcW w:w="992" w:type="dxa"/>
            <w:gridSpan w:val="2"/>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80,33</w:t>
            </w:r>
          </w:p>
        </w:tc>
        <w:tc>
          <w:tcPr>
            <w:tcW w:w="1843" w:type="dxa"/>
            <w:gridSpan w:val="2"/>
            <w:shd w:val="clear" w:color="auto" w:fill="D9D9D9" w:themeFill="background1" w:themeFillShade="D9"/>
            <w:vAlign w:val="center"/>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499 880,00</w:t>
            </w:r>
          </w:p>
        </w:tc>
        <w:tc>
          <w:tcPr>
            <w:tcW w:w="5670" w:type="dxa"/>
            <w:gridSpan w:val="2"/>
            <w:shd w:val="clear" w:color="auto" w:fill="D9D9D9" w:themeFill="background1" w:themeFillShade="D9"/>
          </w:tcPr>
          <w:p w:rsidR="00322D01" w:rsidRPr="00890484" w:rsidRDefault="00322D01" w:rsidP="00890484">
            <w:pPr>
              <w:jc w:val="center"/>
              <w:rPr>
                <w:rFonts w:ascii="Times New Roman" w:eastAsia="Times New Roman" w:hAnsi="Times New Roman" w:cs="Times New Roman"/>
                <w:sz w:val="24"/>
                <w:szCs w:val="24"/>
                <w:lang w:eastAsia="ru-RU"/>
              </w:rPr>
            </w:pPr>
            <w:r w:rsidRPr="00322D01">
              <w:rPr>
                <w:rFonts w:ascii="Times New Roman" w:eastAsia="Times New Roman" w:hAnsi="Times New Roman" w:cs="Times New Roman"/>
                <w:sz w:val="24"/>
                <w:szCs w:val="24"/>
                <w:lang w:eastAsia="ru-RU"/>
              </w:rPr>
              <w:t xml:space="preserve">«АРТ-краеведение» – это проект для школьников </w:t>
            </w:r>
            <w:proofErr w:type="spellStart"/>
            <w:r w:rsidRPr="00322D01">
              <w:rPr>
                <w:rFonts w:ascii="Times New Roman" w:eastAsia="Times New Roman" w:hAnsi="Times New Roman" w:cs="Times New Roman"/>
                <w:sz w:val="24"/>
                <w:szCs w:val="24"/>
                <w:lang w:eastAsia="ru-RU"/>
              </w:rPr>
              <w:t>Приозерского</w:t>
            </w:r>
            <w:proofErr w:type="spellEnd"/>
            <w:r w:rsidRPr="00322D01">
              <w:rPr>
                <w:rFonts w:ascii="Times New Roman" w:eastAsia="Times New Roman" w:hAnsi="Times New Roman" w:cs="Times New Roman"/>
                <w:sz w:val="24"/>
                <w:szCs w:val="24"/>
                <w:lang w:eastAsia="ru-RU"/>
              </w:rPr>
              <w:t xml:space="preserve"> района, в котором каждый может проявить себя через творчество! Наш проект направлен на привлечение школьников в краеведческую исследовательскую работу. С помощью нашего проекта нам удастся не только раскрыть творческие задатки у ребят, но и привить им интерес к изучению культурного наследия региона. Проект «АРТ-краеведение» проводит две социальные работы: 1. Раскрытие и развитие творческого потенциала детей через районный конкурс, итогом которого должна стать книга-путеводитель по городу и выставка лучших работ участников. 2. Повышение уровня знаний по истории города и его культуре. Составные части проекта «АРТ-краеведение»: 1. Районный конкурс рисунков «АРТ-краеведение». 2. 2 встречи со специалистами-краеведами для повышения общего уровня знаний по истории и культуре Приозерска и </w:t>
            </w:r>
            <w:proofErr w:type="spellStart"/>
            <w:r w:rsidRPr="00322D01">
              <w:rPr>
                <w:rFonts w:ascii="Times New Roman" w:eastAsia="Times New Roman" w:hAnsi="Times New Roman" w:cs="Times New Roman"/>
                <w:sz w:val="24"/>
                <w:szCs w:val="24"/>
                <w:lang w:eastAsia="ru-RU"/>
              </w:rPr>
              <w:t>Приозерского</w:t>
            </w:r>
            <w:proofErr w:type="spellEnd"/>
            <w:r w:rsidRPr="00322D01">
              <w:rPr>
                <w:rFonts w:ascii="Times New Roman" w:eastAsia="Times New Roman" w:hAnsi="Times New Roman" w:cs="Times New Roman"/>
                <w:sz w:val="24"/>
                <w:szCs w:val="24"/>
                <w:lang w:eastAsia="ru-RU"/>
              </w:rPr>
              <w:t xml:space="preserve"> района. 3. АРТ-мастерская</w:t>
            </w:r>
            <w:proofErr w:type="gramStart"/>
            <w:r w:rsidRPr="00322D01">
              <w:rPr>
                <w:rFonts w:ascii="Times New Roman" w:eastAsia="Times New Roman" w:hAnsi="Times New Roman" w:cs="Times New Roman"/>
                <w:sz w:val="24"/>
                <w:szCs w:val="24"/>
                <w:lang w:eastAsia="ru-RU"/>
              </w:rPr>
              <w:t xml:space="preserve"> :</w:t>
            </w:r>
            <w:proofErr w:type="gramEnd"/>
            <w:r w:rsidRPr="00322D01">
              <w:rPr>
                <w:rFonts w:ascii="Times New Roman" w:eastAsia="Times New Roman" w:hAnsi="Times New Roman" w:cs="Times New Roman"/>
                <w:sz w:val="24"/>
                <w:szCs w:val="24"/>
                <w:lang w:eastAsia="ru-RU"/>
              </w:rPr>
              <w:t xml:space="preserve"> 1) мастер-класс «Книжная иллюстрация» – знакомство с особенностями создания книжных иллюстраций, а также оказание помощи ребятам в подготовке работ для конкурса рисунков; 2) мастер-класс «Художественный рассказ» о том, как правильно писать рассказы для путеводителей; 3) мастер-класс «Книжный разворот» о том, как происходит процесс издания книги в мастерской художественного редактора. 4. Издание книги-путеводителя по городу Приозерск и району. 5. Итоговая выставка проекта «АРТ-краеведение», отчет о проведенной работе. Наш проект направлен на то, чтобы дети, которые любят рисовать, сочинять или </w:t>
            </w:r>
            <w:proofErr w:type="gramStart"/>
            <w:r w:rsidRPr="00322D01">
              <w:rPr>
                <w:rFonts w:ascii="Times New Roman" w:eastAsia="Times New Roman" w:hAnsi="Times New Roman" w:cs="Times New Roman"/>
                <w:sz w:val="24"/>
                <w:szCs w:val="24"/>
                <w:lang w:eastAsia="ru-RU"/>
              </w:rPr>
              <w:t>проявляют свои творческие способности в каких-либо прикладных искусствах имели</w:t>
            </w:r>
            <w:proofErr w:type="gramEnd"/>
            <w:r w:rsidRPr="00322D01">
              <w:rPr>
                <w:rFonts w:ascii="Times New Roman" w:eastAsia="Times New Roman" w:hAnsi="Times New Roman" w:cs="Times New Roman"/>
                <w:sz w:val="24"/>
                <w:szCs w:val="24"/>
                <w:lang w:eastAsia="ru-RU"/>
              </w:rPr>
              <w:t xml:space="preserve"> возможность реализовать их в конкретном, полезном для родного края деле, а именно в создании современного, красочного и наполненного детской фантазией «Путеводителя по Приозерску». А итоговая выставка и выпуск книги станут отличными показателями успехов детей в проведенной ими работе. Для участия в конкурсе детям необходимо не только предоставить рисунок по теме, но и приложить к нему сопроводительный текст, который впоследствии станет текстом на одном из разворотов путеводителя. Текст может быть об известных фактах из истории города либо содержать в себе какую-нибудь волшебную легенду. Все зависит от фантазии ребенка, и жестких норм по тематике текстов нет. Поэтому ребенок вправе создать своего собственного персонажа, поселить его в одном из исторических мест и отвести ему какую-то роль в реальных исторических событиях. Здесь все будет зависеть от фантазии юного автора. Хочется отметить, что проектов, подобных этому, чтобы дети рисовали и сочиняли тексты, </w:t>
            </w:r>
            <w:proofErr w:type="gramStart"/>
            <w:r w:rsidRPr="00322D01">
              <w:rPr>
                <w:rFonts w:ascii="Times New Roman" w:eastAsia="Times New Roman" w:hAnsi="Times New Roman" w:cs="Times New Roman"/>
                <w:sz w:val="24"/>
                <w:szCs w:val="24"/>
                <w:lang w:eastAsia="ru-RU"/>
              </w:rPr>
              <w:t>в</w:t>
            </w:r>
            <w:proofErr w:type="gramEnd"/>
            <w:r w:rsidRPr="00322D01">
              <w:rPr>
                <w:rFonts w:ascii="Times New Roman" w:eastAsia="Times New Roman" w:hAnsi="Times New Roman" w:cs="Times New Roman"/>
                <w:sz w:val="24"/>
                <w:szCs w:val="24"/>
                <w:lang w:eastAsia="ru-RU"/>
              </w:rPr>
              <w:t xml:space="preserve"> </w:t>
            </w:r>
            <w:proofErr w:type="gramStart"/>
            <w:r w:rsidRPr="00322D01">
              <w:rPr>
                <w:rFonts w:ascii="Times New Roman" w:eastAsia="Times New Roman" w:hAnsi="Times New Roman" w:cs="Times New Roman"/>
                <w:sz w:val="24"/>
                <w:szCs w:val="24"/>
                <w:lang w:eastAsia="ru-RU"/>
              </w:rPr>
              <w:t>Приозерском</w:t>
            </w:r>
            <w:proofErr w:type="gramEnd"/>
            <w:r w:rsidRPr="00322D01">
              <w:rPr>
                <w:rFonts w:ascii="Times New Roman" w:eastAsia="Times New Roman" w:hAnsi="Times New Roman" w:cs="Times New Roman"/>
                <w:sz w:val="24"/>
                <w:szCs w:val="24"/>
                <w:lang w:eastAsia="ru-RU"/>
              </w:rPr>
              <w:t xml:space="preserve"> районе еще не проводилось. Такой проект как «АРТ-краеведение» развивает творческое мышление и формирует особое отношение к культуре родного края, учит дорожить своей землей. Основы культурного образования человека закладываются в детстве, поэтому очень важно дать детям возможность изучить историю родного края в новой интересной форме.</w:t>
            </w:r>
          </w:p>
        </w:tc>
      </w:tr>
      <w:tr w:rsidR="00322D01" w:rsidRPr="002A37A3" w:rsidTr="00554E52">
        <w:trPr>
          <w:trHeight w:val="54"/>
        </w:trPr>
        <w:tc>
          <w:tcPr>
            <w:tcW w:w="675" w:type="dxa"/>
            <w:shd w:val="clear" w:color="auto" w:fill="D9D9D9" w:themeFill="background1" w:themeFillShade="D9"/>
            <w:vAlign w:val="center"/>
            <w:hideMark/>
          </w:tcPr>
          <w:p w:rsidR="00322D01" w:rsidRPr="002A37A3" w:rsidRDefault="00322D01" w:rsidP="00A149F5">
            <w:pPr>
              <w:jc w:val="center"/>
              <w:rPr>
                <w:rFonts w:ascii="Times New Roman" w:eastAsia="Times New Roman" w:hAnsi="Times New Roman" w:cs="Times New Roman"/>
                <w:sz w:val="24"/>
                <w:szCs w:val="24"/>
                <w:lang w:eastAsia="ru-RU"/>
              </w:rPr>
            </w:pPr>
            <w:r w:rsidRPr="002A37A3">
              <w:rPr>
                <w:rFonts w:ascii="Times New Roman" w:eastAsia="Times New Roman" w:hAnsi="Times New Roman" w:cs="Times New Roman"/>
                <w:sz w:val="24"/>
                <w:szCs w:val="24"/>
                <w:lang w:eastAsia="ru-RU"/>
              </w:rPr>
              <w:t>6</w:t>
            </w:r>
          </w:p>
        </w:tc>
        <w:tc>
          <w:tcPr>
            <w:tcW w:w="993" w:type="dxa"/>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Р47-22-2-000025</w:t>
            </w:r>
          </w:p>
        </w:tc>
        <w:tc>
          <w:tcPr>
            <w:tcW w:w="1842" w:type="dxa"/>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Пути Петра Великого (Спортивно-патриотический морской проект)</w:t>
            </w:r>
          </w:p>
        </w:tc>
        <w:tc>
          <w:tcPr>
            <w:tcW w:w="3119" w:type="dxa"/>
            <w:gridSpan w:val="2"/>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АССОЦИАЦИЯ РАЗВИТИЯ ФИЗИЧЕСКОЙ КУЛЬТУРЫ И СПОРТА</w:t>
            </w:r>
            <w:proofErr w:type="gramStart"/>
            <w:r w:rsidRPr="00890484">
              <w:rPr>
                <w:rFonts w:ascii="Times New Roman" w:eastAsia="Times New Roman" w:hAnsi="Times New Roman" w:cs="Times New Roman"/>
                <w:sz w:val="24"/>
                <w:szCs w:val="24"/>
                <w:lang w:eastAsia="ru-RU"/>
              </w:rPr>
              <w:t>,В</w:t>
            </w:r>
            <w:proofErr w:type="gramEnd"/>
            <w:r w:rsidRPr="00890484">
              <w:rPr>
                <w:rFonts w:ascii="Times New Roman" w:eastAsia="Times New Roman" w:hAnsi="Times New Roman" w:cs="Times New Roman"/>
                <w:sz w:val="24"/>
                <w:szCs w:val="24"/>
                <w:lang w:eastAsia="ru-RU"/>
              </w:rPr>
              <w:t>ОЕННО-ПАТРИОТИЧЕСКОГО ВОСПИТАНИЯ ГРАЖДАН "ВОЗРОЖДЕНИЕ"</w:t>
            </w:r>
          </w:p>
        </w:tc>
        <w:tc>
          <w:tcPr>
            <w:tcW w:w="992" w:type="dxa"/>
            <w:gridSpan w:val="2"/>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79,33</w:t>
            </w:r>
          </w:p>
        </w:tc>
        <w:tc>
          <w:tcPr>
            <w:tcW w:w="1843" w:type="dxa"/>
            <w:gridSpan w:val="2"/>
            <w:shd w:val="clear" w:color="auto" w:fill="D9D9D9" w:themeFill="background1" w:themeFillShade="D9"/>
            <w:vAlign w:val="center"/>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640 000,00</w:t>
            </w:r>
          </w:p>
        </w:tc>
        <w:tc>
          <w:tcPr>
            <w:tcW w:w="5670" w:type="dxa"/>
            <w:gridSpan w:val="2"/>
            <w:shd w:val="clear" w:color="auto" w:fill="D9D9D9" w:themeFill="background1" w:themeFillShade="D9"/>
          </w:tcPr>
          <w:p w:rsidR="00322D01" w:rsidRPr="00890484" w:rsidRDefault="00322D01" w:rsidP="00911DBF">
            <w:pPr>
              <w:jc w:val="center"/>
              <w:rPr>
                <w:rFonts w:ascii="Times New Roman" w:eastAsia="Times New Roman" w:hAnsi="Times New Roman" w:cs="Times New Roman"/>
                <w:sz w:val="24"/>
                <w:szCs w:val="24"/>
                <w:lang w:eastAsia="ru-RU"/>
              </w:rPr>
            </w:pPr>
            <w:r w:rsidRPr="00322D01">
              <w:rPr>
                <w:rFonts w:ascii="Times New Roman" w:eastAsia="Times New Roman" w:hAnsi="Times New Roman" w:cs="Times New Roman"/>
                <w:sz w:val="24"/>
                <w:szCs w:val="24"/>
                <w:lang w:eastAsia="ru-RU"/>
              </w:rPr>
              <w:t>Изучение родной истории в форме спортивно-краеведческого водного туризма – это эффективный способ патриотического воспитания молодежи, оздоровления</w:t>
            </w:r>
            <w:proofErr w:type="gramStart"/>
            <w:r w:rsidRPr="00322D01">
              <w:rPr>
                <w:rFonts w:ascii="Times New Roman" w:eastAsia="Times New Roman" w:hAnsi="Times New Roman" w:cs="Times New Roman"/>
                <w:sz w:val="24"/>
                <w:szCs w:val="24"/>
                <w:lang w:eastAsia="ru-RU"/>
              </w:rPr>
              <w:t xml:space="preserve"> ,</w:t>
            </w:r>
            <w:proofErr w:type="gramEnd"/>
            <w:r w:rsidRPr="00322D01">
              <w:rPr>
                <w:rFonts w:ascii="Times New Roman" w:eastAsia="Times New Roman" w:hAnsi="Times New Roman" w:cs="Times New Roman"/>
                <w:sz w:val="24"/>
                <w:szCs w:val="24"/>
                <w:lang w:eastAsia="ru-RU"/>
              </w:rPr>
              <w:t xml:space="preserve"> развития возможностей отдыха и путешествий для жителей Ленинградской области. Общественные мероприятия, посвященные празднованию 350-летия царя Петра Великого во многих регионах России – прекрасный пример сохранения исторической памяти и воспитания патриотизма. Личность Петра I крайне значима для понимания связи древнерусской истории и современных общественных и государственных </w:t>
            </w:r>
            <w:proofErr w:type="gramStart"/>
            <w:r w:rsidRPr="00322D01">
              <w:rPr>
                <w:rFonts w:ascii="Times New Roman" w:eastAsia="Times New Roman" w:hAnsi="Times New Roman" w:cs="Times New Roman"/>
                <w:sz w:val="24"/>
                <w:szCs w:val="24"/>
                <w:lang w:eastAsia="ru-RU"/>
              </w:rPr>
              <w:t>ориентиров</w:t>
            </w:r>
            <w:proofErr w:type="gramEnd"/>
            <w:r w:rsidRPr="00322D01">
              <w:rPr>
                <w:rFonts w:ascii="Times New Roman" w:eastAsia="Times New Roman" w:hAnsi="Times New Roman" w:cs="Times New Roman"/>
                <w:sz w:val="24"/>
                <w:szCs w:val="24"/>
                <w:lang w:eastAsia="ru-RU"/>
              </w:rPr>
              <w:t xml:space="preserve"> особенно для жителей Ленинградской области, Санкт-Петербурга, северо-запада России - территорий, освоение и развитие которых во многом привело Россию в ряд ведущих европейских государств. Развивая в 2022 году опыт спортивно-краеведческого туризма и патриотической работы, морские традиции России, Ассоциация «Возрождение» реализует Спортивно-туристический морской проект «Пути Петра Великого». </w:t>
            </w:r>
            <w:proofErr w:type="gramStart"/>
            <w:r w:rsidRPr="00322D01">
              <w:rPr>
                <w:rFonts w:ascii="Times New Roman" w:eastAsia="Times New Roman" w:hAnsi="Times New Roman" w:cs="Times New Roman"/>
                <w:sz w:val="24"/>
                <w:szCs w:val="24"/>
                <w:lang w:eastAsia="ru-RU"/>
              </w:rPr>
              <w:t>В рамках проекта с 01 августа по 30 ноября 2022 года проводятся: - изучение участниками историко-краеведческого материала, подготовка и проведение экскурсий, семинаров и культурно-досуговых сборов участников проекта; - спортивно-патриотические, краеведческие водные (шлюпочные) и пешие походы, авто выезды групп участников по местам боевой славы России и деятельности Петра Великого, по Ленобласти, пригородам Санкт-Петербурга и регионам РФ;</w:t>
            </w:r>
            <w:proofErr w:type="gramEnd"/>
            <w:r w:rsidRPr="00322D01">
              <w:rPr>
                <w:rFonts w:ascii="Times New Roman" w:eastAsia="Times New Roman" w:hAnsi="Times New Roman" w:cs="Times New Roman"/>
                <w:sz w:val="24"/>
                <w:szCs w:val="24"/>
                <w:lang w:eastAsia="ru-RU"/>
              </w:rPr>
              <w:t xml:space="preserve"> - </w:t>
            </w:r>
            <w:proofErr w:type="gramStart"/>
            <w:r w:rsidRPr="00322D01">
              <w:rPr>
                <w:rFonts w:ascii="Times New Roman" w:eastAsia="Times New Roman" w:hAnsi="Times New Roman" w:cs="Times New Roman"/>
                <w:sz w:val="24"/>
                <w:szCs w:val="24"/>
                <w:lang w:eastAsia="ru-RU"/>
              </w:rPr>
              <w:t>морская практика для подростков и молодежи (цикл тренировок по парусному и гребному спорту на шлюпках и яхтах, участие в соревнованиях и морских праздниках; - обучение основам морского дела, постройке и ремонту спортивных и традиционных лодок; - оказание добровольческой помощи в восстановлении объектов культурно-исторического наследия (идентификации и уборке зон военных событий, укреплений), экологические уборки на маршрутах в Ленобласти.</w:t>
            </w:r>
            <w:proofErr w:type="gramEnd"/>
            <w:r w:rsidRPr="00322D01">
              <w:rPr>
                <w:rFonts w:ascii="Times New Roman" w:eastAsia="Times New Roman" w:hAnsi="Times New Roman" w:cs="Times New Roman"/>
                <w:sz w:val="24"/>
                <w:szCs w:val="24"/>
                <w:lang w:eastAsia="ru-RU"/>
              </w:rPr>
              <w:t xml:space="preserve"> Дополнительной патриотической составляющей является изучение исторических мест, связанных с подвигом Победы в Великой Отечественной войне и 800-летием св. князя Александра Невского в нашем регионе. Проект </w:t>
            </w:r>
            <w:proofErr w:type="spellStart"/>
            <w:proofErr w:type="gramStart"/>
            <w:r w:rsidRPr="00322D01">
              <w:rPr>
                <w:rFonts w:ascii="Times New Roman" w:eastAsia="Times New Roman" w:hAnsi="Times New Roman" w:cs="Times New Roman"/>
                <w:sz w:val="24"/>
                <w:szCs w:val="24"/>
                <w:lang w:eastAsia="ru-RU"/>
              </w:rPr>
              <w:t>Проект</w:t>
            </w:r>
            <w:proofErr w:type="spellEnd"/>
            <w:proofErr w:type="gramEnd"/>
            <w:r w:rsidRPr="00322D01">
              <w:rPr>
                <w:rFonts w:ascii="Times New Roman" w:eastAsia="Times New Roman" w:hAnsi="Times New Roman" w:cs="Times New Roman"/>
                <w:sz w:val="24"/>
                <w:szCs w:val="24"/>
                <w:lang w:eastAsia="ru-RU"/>
              </w:rPr>
              <w:t xml:space="preserve"> планируется проводить при поддержке местных администраций МО, в сотрудничестве c морскими и патриотическими клубами, </w:t>
            </w:r>
            <w:proofErr w:type="spellStart"/>
            <w:r w:rsidRPr="00322D01">
              <w:rPr>
                <w:rFonts w:ascii="Times New Roman" w:eastAsia="Times New Roman" w:hAnsi="Times New Roman" w:cs="Times New Roman"/>
                <w:sz w:val="24"/>
                <w:szCs w:val="24"/>
                <w:lang w:eastAsia="ru-RU"/>
              </w:rPr>
              <w:t>Юнфлотом</w:t>
            </w:r>
            <w:proofErr w:type="spellEnd"/>
            <w:r w:rsidRPr="00322D01">
              <w:rPr>
                <w:rFonts w:ascii="Times New Roman" w:eastAsia="Times New Roman" w:hAnsi="Times New Roman" w:cs="Times New Roman"/>
                <w:sz w:val="24"/>
                <w:szCs w:val="24"/>
                <w:lang w:eastAsia="ru-RU"/>
              </w:rPr>
              <w:t xml:space="preserve"> Ленобласти, РМОО «Молодежный морской совет Санкт-Петербурга», СМИ Ленобласти, ТК «Петербургское телевидение», Русским Географическим обществом, Поисково-спасательной службой РФ, Федерацией морских многоборий РФ. Проект является продолжением и частью Морской молодежной учебно-спортивной программы «От викингов до Петра I» (http://vk.com/club52611), которая проводится с 1998 года в Санкт-Петербурге и Ленобласти, включая водные походы и выезды групп участников по многим регионам России и за рубеж. </w:t>
            </w:r>
          </w:p>
        </w:tc>
      </w:tr>
      <w:tr w:rsidR="00322D01" w:rsidRPr="002A37A3" w:rsidTr="00554E52">
        <w:trPr>
          <w:trHeight w:val="54"/>
        </w:trPr>
        <w:tc>
          <w:tcPr>
            <w:tcW w:w="675" w:type="dxa"/>
            <w:shd w:val="clear" w:color="auto" w:fill="D9D9D9" w:themeFill="background1" w:themeFillShade="D9"/>
            <w:vAlign w:val="center"/>
            <w:hideMark/>
          </w:tcPr>
          <w:p w:rsidR="00322D01" w:rsidRPr="002A37A3" w:rsidRDefault="00322D01" w:rsidP="00A149F5">
            <w:pPr>
              <w:jc w:val="center"/>
              <w:rPr>
                <w:rFonts w:ascii="Times New Roman" w:eastAsia="Times New Roman" w:hAnsi="Times New Roman" w:cs="Times New Roman"/>
                <w:sz w:val="24"/>
                <w:szCs w:val="24"/>
                <w:lang w:eastAsia="ru-RU"/>
              </w:rPr>
            </w:pPr>
            <w:r w:rsidRPr="002A37A3">
              <w:rPr>
                <w:rFonts w:ascii="Times New Roman" w:eastAsia="Times New Roman" w:hAnsi="Times New Roman" w:cs="Times New Roman"/>
                <w:sz w:val="24"/>
                <w:szCs w:val="24"/>
                <w:lang w:eastAsia="ru-RU"/>
              </w:rPr>
              <w:t>7</w:t>
            </w:r>
          </w:p>
        </w:tc>
        <w:tc>
          <w:tcPr>
            <w:tcW w:w="993" w:type="dxa"/>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Р47-22-2-000082</w:t>
            </w:r>
          </w:p>
        </w:tc>
        <w:tc>
          <w:tcPr>
            <w:tcW w:w="1842" w:type="dxa"/>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Четвертый региональный фестиваль "День Детства"</w:t>
            </w:r>
          </w:p>
        </w:tc>
        <w:tc>
          <w:tcPr>
            <w:tcW w:w="3119" w:type="dxa"/>
            <w:gridSpan w:val="2"/>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АССОЦИАЦИЯ КРЕСТЬЯНСКИХ (ФЕРМЕРСКИХ) ХОЗЯЙСТВ, ЛИЧНЫХ ПОДСОБНЫХ ХОЗЯЙСТВ И КООПЕРАТИВОВ ЛЕНИНГРАДСКОЙ ОБЛАСТИ И САНКТ-ПЕТЕРБУРГА</w:t>
            </w:r>
          </w:p>
        </w:tc>
        <w:tc>
          <w:tcPr>
            <w:tcW w:w="992" w:type="dxa"/>
            <w:gridSpan w:val="2"/>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77,00</w:t>
            </w:r>
          </w:p>
        </w:tc>
        <w:tc>
          <w:tcPr>
            <w:tcW w:w="1843" w:type="dxa"/>
            <w:gridSpan w:val="2"/>
            <w:shd w:val="clear" w:color="auto" w:fill="D9D9D9" w:themeFill="background1" w:themeFillShade="D9"/>
            <w:vAlign w:val="center"/>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2 824 620,00</w:t>
            </w:r>
          </w:p>
        </w:tc>
        <w:tc>
          <w:tcPr>
            <w:tcW w:w="5670" w:type="dxa"/>
            <w:gridSpan w:val="2"/>
            <w:shd w:val="clear" w:color="auto" w:fill="D9D9D9" w:themeFill="background1" w:themeFillShade="D9"/>
          </w:tcPr>
          <w:p w:rsidR="00322D01" w:rsidRPr="00890484" w:rsidRDefault="00911DBF" w:rsidP="00890484">
            <w:pPr>
              <w:jc w:val="center"/>
              <w:rPr>
                <w:rFonts w:ascii="Times New Roman" w:eastAsia="Times New Roman" w:hAnsi="Times New Roman" w:cs="Times New Roman"/>
                <w:sz w:val="24"/>
                <w:szCs w:val="24"/>
                <w:lang w:eastAsia="ru-RU"/>
              </w:rPr>
            </w:pPr>
            <w:r w:rsidRPr="00911DBF">
              <w:rPr>
                <w:rFonts w:ascii="Times New Roman" w:eastAsia="Times New Roman" w:hAnsi="Times New Roman" w:cs="Times New Roman"/>
                <w:sz w:val="24"/>
                <w:szCs w:val="24"/>
                <w:lang w:eastAsia="ru-RU"/>
              </w:rPr>
              <w:t xml:space="preserve">Фестиваль «День детства» – проект, направленный на укрепление института семьи, возрождение семейных традиций, улучшение демографической ситуации в Ленинградской области. На данный момент Фестиваль является единственным мероприятием, на котором собираются многодетные семьи со всего региона, где основные действующие лица, как гости праздника, так и организаторы различных мастер-классов это сами семьи, выступающие в обоих качествах одновременно. Проект реализуется в соответствии с Конституцией Российской Федерации и иными федеральный и региональными нормативными актами. Проект Фестиваль «День детства» как инструмент поддержки демографии успешно реализуется в регионе с 2019 году, а в 2020 и 2021 году он получил поддержку в виде гранта Губернатора Ленинградской области. С большим успехом областные фестивали прошли в Гатчинском, </w:t>
            </w:r>
            <w:proofErr w:type="spellStart"/>
            <w:r w:rsidRPr="00911DBF">
              <w:rPr>
                <w:rFonts w:ascii="Times New Roman" w:eastAsia="Times New Roman" w:hAnsi="Times New Roman" w:cs="Times New Roman"/>
                <w:sz w:val="24"/>
                <w:szCs w:val="24"/>
                <w:lang w:eastAsia="ru-RU"/>
              </w:rPr>
              <w:t>Волосовском</w:t>
            </w:r>
            <w:proofErr w:type="spellEnd"/>
            <w:r w:rsidRPr="00911DBF">
              <w:rPr>
                <w:rFonts w:ascii="Times New Roman" w:eastAsia="Times New Roman" w:hAnsi="Times New Roman" w:cs="Times New Roman"/>
                <w:sz w:val="24"/>
                <w:szCs w:val="24"/>
                <w:lang w:eastAsia="ru-RU"/>
              </w:rPr>
              <w:t xml:space="preserve"> и </w:t>
            </w:r>
            <w:proofErr w:type="spellStart"/>
            <w:r w:rsidRPr="00911DBF">
              <w:rPr>
                <w:rFonts w:ascii="Times New Roman" w:eastAsia="Times New Roman" w:hAnsi="Times New Roman" w:cs="Times New Roman"/>
                <w:sz w:val="24"/>
                <w:szCs w:val="24"/>
                <w:lang w:eastAsia="ru-RU"/>
              </w:rPr>
              <w:t>Тосненском</w:t>
            </w:r>
            <w:proofErr w:type="spellEnd"/>
            <w:r w:rsidRPr="00911DBF">
              <w:rPr>
                <w:rFonts w:ascii="Times New Roman" w:eastAsia="Times New Roman" w:hAnsi="Times New Roman" w:cs="Times New Roman"/>
                <w:sz w:val="24"/>
                <w:szCs w:val="24"/>
                <w:lang w:eastAsia="ru-RU"/>
              </w:rPr>
              <w:t xml:space="preserve"> районах. Кроме того, каждый последующий Фестиваль стал проходить в рамках тематики года региона. Так, в 2020 году Фестиваль был посвящен Году Победителей в Ленинградской области, а в 2021 году – Году Чистой Воды. С каждым годом растет охват проведения Фестиваля на районном уровне (2019 – только региональный, 2020 - 9 , 2021 - 12), проходят мероприятия и в отдельно взятых поселениях. Праздник «День детства» пользуется популярностью у населения, поскольку является уникальной площадкой, где можно получить информацию о программах в сфере социальной защиты населения, поделиться лучшими формами семейного досуга, продемонстрировать свои таланты, обменяться контактами. Четвертый фестиваль «День Детства», в котором планируется участие 18 районов, приурочен к Году Команды 47 в Ленинградской области и Году культурного наследия народов России (в соответствии с Указом Президента). Авторы в свою очередь видят в семье - консолидирующую ячейку общества. Нынешнее состояние социального института семьи в России требует повышенного внимания к реализации эффективной государственной семейной политики, одной из целей которой является укрепление единства общества (воплощенного в регионе в виде Команды 47). Фестиваль пройдет в два этапа: районный (в каждом из муниципальных районов) и областной (региональный) этап, где соберутся многодетные семьи со всех районов Ленинградской области. Праздники также пройдут на территориях отдельных муниципальных образований. </w:t>
            </w:r>
            <w:proofErr w:type="gramStart"/>
            <w:r w:rsidRPr="00911DBF">
              <w:rPr>
                <w:rFonts w:ascii="Times New Roman" w:eastAsia="Times New Roman" w:hAnsi="Times New Roman" w:cs="Times New Roman"/>
                <w:sz w:val="24"/>
                <w:szCs w:val="24"/>
                <w:lang w:eastAsia="ru-RU"/>
              </w:rPr>
              <w:t xml:space="preserve">В программе фестиваля планируется: работа творческих мастерских и мастер-классов (в тематике народного искусства); круглые столы; выступления семейных и профессиональных творческих коллективов; работа вело-городка и спортплощадок; работа интерактивных площадок и награждение участников фотоконкурсов (отражающих тематику национального творчества или костюма) и </w:t>
            </w:r>
            <w:proofErr w:type="spellStart"/>
            <w:r w:rsidRPr="00911DBF">
              <w:rPr>
                <w:rFonts w:ascii="Times New Roman" w:eastAsia="Times New Roman" w:hAnsi="Times New Roman" w:cs="Times New Roman"/>
                <w:sz w:val="24"/>
                <w:szCs w:val="24"/>
                <w:lang w:eastAsia="ru-RU"/>
              </w:rPr>
              <w:t>подконкурса</w:t>
            </w:r>
            <w:proofErr w:type="spellEnd"/>
            <w:r w:rsidRPr="00911DBF">
              <w:rPr>
                <w:rFonts w:ascii="Times New Roman" w:eastAsia="Times New Roman" w:hAnsi="Times New Roman" w:cs="Times New Roman"/>
                <w:sz w:val="24"/>
                <w:szCs w:val="24"/>
                <w:lang w:eastAsia="ru-RU"/>
              </w:rPr>
              <w:t xml:space="preserve"> </w:t>
            </w:r>
            <w:proofErr w:type="spellStart"/>
            <w:r w:rsidRPr="00911DBF">
              <w:rPr>
                <w:rFonts w:ascii="Times New Roman" w:eastAsia="Times New Roman" w:hAnsi="Times New Roman" w:cs="Times New Roman"/>
                <w:sz w:val="24"/>
                <w:szCs w:val="24"/>
                <w:lang w:eastAsia="ru-RU"/>
              </w:rPr>
              <w:t>селфи</w:t>
            </w:r>
            <w:proofErr w:type="spellEnd"/>
            <w:r w:rsidRPr="00911DBF">
              <w:rPr>
                <w:rFonts w:ascii="Times New Roman" w:eastAsia="Times New Roman" w:hAnsi="Times New Roman" w:cs="Times New Roman"/>
                <w:sz w:val="24"/>
                <w:szCs w:val="24"/>
                <w:lang w:eastAsia="ru-RU"/>
              </w:rPr>
              <w:t>, посвященных семейным и народным традициям жителей региона (пройдут в социальных сетях, параллельно с очными мероприятиями).</w:t>
            </w:r>
            <w:proofErr w:type="gramEnd"/>
            <w:r w:rsidRPr="00911DBF">
              <w:rPr>
                <w:rFonts w:ascii="Times New Roman" w:eastAsia="Times New Roman" w:hAnsi="Times New Roman" w:cs="Times New Roman"/>
                <w:sz w:val="24"/>
                <w:szCs w:val="24"/>
                <w:lang w:eastAsia="ru-RU"/>
              </w:rPr>
              <w:t xml:space="preserve"> По задумке организаторов площадками для проведения Фестиваля станут объекты, благоустроенные в ходе реализации проекта "Формирование комфортной городской среды".</w:t>
            </w:r>
          </w:p>
        </w:tc>
      </w:tr>
      <w:tr w:rsidR="00322D01" w:rsidRPr="002A37A3" w:rsidTr="00554E52">
        <w:trPr>
          <w:trHeight w:val="54"/>
        </w:trPr>
        <w:tc>
          <w:tcPr>
            <w:tcW w:w="675" w:type="dxa"/>
            <w:shd w:val="clear" w:color="auto" w:fill="D9D9D9" w:themeFill="background1" w:themeFillShade="D9"/>
            <w:vAlign w:val="center"/>
            <w:hideMark/>
          </w:tcPr>
          <w:p w:rsidR="00322D01" w:rsidRPr="002A37A3" w:rsidRDefault="00322D01" w:rsidP="00A149F5">
            <w:pPr>
              <w:jc w:val="center"/>
              <w:rPr>
                <w:rFonts w:ascii="Times New Roman" w:eastAsia="Times New Roman" w:hAnsi="Times New Roman" w:cs="Times New Roman"/>
                <w:sz w:val="24"/>
                <w:szCs w:val="24"/>
                <w:lang w:eastAsia="ru-RU"/>
              </w:rPr>
            </w:pPr>
            <w:r w:rsidRPr="002A37A3">
              <w:rPr>
                <w:rFonts w:ascii="Times New Roman" w:eastAsia="Times New Roman" w:hAnsi="Times New Roman" w:cs="Times New Roman"/>
                <w:sz w:val="24"/>
                <w:szCs w:val="24"/>
                <w:lang w:eastAsia="ru-RU"/>
              </w:rPr>
              <w:t>8</w:t>
            </w:r>
          </w:p>
        </w:tc>
        <w:tc>
          <w:tcPr>
            <w:tcW w:w="993" w:type="dxa"/>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Р47-22-2-000092</w:t>
            </w:r>
          </w:p>
        </w:tc>
        <w:tc>
          <w:tcPr>
            <w:tcW w:w="1842" w:type="dxa"/>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Фестиваль семейных игр "Выходи играть!"</w:t>
            </w:r>
          </w:p>
        </w:tc>
        <w:tc>
          <w:tcPr>
            <w:tcW w:w="3119" w:type="dxa"/>
            <w:gridSpan w:val="2"/>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АВТОНОМНАЯ НЕКОММЕРЧЕСКАЯ СПОРТИВНО-ПАТРИОТИЧЕСКАЯ, СОЦИАЛЬНО-КУЛЬТУРНАЯ ОРГАНИЗАЦИЯ ЦЕНТР ДОСУГА И РАЗВИТИЯ "АКУНА МАТАТА" (НЕТ ПРОБЛЕМ)</w:t>
            </w:r>
          </w:p>
        </w:tc>
        <w:tc>
          <w:tcPr>
            <w:tcW w:w="992" w:type="dxa"/>
            <w:gridSpan w:val="2"/>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76,83</w:t>
            </w:r>
          </w:p>
        </w:tc>
        <w:tc>
          <w:tcPr>
            <w:tcW w:w="1843" w:type="dxa"/>
            <w:gridSpan w:val="2"/>
            <w:shd w:val="clear" w:color="auto" w:fill="D9D9D9" w:themeFill="background1" w:themeFillShade="D9"/>
            <w:vAlign w:val="center"/>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583 673,00</w:t>
            </w:r>
          </w:p>
        </w:tc>
        <w:tc>
          <w:tcPr>
            <w:tcW w:w="5670" w:type="dxa"/>
            <w:gridSpan w:val="2"/>
            <w:shd w:val="clear" w:color="auto" w:fill="D9D9D9" w:themeFill="background1" w:themeFillShade="D9"/>
          </w:tcPr>
          <w:p w:rsidR="00322D01" w:rsidRPr="00890484" w:rsidRDefault="00911DBF" w:rsidP="00890484">
            <w:pPr>
              <w:jc w:val="center"/>
              <w:rPr>
                <w:rFonts w:ascii="Times New Roman" w:eastAsia="Times New Roman" w:hAnsi="Times New Roman" w:cs="Times New Roman"/>
                <w:sz w:val="24"/>
                <w:szCs w:val="24"/>
                <w:lang w:eastAsia="ru-RU"/>
              </w:rPr>
            </w:pPr>
            <w:r w:rsidRPr="00911DBF">
              <w:rPr>
                <w:rFonts w:ascii="Times New Roman" w:eastAsia="Times New Roman" w:hAnsi="Times New Roman" w:cs="Times New Roman"/>
                <w:sz w:val="24"/>
                <w:szCs w:val="24"/>
                <w:lang w:eastAsia="ru-RU"/>
              </w:rPr>
              <w:t xml:space="preserve">Семейный фестиваль будет проводиться уже 3 раз. Впервые фестиваль прошел в феврале 2019 года, второй раз в августе 2020 года, при поддержке малого гранта Губернатора Ленинградской области. </w:t>
            </w:r>
            <w:proofErr w:type="gramStart"/>
            <w:r w:rsidRPr="00911DBF">
              <w:rPr>
                <w:rFonts w:ascii="Times New Roman" w:eastAsia="Times New Roman" w:hAnsi="Times New Roman" w:cs="Times New Roman"/>
                <w:sz w:val="24"/>
                <w:szCs w:val="24"/>
                <w:lang w:eastAsia="ru-RU"/>
              </w:rPr>
              <w:t>От фестиваля к фестивалю количество семей участников увеличивается - на первом мероприятии принимали участие 12 семей, воспитывающих детей инвалидов и детей с ОВЗ, на втором уже принимали участие 20 семей – семьи с детьми инвалидами, многодетные семьи и семьи, воспитывающие детей 3-15 лет, что показывает возрастающий интерес к участию в семейных игровых мероприятиях.</w:t>
            </w:r>
            <w:proofErr w:type="gramEnd"/>
            <w:r w:rsidRPr="00911DBF">
              <w:rPr>
                <w:rFonts w:ascii="Times New Roman" w:eastAsia="Times New Roman" w:hAnsi="Times New Roman" w:cs="Times New Roman"/>
                <w:sz w:val="24"/>
                <w:szCs w:val="24"/>
                <w:lang w:eastAsia="ru-RU"/>
              </w:rPr>
              <w:t xml:space="preserve"> Идея проекта «Фестиваль семейных игр. </w:t>
            </w:r>
            <w:proofErr w:type="gramStart"/>
            <w:r w:rsidRPr="00911DBF">
              <w:rPr>
                <w:rFonts w:ascii="Times New Roman" w:eastAsia="Times New Roman" w:hAnsi="Times New Roman" w:cs="Times New Roman"/>
                <w:sz w:val="24"/>
                <w:szCs w:val="24"/>
                <w:lang w:eastAsia="ru-RU"/>
              </w:rPr>
              <w:t>Выходи играть!» это поддержка семей и создание условий для сохранения и укрепления семейных ценностей, семейного благополучия и активного проведения досуга, создание условий для получения яркого положительного опыта семей с детьми-инвалидами не только в коммуникации с новым социальным окружением, но и в проведении активного совместного отдыха на природе, чего так не хватает сейчас семьям, а так же восстановить внутренние ресурсы семьи</w:t>
            </w:r>
            <w:proofErr w:type="gramEnd"/>
            <w:r w:rsidRPr="00911DBF">
              <w:rPr>
                <w:rFonts w:ascii="Times New Roman" w:eastAsia="Times New Roman" w:hAnsi="Times New Roman" w:cs="Times New Roman"/>
                <w:sz w:val="24"/>
                <w:szCs w:val="24"/>
                <w:lang w:eastAsia="ru-RU"/>
              </w:rPr>
              <w:t xml:space="preserve">, сформировать мотивацию на укрепление семейных связей. Фестиваль это большой праздник, на котором будут работать несколько площадок. Семей, воспитывающий детей 0-3 лет будут ждать на игровой полянке аниматор и игрушки, а так же малыши смогут принять участие в увлекательных соревнованиях «Юных спринтер», где они могут ползти, идти или бежать на скорость. На арт-площадке семейного творчества участников ждут интересные и необычные задания, выполняя которые они смогут показать и применить все свои умения, а так же слаженность в работе. Активная площадка «Шустрая семейка» подготовила для семей увлекательные испытания на ловкость, быстроту и смекалку, а так же прохождение полосы препятствий. Игровая площадка «Игры нашего двора» позволит детям и взрослым окунуться в мир забытых игр – </w:t>
            </w:r>
            <w:proofErr w:type="spellStart"/>
            <w:r w:rsidRPr="00911DBF">
              <w:rPr>
                <w:rFonts w:ascii="Times New Roman" w:eastAsia="Times New Roman" w:hAnsi="Times New Roman" w:cs="Times New Roman"/>
                <w:sz w:val="24"/>
                <w:szCs w:val="24"/>
                <w:lang w:eastAsia="ru-RU"/>
              </w:rPr>
              <w:t>резиночка</w:t>
            </w:r>
            <w:proofErr w:type="spellEnd"/>
            <w:r w:rsidRPr="00911DBF">
              <w:rPr>
                <w:rFonts w:ascii="Times New Roman" w:eastAsia="Times New Roman" w:hAnsi="Times New Roman" w:cs="Times New Roman"/>
                <w:sz w:val="24"/>
                <w:szCs w:val="24"/>
                <w:lang w:eastAsia="ru-RU"/>
              </w:rPr>
              <w:t xml:space="preserve">, вышибалы, кошки-мышки, Али-Баба и др. Самые активные участники получат призы и сувениры. Еще гостей праздника ожидает много интересного – игровые программы со сцены, творческие детские номера, </w:t>
            </w:r>
            <w:proofErr w:type="spellStart"/>
            <w:r w:rsidRPr="00911DBF">
              <w:rPr>
                <w:rFonts w:ascii="Times New Roman" w:eastAsia="Times New Roman" w:hAnsi="Times New Roman" w:cs="Times New Roman"/>
                <w:sz w:val="24"/>
                <w:szCs w:val="24"/>
                <w:lang w:eastAsia="ru-RU"/>
              </w:rPr>
              <w:t>аквагрим</w:t>
            </w:r>
            <w:proofErr w:type="spellEnd"/>
            <w:r w:rsidRPr="00911DBF">
              <w:rPr>
                <w:rFonts w:ascii="Times New Roman" w:eastAsia="Times New Roman" w:hAnsi="Times New Roman" w:cs="Times New Roman"/>
                <w:sz w:val="24"/>
                <w:szCs w:val="24"/>
                <w:lang w:eastAsia="ru-RU"/>
              </w:rPr>
              <w:t xml:space="preserve">, семейная фотозона и игровая дискотека. Проведение фестиваля семейных игр позволяет включить в единый игровой процесс одновременно детей разного возраста, а так же взрослых. Это помогает обрести взаимопонимание в семье и лучше узнать друг друга. В городе Гатчина на улицах, площадях и торговых комплексах довольно часто проводятся различные акции, конкурсы и праздничные мероприятия. Но во время их проведения нет активной игровой семейной деятельности и поэтому можно утверждать, что массовые семейные игры, дворовые игры, забыты. Проект Фестиваль семейных игр «Выходи играть», является инновационным для нашего города, так как создан именно для проведения семейного игрового досуга. Жители города </w:t>
            </w:r>
            <w:proofErr w:type="gramStart"/>
            <w:r w:rsidRPr="00911DBF">
              <w:rPr>
                <w:rFonts w:ascii="Times New Roman" w:eastAsia="Times New Roman" w:hAnsi="Times New Roman" w:cs="Times New Roman"/>
                <w:sz w:val="24"/>
                <w:szCs w:val="24"/>
                <w:lang w:eastAsia="ru-RU"/>
              </w:rPr>
              <w:t>у же</w:t>
            </w:r>
            <w:proofErr w:type="gramEnd"/>
            <w:r w:rsidRPr="00911DBF">
              <w:rPr>
                <w:rFonts w:ascii="Times New Roman" w:eastAsia="Times New Roman" w:hAnsi="Times New Roman" w:cs="Times New Roman"/>
                <w:sz w:val="24"/>
                <w:szCs w:val="24"/>
                <w:lang w:eastAsia="ru-RU"/>
              </w:rPr>
              <w:t xml:space="preserve"> сейчас спрашивают, когда будет фестиваль в этом году. А это самый яркий показатель того что это нужно и востребовано.</w:t>
            </w:r>
          </w:p>
        </w:tc>
      </w:tr>
      <w:tr w:rsidR="00322D01" w:rsidRPr="002A37A3" w:rsidTr="00554E52">
        <w:trPr>
          <w:trHeight w:val="54"/>
        </w:trPr>
        <w:tc>
          <w:tcPr>
            <w:tcW w:w="675" w:type="dxa"/>
            <w:shd w:val="clear" w:color="auto" w:fill="D9D9D9" w:themeFill="background1" w:themeFillShade="D9"/>
            <w:vAlign w:val="center"/>
            <w:hideMark/>
          </w:tcPr>
          <w:p w:rsidR="00322D01" w:rsidRPr="002A37A3" w:rsidRDefault="00322D01" w:rsidP="00A149F5">
            <w:pPr>
              <w:jc w:val="center"/>
              <w:rPr>
                <w:rFonts w:ascii="Times New Roman" w:eastAsia="Times New Roman" w:hAnsi="Times New Roman" w:cs="Times New Roman"/>
                <w:sz w:val="24"/>
                <w:szCs w:val="24"/>
                <w:lang w:eastAsia="ru-RU"/>
              </w:rPr>
            </w:pPr>
            <w:r w:rsidRPr="002A37A3">
              <w:rPr>
                <w:rFonts w:ascii="Times New Roman" w:eastAsia="Times New Roman" w:hAnsi="Times New Roman" w:cs="Times New Roman"/>
                <w:sz w:val="24"/>
                <w:szCs w:val="24"/>
                <w:lang w:eastAsia="ru-RU"/>
              </w:rPr>
              <w:t>9</w:t>
            </w:r>
          </w:p>
        </w:tc>
        <w:tc>
          <w:tcPr>
            <w:tcW w:w="993" w:type="dxa"/>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Р47-22-2-000102</w:t>
            </w:r>
          </w:p>
        </w:tc>
        <w:tc>
          <w:tcPr>
            <w:tcW w:w="1842" w:type="dxa"/>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Женский форум "Социальные инициативы женщин в реализации национальных проектов" Ленинградской области</w:t>
            </w:r>
          </w:p>
        </w:tc>
        <w:tc>
          <w:tcPr>
            <w:tcW w:w="3119" w:type="dxa"/>
            <w:gridSpan w:val="2"/>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АВТОНОМНАЯ НЕКОММЕРЧЕСКАЯ ОРГАНИЗАЦИЯ ЦЕНТР САМОРЕАЛИЗАЦИИ "ИНСТИТУТ СОЦИАЛЬНО-КУЛЬТУРНОГО РАЗВИТИЯ"</w:t>
            </w:r>
          </w:p>
        </w:tc>
        <w:tc>
          <w:tcPr>
            <w:tcW w:w="992" w:type="dxa"/>
            <w:gridSpan w:val="2"/>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76,33</w:t>
            </w:r>
          </w:p>
        </w:tc>
        <w:tc>
          <w:tcPr>
            <w:tcW w:w="1843" w:type="dxa"/>
            <w:gridSpan w:val="2"/>
            <w:shd w:val="clear" w:color="auto" w:fill="D9D9D9" w:themeFill="background1" w:themeFillShade="D9"/>
            <w:vAlign w:val="center"/>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2 714 769,00</w:t>
            </w:r>
          </w:p>
        </w:tc>
        <w:tc>
          <w:tcPr>
            <w:tcW w:w="5670" w:type="dxa"/>
            <w:gridSpan w:val="2"/>
            <w:shd w:val="clear" w:color="auto" w:fill="D9D9D9" w:themeFill="background1" w:themeFillShade="D9"/>
          </w:tcPr>
          <w:p w:rsidR="00322D01" w:rsidRPr="00890484" w:rsidRDefault="00911DBF" w:rsidP="00890484">
            <w:pPr>
              <w:jc w:val="center"/>
              <w:rPr>
                <w:rFonts w:ascii="Times New Roman" w:eastAsia="Times New Roman" w:hAnsi="Times New Roman" w:cs="Times New Roman"/>
                <w:sz w:val="24"/>
                <w:szCs w:val="24"/>
                <w:lang w:eastAsia="ru-RU"/>
              </w:rPr>
            </w:pPr>
            <w:proofErr w:type="gramStart"/>
            <w:r w:rsidRPr="00911DBF">
              <w:rPr>
                <w:rFonts w:ascii="Times New Roman" w:eastAsia="Times New Roman" w:hAnsi="Times New Roman" w:cs="Times New Roman"/>
                <w:sz w:val="24"/>
                <w:szCs w:val="24"/>
                <w:lang w:eastAsia="ru-RU"/>
              </w:rPr>
              <w:t>Проект «Ленинградской областной женский форум "Социальные инициативы женщин в реализации национальных проектов" является многопрофильным проектом, посвященным накопленному в регионе опыту проведения семейно-демографической политики, значимости участия негосударственного сектора в реализации национальных проектов и применению социальных инициатив.</w:t>
            </w:r>
            <w:proofErr w:type="gramEnd"/>
            <w:r w:rsidRPr="00911DBF">
              <w:rPr>
                <w:rFonts w:ascii="Times New Roman" w:eastAsia="Times New Roman" w:hAnsi="Times New Roman" w:cs="Times New Roman"/>
                <w:sz w:val="24"/>
                <w:szCs w:val="24"/>
                <w:lang w:eastAsia="ru-RU"/>
              </w:rPr>
              <w:t xml:space="preserve"> Необходимым условием успешного продвижения социальных инициатив женщин является общественная консолидация и конструктивное взаимодействие с органами власти различного уровня и институтами гражданского общества (объединенных в Ленинградской области в Команду 47). Для этого организаторы Форума разработали концепцию проекта, включающую в себя три ключевых направления: - </w:t>
            </w:r>
            <w:proofErr w:type="gramStart"/>
            <w:r w:rsidRPr="00911DBF">
              <w:rPr>
                <w:rFonts w:ascii="Times New Roman" w:eastAsia="Times New Roman" w:hAnsi="Times New Roman" w:cs="Times New Roman"/>
                <w:sz w:val="24"/>
                <w:szCs w:val="24"/>
                <w:lang w:eastAsia="ru-RU"/>
              </w:rPr>
              <w:t>Наработка теоретической и практической (непосредственно реализованных командой проекта) базы проектов направленных на решение социально-экономических задач с последующей презентацией в рамках Форума, отражающих вклад женщин в общее дело #Команды 47.</w:t>
            </w:r>
            <w:proofErr w:type="gramEnd"/>
            <w:r w:rsidRPr="00911DBF">
              <w:rPr>
                <w:rFonts w:ascii="Times New Roman" w:eastAsia="Times New Roman" w:hAnsi="Times New Roman" w:cs="Times New Roman"/>
                <w:sz w:val="24"/>
                <w:szCs w:val="24"/>
                <w:lang w:eastAsia="ru-RU"/>
              </w:rPr>
              <w:t xml:space="preserve"> - Возрождение конкурса «Женщина Года Ленинградской области» с проведением торжественной церемонии чествования победителей в рамках будущих Форумов. - Непосредственное проведение на территории Ленинградской Женского Форума, как логического завершения проделанной работы, встреча в рамках живой площадки, для подведения итогов, обмена идеями и проектами и выработки стратегии развития женского движения на территории региона. Основная идея Форума - мобилизация общественных ресурсов и развитие социальных инициатив женщин в целях реализации национальных проектов на основе конструктивного взаимодействия и ответственного партнерства женских советов с органами власти различного уровня и институтами гражданского общества. Предметом обсуждения участников Форума станут вопросы реализации национальных проектов «Демография», «Здравоохранение», «Образование», «Культура», «Экология», «Малое и среднее предпринимательство», а также вопросы развития народной дипломатии и приграничного сотрудничества. Форум запланировано как большое, трехдневное мероприятие, на трех различных площадках региона. Запланировано проведение площадок на территории </w:t>
            </w:r>
            <w:proofErr w:type="spellStart"/>
            <w:r w:rsidRPr="00911DBF">
              <w:rPr>
                <w:rFonts w:ascii="Times New Roman" w:eastAsia="Times New Roman" w:hAnsi="Times New Roman" w:cs="Times New Roman"/>
                <w:sz w:val="24"/>
                <w:szCs w:val="24"/>
                <w:lang w:eastAsia="ru-RU"/>
              </w:rPr>
              <w:t>Мультицентра</w:t>
            </w:r>
            <w:proofErr w:type="spellEnd"/>
            <w:r w:rsidRPr="00911DBF">
              <w:rPr>
                <w:rFonts w:ascii="Times New Roman" w:eastAsia="Times New Roman" w:hAnsi="Times New Roman" w:cs="Times New Roman"/>
                <w:sz w:val="24"/>
                <w:szCs w:val="24"/>
                <w:lang w:eastAsia="ru-RU"/>
              </w:rPr>
              <w:t xml:space="preserve"> социальной и трудовой интеграции (Всеволожский район), Гатчинского района и площадки Ленинградской областной торгово-промышленной палаты. Проведение Форума поспособствует развитию социальных инициатив и проектов по поддержке деловой и социальной активности женщин, формированию финансовой грамотности, корпоративной культуры здорового образа жизни, активного долголетия и оказанию социальных услуг. Сформирует сообщество активных лидеров социально значимых проектов с целью объединения общественных ресурсов и координации взаимодействия в интересах реализации национальных проектов «Демография», «Здравоохранение», «Образование», «Культура», «Экология». Способствует росту гражданской активности и развитию социальных инициатив молодых женщин, развивая специальные программные мероприятия, включая мероприятия по поддержке благотворительной и добровольческой деятельности.</w:t>
            </w:r>
          </w:p>
        </w:tc>
      </w:tr>
      <w:tr w:rsidR="00322D01" w:rsidRPr="002A37A3" w:rsidTr="00554E52">
        <w:trPr>
          <w:trHeight w:val="54"/>
        </w:trPr>
        <w:tc>
          <w:tcPr>
            <w:tcW w:w="675" w:type="dxa"/>
            <w:shd w:val="clear" w:color="auto" w:fill="D9D9D9" w:themeFill="background1" w:themeFillShade="D9"/>
            <w:vAlign w:val="center"/>
            <w:hideMark/>
          </w:tcPr>
          <w:p w:rsidR="00322D01" w:rsidRPr="002A37A3" w:rsidRDefault="00322D01" w:rsidP="00A149F5">
            <w:pPr>
              <w:jc w:val="center"/>
              <w:rPr>
                <w:rFonts w:ascii="Times New Roman" w:eastAsia="Times New Roman" w:hAnsi="Times New Roman" w:cs="Times New Roman"/>
                <w:sz w:val="24"/>
                <w:szCs w:val="24"/>
                <w:lang w:eastAsia="ru-RU"/>
              </w:rPr>
            </w:pPr>
            <w:r w:rsidRPr="002A37A3">
              <w:rPr>
                <w:rFonts w:ascii="Times New Roman" w:eastAsia="Times New Roman" w:hAnsi="Times New Roman" w:cs="Times New Roman"/>
                <w:sz w:val="24"/>
                <w:szCs w:val="24"/>
                <w:lang w:eastAsia="ru-RU"/>
              </w:rPr>
              <w:t>10</w:t>
            </w:r>
          </w:p>
        </w:tc>
        <w:tc>
          <w:tcPr>
            <w:tcW w:w="993" w:type="dxa"/>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Р47-22-2-000026</w:t>
            </w:r>
          </w:p>
        </w:tc>
        <w:tc>
          <w:tcPr>
            <w:tcW w:w="1842" w:type="dxa"/>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Профилактика бесконфликтного и безопасного общения молодежи в сети Интернет "Цифровой панцирь"</w:t>
            </w:r>
          </w:p>
        </w:tc>
        <w:tc>
          <w:tcPr>
            <w:tcW w:w="3119" w:type="dxa"/>
            <w:gridSpan w:val="2"/>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АВТОНОМНАЯ НЕКОММЕРЧЕСКАЯ ОРГАНИЗАЦИЯ "ЦЕНТР СОЦИАЛЬНО-ПСИХОЛОГИЧЕСКОЙ ПОДДЕРЖКИ НАСЕЛЕНИЯ "ИМПЕРИЯ"</w:t>
            </w:r>
          </w:p>
        </w:tc>
        <w:tc>
          <w:tcPr>
            <w:tcW w:w="992" w:type="dxa"/>
            <w:gridSpan w:val="2"/>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75,33</w:t>
            </w:r>
          </w:p>
        </w:tc>
        <w:tc>
          <w:tcPr>
            <w:tcW w:w="1843" w:type="dxa"/>
            <w:gridSpan w:val="2"/>
            <w:shd w:val="clear" w:color="auto" w:fill="D9D9D9" w:themeFill="background1" w:themeFillShade="D9"/>
            <w:vAlign w:val="center"/>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387 974,87</w:t>
            </w:r>
          </w:p>
        </w:tc>
        <w:tc>
          <w:tcPr>
            <w:tcW w:w="5670" w:type="dxa"/>
            <w:gridSpan w:val="2"/>
            <w:shd w:val="clear" w:color="auto" w:fill="D9D9D9" w:themeFill="background1" w:themeFillShade="D9"/>
          </w:tcPr>
          <w:p w:rsidR="00322D01" w:rsidRPr="00890484" w:rsidRDefault="00911DBF" w:rsidP="00890484">
            <w:pPr>
              <w:jc w:val="center"/>
              <w:rPr>
                <w:rFonts w:ascii="Times New Roman" w:eastAsia="Times New Roman" w:hAnsi="Times New Roman" w:cs="Times New Roman"/>
                <w:sz w:val="24"/>
                <w:szCs w:val="24"/>
                <w:lang w:eastAsia="ru-RU"/>
              </w:rPr>
            </w:pPr>
            <w:proofErr w:type="gramStart"/>
            <w:r w:rsidRPr="00911DBF">
              <w:rPr>
                <w:rFonts w:ascii="Times New Roman" w:eastAsia="Times New Roman" w:hAnsi="Times New Roman" w:cs="Times New Roman"/>
                <w:sz w:val="24"/>
                <w:szCs w:val="24"/>
                <w:lang w:eastAsia="ru-RU"/>
              </w:rPr>
              <w:t xml:space="preserve">Актуальность проекта обусловлена рядом факторов: - распространение информационных слухов в сети Интернет, которые некритично воспринимаются подростками и влияют на их поведение; - рост </w:t>
            </w:r>
            <w:proofErr w:type="spellStart"/>
            <w:r w:rsidRPr="00911DBF">
              <w:rPr>
                <w:rFonts w:ascii="Times New Roman" w:eastAsia="Times New Roman" w:hAnsi="Times New Roman" w:cs="Times New Roman"/>
                <w:sz w:val="24"/>
                <w:szCs w:val="24"/>
                <w:lang w:eastAsia="ru-RU"/>
              </w:rPr>
              <w:t>киберпреступности</w:t>
            </w:r>
            <w:proofErr w:type="spellEnd"/>
            <w:r w:rsidRPr="00911DBF">
              <w:rPr>
                <w:rFonts w:ascii="Times New Roman" w:eastAsia="Times New Roman" w:hAnsi="Times New Roman" w:cs="Times New Roman"/>
                <w:sz w:val="24"/>
                <w:szCs w:val="24"/>
                <w:lang w:eastAsia="ru-RU"/>
              </w:rPr>
              <w:t xml:space="preserve"> (взломы аккаунтов, вовлечение в деструктивные интернет сообщества); - интенсивное увлечение гаджетами и социальными сетями может выступать препятствием учебной и социальной активности молодёжи, выступать подменой активной жизненной позиции и живого общения подростков.</w:t>
            </w:r>
            <w:proofErr w:type="gramEnd"/>
            <w:r w:rsidRPr="00911DBF">
              <w:rPr>
                <w:rFonts w:ascii="Times New Roman" w:eastAsia="Times New Roman" w:hAnsi="Times New Roman" w:cs="Times New Roman"/>
                <w:sz w:val="24"/>
                <w:szCs w:val="24"/>
                <w:lang w:eastAsia="ru-RU"/>
              </w:rPr>
              <w:t xml:space="preserve"> Одной из актуальных проблем современной России является то, что с каждым годом количество правонарушений в сети «Интернет» растет. В молодежной среде сеть Интернет играет значимую роль, так как современная молодежь проводит большое количество времени на просторах Интернета и социальных сетей. Зачастую подрастающее поколение не разбирается в правилах поведения, </w:t>
            </w:r>
            <w:proofErr w:type="spellStart"/>
            <w:r w:rsidRPr="00911DBF">
              <w:rPr>
                <w:rFonts w:ascii="Times New Roman" w:eastAsia="Times New Roman" w:hAnsi="Times New Roman" w:cs="Times New Roman"/>
                <w:sz w:val="24"/>
                <w:szCs w:val="24"/>
                <w:lang w:eastAsia="ru-RU"/>
              </w:rPr>
              <w:t>кибербезопасности</w:t>
            </w:r>
            <w:proofErr w:type="spellEnd"/>
            <w:r w:rsidRPr="00911DBF">
              <w:rPr>
                <w:rFonts w:ascii="Times New Roman" w:eastAsia="Times New Roman" w:hAnsi="Times New Roman" w:cs="Times New Roman"/>
                <w:sz w:val="24"/>
                <w:szCs w:val="24"/>
                <w:lang w:eastAsia="ru-RU"/>
              </w:rPr>
              <w:t xml:space="preserve"> и законах, действующих в сети «Интернет», что приводит к краже личных данных, взломов аккаунтов и нарушению федерального законодательства. Это подтверждают данные Следственного комитета, которые говорят о том, что «Уровень </w:t>
            </w:r>
            <w:proofErr w:type="spellStart"/>
            <w:r w:rsidRPr="00911DBF">
              <w:rPr>
                <w:rFonts w:ascii="Times New Roman" w:eastAsia="Times New Roman" w:hAnsi="Times New Roman" w:cs="Times New Roman"/>
                <w:sz w:val="24"/>
                <w:szCs w:val="24"/>
                <w:lang w:eastAsia="ru-RU"/>
              </w:rPr>
              <w:t>киберпреступности</w:t>
            </w:r>
            <w:proofErr w:type="spellEnd"/>
            <w:r w:rsidRPr="00911DBF">
              <w:rPr>
                <w:rFonts w:ascii="Times New Roman" w:eastAsia="Times New Roman" w:hAnsi="Times New Roman" w:cs="Times New Roman"/>
                <w:sz w:val="24"/>
                <w:szCs w:val="24"/>
                <w:lang w:eastAsia="ru-RU"/>
              </w:rPr>
              <w:t xml:space="preserve"> в России за последние семь лет вырос в 20 раз и продолжает увеличиваться». Проект предполагает практик</w:t>
            </w:r>
            <w:proofErr w:type="gramStart"/>
            <w:r w:rsidRPr="00911DBF">
              <w:rPr>
                <w:rFonts w:ascii="Times New Roman" w:eastAsia="Times New Roman" w:hAnsi="Times New Roman" w:cs="Times New Roman"/>
                <w:sz w:val="24"/>
                <w:szCs w:val="24"/>
                <w:lang w:eastAsia="ru-RU"/>
              </w:rPr>
              <w:t>о-</w:t>
            </w:r>
            <w:proofErr w:type="gramEnd"/>
            <w:r w:rsidRPr="00911DBF">
              <w:rPr>
                <w:rFonts w:ascii="Times New Roman" w:eastAsia="Times New Roman" w:hAnsi="Times New Roman" w:cs="Times New Roman"/>
                <w:sz w:val="24"/>
                <w:szCs w:val="24"/>
                <w:lang w:eastAsia="ru-RU"/>
              </w:rPr>
              <w:t xml:space="preserve"> ориентированные занятия с подростками по правилам поведения в Интернете и </w:t>
            </w:r>
            <w:proofErr w:type="spellStart"/>
            <w:r w:rsidRPr="00911DBF">
              <w:rPr>
                <w:rFonts w:ascii="Times New Roman" w:eastAsia="Times New Roman" w:hAnsi="Times New Roman" w:cs="Times New Roman"/>
                <w:sz w:val="24"/>
                <w:szCs w:val="24"/>
                <w:lang w:eastAsia="ru-RU"/>
              </w:rPr>
              <w:t>кибербезопасности</w:t>
            </w:r>
            <w:proofErr w:type="spellEnd"/>
            <w:r w:rsidRPr="00911DBF">
              <w:rPr>
                <w:rFonts w:ascii="Times New Roman" w:eastAsia="Times New Roman" w:hAnsi="Times New Roman" w:cs="Times New Roman"/>
                <w:sz w:val="24"/>
                <w:szCs w:val="24"/>
                <w:lang w:eastAsia="ru-RU"/>
              </w:rPr>
              <w:t xml:space="preserve"> на базе молодежных клубов и образовательных учреждений Ленинградской области. Особое внимание в проекте уделяется психологической составляющей: развитие навыков психологической уверенности в условиях </w:t>
            </w:r>
            <w:proofErr w:type="spellStart"/>
            <w:r w:rsidRPr="00911DBF">
              <w:rPr>
                <w:rFonts w:ascii="Times New Roman" w:eastAsia="Times New Roman" w:hAnsi="Times New Roman" w:cs="Times New Roman"/>
                <w:sz w:val="24"/>
                <w:szCs w:val="24"/>
                <w:lang w:eastAsia="ru-RU"/>
              </w:rPr>
              <w:t>кибербуллинга</w:t>
            </w:r>
            <w:proofErr w:type="spellEnd"/>
            <w:r w:rsidRPr="00911DBF">
              <w:rPr>
                <w:rFonts w:ascii="Times New Roman" w:eastAsia="Times New Roman" w:hAnsi="Times New Roman" w:cs="Times New Roman"/>
                <w:sz w:val="24"/>
                <w:szCs w:val="24"/>
                <w:lang w:eastAsia="ru-RU"/>
              </w:rPr>
              <w:t xml:space="preserve"> (негативного и грубого общения) и профилактика компьютерной зависимости подростков. Уникальность проекта заключается в использовании методов </w:t>
            </w:r>
            <w:proofErr w:type="spellStart"/>
            <w:r w:rsidRPr="00911DBF">
              <w:rPr>
                <w:rFonts w:ascii="Times New Roman" w:eastAsia="Times New Roman" w:hAnsi="Times New Roman" w:cs="Times New Roman"/>
                <w:sz w:val="24"/>
                <w:szCs w:val="24"/>
                <w:lang w:eastAsia="ru-RU"/>
              </w:rPr>
              <w:t>геймификации</w:t>
            </w:r>
            <w:proofErr w:type="spellEnd"/>
            <w:r w:rsidRPr="00911DBF">
              <w:rPr>
                <w:rFonts w:ascii="Times New Roman" w:eastAsia="Times New Roman" w:hAnsi="Times New Roman" w:cs="Times New Roman"/>
                <w:sz w:val="24"/>
                <w:szCs w:val="24"/>
                <w:lang w:eastAsia="ru-RU"/>
              </w:rPr>
              <w:t xml:space="preserve"> (игровых методов) с применением цифровых IT технологий. Проект направлен на: - проведение 20 просветительских мероприятий по психологической профилактике бесконфликтного и безопасного общения </w:t>
            </w:r>
            <w:proofErr w:type="spellStart"/>
            <w:r w:rsidRPr="00911DBF">
              <w:rPr>
                <w:rFonts w:ascii="Times New Roman" w:eastAsia="Times New Roman" w:hAnsi="Times New Roman" w:cs="Times New Roman"/>
                <w:sz w:val="24"/>
                <w:szCs w:val="24"/>
                <w:lang w:eastAsia="ru-RU"/>
              </w:rPr>
              <w:t>мололдежи</w:t>
            </w:r>
            <w:proofErr w:type="spellEnd"/>
            <w:r w:rsidRPr="00911DBF">
              <w:rPr>
                <w:rFonts w:ascii="Times New Roman" w:eastAsia="Times New Roman" w:hAnsi="Times New Roman" w:cs="Times New Roman"/>
                <w:sz w:val="24"/>
                <w:szCs w:val="24"/>
                <w:lang w:eastAsia="ru-RU"/>
              </w:rPr>
              <w:t xml:space="preserve"> в сети Интернет - создание 10 просветительских материалов - создание электронной </w:t>
            </w:r>
            <w:proofErr w:type="gramStart"/>
            <w:r w:rsidRPr="00911DBF">
              <w:rPr>
                <w:rFonts w:ascii="Times New Roman" w:eastAsia="Times New Roman" w:hAnsi="Times New Roman" w:cs="Times New Roman"/>
                <w:sz w:val="24"/>
                <w:szCs w:val="24"/>
                <w:lang w:eastAsia="ru-RU"/>
              </w:rPr>
              <w:t>эко-системы</w:t>
            </w:r>
            <w:proofErr w:type="gramEnd"/>
            <w:r w:rsidRPr="00911DBF">
              <w:rPr>
                <w:rFonts w:ascii="Times New Roman" w:eastAsia="Times New Roman" w:hAnsi="Times New Roman" w:cs="Times New Roman"/>
                <w:sz w:val="24"/>
                <w:szCs w:val="24"/>
                <w:lang w:eastAsia="ru-RU"/>
              </w:rPr>
              <w:t xml:space="preserve"> для подростков и родителей по тематике безопасного и бесконфликтного общения в сети Интернет</w:t>
            </w:r>
          </w:p>
        </w:tc>
      </w:tr>
      <w:tr w:rsidR="00322D01" w:rsidRPr="002A37A3" w:rsidTr="00554E52">
        <w:trPr>
          <w:trHeight w:val="54"/>
        </w:trPr>
        <w:tc>
          <w:tcPr>
            <w:tcW w:w="675" w:type="dxa"/>
            <w:shd w:val="clear" w:color="auto" w:fill="D9D9D9" w:themeFill="background1" w:themeFillShade="D9"/>
            <w:vAlign w:val="center"/>
            <w:hideMark/>
          </w:tcPr>
          <w:p w:rsidR="00322D01" w:rsidRPr="002A37A3" w:rsidRDefault="00322D01" w:rsidP="00A149F5">
            <w:pPr>
              <w:jc w:val="center"/>
              <w:rPr>
                <w:rFonts w:ascii="Times New Roman" w:eastAsia="Times New Roman" w:hAnsi="Times New Roman" w:cs="Times New Roman"/>
                <w:sz w:val="24"/>
                <w:szCs w:val="24"/>
                <w:lang w:eastAsia="ru-RU"/>
              </w:rPr>
            </w:pPr>
            <w:r w:rsidRPr="002A37A3">
              <w:rPr>
                <w:rFonts w:ascii="Times New Roman" w:eastAsia="Times New Roman" w:hAnsi="Times New Roman" w:cs="Times New Roman"/>
                <w:sz w:val="24"/>
                <w:szCs w:val="24"/>
                <w:lang w:eastAsia="ru-RU"/>
              </w:rPr>
              <w:t>11</w:t>
            </w:r>
          </w:p>
        </w:tc>
        <w:tc>
          <w:tcPr>
            <w:tcW w:w="993" w:type="dxa"/>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Р47-22-2-000144</w:t>
            </w:r>
          </w:p>
        </w:tc>
        <w:tc>
          <w:tcPr>
            <w:tcW w:w="1842" w:type="dxa"/>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 xml:space="preserve">Развитие Культурно-информационного центра "Запорожское" как мультимедийной основы познавательного туризма </w:t>
            </w:r>
            <w:proofErr w:type="gramStart"/>
            <w:r w:rsidRPr="00890484">
              <w:rPr>
                <w:rFonts w:ascii="Times New Roman" w:eastAsia="Times New Roman" w:hAnsi="Times New Roman" w:cs="Times New Roman"/>
                <w:sz w:val="24"/>
                <w:szCs w:val="24"/>
                <w:lang w:eastAsia="ru-RU"/>
              </w:rPr>
              <w:t>в</w:t>
            </w:r>
            <w:proofErr w:type="gramEnd"/>
            <w:r w:rsidRPr="00890484">
              <w:rPr>
                <w:rFonts w:ascii="Times New Roman" w:eastAsia="Times New Roman" w:hAnsi="Times New Roman" w:cs="Times New Roman"/>
                <w:sz w:val="24"/>
                <w:szCs w:val="24"/>
                <w:lang w:eastAsia="ru-RU"/>
              </w:rPr>
              <w:t xml:space="preserve"> </w:t>
            </w:r>
            <w:proofErr w:type="gramStart"/>
            <w:r w:rsidRPr="00890484">
              <w:rPr>
                <w:rFonts w:ascii="Times New Roman" w:eastAsia="Times New Roman" w:hAnsi="Times New Roman" w:cs="Times New Roman"/>
                <w:sz w:val="24"/>
                <w:szCs w:val="24"/>
                <w:lang w:eastAsia="ru-RU"/>
              </w:rPr>
              <w:t>Приозерском</w:t>
            </w:r>
            <w:proofErr w:type="gramEnd"/>
            <w:r w:rsidRPr="00890484">
              <w:rPr>
                <w:rFonts w:ascii="Times New Roman" w:eastAsia="Times New Roman" w:hAnsi="Times New Roman" w:cs="Times New Roman"/>
                <w:sz w:val="24"/>
                <w:szCs w:val="24"/>
                <w:lang w:eastAsia="ru-RU"/>
              </w:rPr>
              <w:t xml:space="preserve"> районе Ленинградской области</w:t>
            </w:r>
          </w:p>
        </w:tc>
        <w:tc>
          <w:tcPr>
            <w:tcW w:w="3119" w:type="dxa"/>
            <w:gridSpan w:val="2"/>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АВТОНОМНАЯ НЕКОММЕРЧЕСКАЯ ОРГАНИЗАЦИЯ "КУЛЬТУРНО-ИНФОРМАЦИОННЫЙ ЦЕНТР "ЗАПОРОЖСКОЕ"</w:t>
            </w:r>
          </w:p>
        </w:tc>
        <w:tc>
          <w:tcPr>
            <w:tcW w:w="992" w:type="dxa"/>
            <w:gridSpan w:val="2"/>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73,00</w:t>
            </w:r>
          </w:p>
        </w:tc>
        <w:tc>
          <w:tcPr>
            <w:tcW w:w="1843" w:type="dxa"/>
            <w:gridSpan w:val="2"/>
            <w:shd w:val="clear" w:color="auto" w:fill="D9D9D9" w:themeFill="background1" w:themeFillShade="D9"/>
            <w:vAlign w:val="center"/>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576 670,00</w:t>
            </w:r>
          </w:p>
        </w:tc>
        <w:tc>
          <w:tcPr>
            <w:tcW w:w="5670" w:type="dxa"/>
            <w:gridSpan w:val="2"/>
            <w:shd w:val="clear" w:color="auto" w:fill="D9D9D9" w:themeFill="background1" w:themeFillShade="D9"/>
          </w:tcPr>
          <w:p w:rsidR="00322D01" w:rsidRPr="00890484" w:rsidRDefault="00911DBF" w:rsidP="00890484">
            <w:pPr>
              <w:jc w:val="center"/>
              <w:rPr>
                <w:rFonts w:ascii="Times New Roman" w:eastAsia="Times New Roman" w:hAnsi="Times New Roman" w:cs="Times New Roman"/>
                <w:sz w:val="24"/>
                <w:szCs w:val="24"/>
                <w:lang w:eastAsia="ru-RU"/>
              </w:rPr>
            </w:pPr>
            <w:r w:rsidRPr="00911DBF">
              <w:rPr>
                <w:rFonts w:ascii="Times New Roman" w:eastAsia="Times New Roman" w:hAnsi="Times New Roman" w:cs="Times New Roman"/>
                <w:sz w:val="24"/>
                <w:szCs w:val="24"/>
                <w:lang w:eastAsia="ru-RU"/>
              </w:rPr>
              <w:t xml:space="preserve">Культурно-информационный центр "Запорожское" (далее — Центр), открытый 11 июня 2019 года в поселке Запорожское </w:t>
            </w:r>
            <w:proofErr w:type="spellStart"/>
            <w:r w:rsidRPr="00911DBF">
              <w:rPr>
                <w:rFonts w:ascii="Times New Roman" w:eastAsia="Times New Roman" w:hAnsi="Times New Roman" w:cs="Times New Roman"/>
                <w:sz w:val="24"/>
                <w:szCs w:val="24"/>
                <w:lang w:eastAsia="ru-RU"/>
              </w:rPr>
              <w:t>Приозерского</w:t>
            </w:r>
            <w:proofErr w:type="spellEnd"/>
            <w:r w:rsidRPr="00911DBF">
              <w:rPr>
                <w:rFonts w:ascii="Times New Roman" w:eastAsia="Times New Roman" w:hAnsi="Times New Roman" w:cs="Times New Roman"/>
                <w:sz w:val="24"/>
                <w:szCs w:val="24"/>
                <w:lang w:eastAsia="ru-RU"/>
              </w:rPr>
              <w:t xml:space="preserve"> района Ленинградской области, стал центром притяжения краеведческой деятельности в регионе, стартовой точкой множества проектов, направленных на развитие туризма и популяризацию отечественной истории. Центр активно функционирует по своему направлению: сотрудничает со многими музеями, поисковыми отрядами, историческими сообществами, в том числе иностранными. Участвует в различных научных мероприятиях, а его члены являются действующими членами Русского Географического общества и Комиссии </w:t>
            </w:r>
            <w:proofErr w:type="spellStart"/>
            <w:r w:rsidRPr="00911DBF">
              <w:rPr>
                <w:rFonts w:ascii="Times New Roman" w:eastAsia="Times New Roman" w:hAnsi="Times New Roman" w:cs="Times New Roman"/>
                <w:sz w:val="24"/>
                <w:szCs w:val="24"/>
                <w:lang w:eastAsia="ru-RU"/>
              </w:rPr>
              <w:t>экоэффективного</w:t>
            </w:r>
            <w:proofErr w:type="spellEnd"/>
            <w:r w:rsidRPr="00911DBF">
              <w:rPr>
                <w:rFonts w:ascii="Times New Roman" w:eastAsia="Times New Roman" w:hAnsi="Times New Roman" w:cs="Times New Roman"/>
                <w:sz w:val="24"/>
                <w:szCs w:val="24"/>
                <w:lang w:eastAsia="ru-RU"/>
              </w:rPr>
              <w:t xml:space="preserve"> туризма РГО. За время существования штаб-квартиры Центра в поселке Запорожское организовано свыше 40 экскурсий, лекций и показов исторического обмундирования, оружия, наград, артефактов, в основном на безвозмездной основе. В ограниченном режиме проводятся выездные экскурсии и лекции по всему Карельскому перешейку. Центр принимает в своих стенах конференции отечественных краеведов и налаживает международное сотрудничество с финскими любителями нашей совместной истории. Центр удостоен множества наград за свою деятельность, а том числе 2 дипломов Международного </w:t>
            </w:r>
            <w:proofErr w:type="spellStart"/>
            <w:r w:rsidRPr="00911DBF">
              <w:rPr>
                <w:rFonts w:ascii="Times New Roman" w:eastAsia="Times New Roman" w:hAnsi="Times New Roman" w:cs="Times New Roman"/>
                <w:sz w:val="24"/>
                <w:szCs w:val="24"/>
                <w:lang w:eastAsia="ru-RU"/>
              </w:rPr>
              <w:t>этнофестиваля</w:t>
            </w:r>
            <w:proofErr w:type="spellEnd"/>
            <w:r w:rsidRPr="00911DBF">
              <w:rPr>
                <w:rFonts w:ascii="Times New Roman" w:eastAsia="Times New Roman" w:hAnsi="Times New Roman" w:cs="Times New Roman"/>
                <w:sz w:val="24"/>
                <w:szCs w:val="24"/>
                <w:lang w:eastAsia="ru-RU"/>
              </w:rPr>
              <w:t xml:space="preserve"> «Земля Калевалы» за создание этно-</w:t>
            </w:r>
            <w:proofErr w:type="spellStart"/>
            <w:r w:rsidRPr="00911DBF">
              <w:rPr>
                <w:rFonts w:ascii="Times New Roman" w:eastAsia="Times New Roman" w:hAnsi="Times New Roman" w:cs="Times New Roman"/>
                <w:sz w:val="24"/>
                <w:szCs w:val="24"/>
                <w:lang w:eastAsia="ru-RU"/>
              </w:rPr>
              <w:t>обьекта</w:t>
            </w:r>
            <w:proofErr w:type="spellEnd"/>
            <w:r w:rsidRPr="00911DBF">
              <w:rPr>
                <w:rFonts w:ascii="Times New Roman" w:eastAsia="Times New Roman" w:hAnsi="Times New Roman" w:cs="Times New Roman"/>
                <w:sz w:val="24"/>
                <w:szCs w:val="24"/>
                <w:lang w:eastAsia="ru-RU"/>
              </w:rPr>
              <w:t xml:space="preserve"> и медали Министерства Обороны РФ за заслуги в увековечении памяти погибших защитников Отечества. Одно из направлений деятельности Центра – издание книг и информационных материалов, в основном исторической направленности. Выпущено более 30 книг и информационных изданий, налажен выпуск краеведческого альманаха "Берега", где публикуются статьи профессиональных историков и краеведов любителей, под редакцией руководителя Центра. Большая часть работы связана с военной историей: налажено сотрудничество с поисковыми отрядами и Архивом Военно-медицинских документов в части выявления ранее неизвестных имён павших защитников Отечества. Центр наладил общение с любителями краеведения через социальную сеть «</w:t>
            </w:r>
            <w:proofErr w:type="spellStart"/>
            <w:r w:rsidRPr="00911DBF">
              <w:rPr>
                <w:rFonts w:ascii="Times New Roman" w:eastAsia="Times New Roman" w:hAnsi="Times New Roman" w:cs="Times New Roman"/>
                <w:sz w:val="24"/>
                <w:szCs w:val="24"/>
                <w:lang w:eastAsia="ru-RU"/>
              </w:rPr>
              <w:t>Вконтакте</w:t>
            </w:r>
            <w:proofErr w:type="spellEnd"/>
            <w:r w:rsidRPr="00911DBF">
              <w:rPr>
                <w:rFonts w:ascii="Times New Roman" w:eastAsia="Times New Roman" w:hAnsi="Times New Roman" w:cs="Times New Roman"/>
                <w:sz w:val="24"/>
                <w:szCs w:val="24"/>
                <w:lang w:eastAsia="ru-RU"/>
              </w:rPr>
              <w:t xml:space="preserve">» и </w:t>
            </w:r>
            <w:proofErr w:type="spellStart"/>
            <w:r w:rsidRPr="00911DBF">
              <w:rPr>
                <w:rFonts w:ascii="Times New Roman" w:eastAsia="Times New Roman" w:hAnsi="Times New Roman" w:cs="Times New Roman"/>
                <w:sz w:val="24"/>
                <w:szCs w:val="24"/>
                <w:lang w:eastAsia="ru-RU"/>
              </w:rPr>
              <w:t>Youtube</w:t>
            </w:r>
            <w:proofErr w:type="spellEnd"/>
            <w:r w:rsidRPr="00911DBF">
              <w:rPr>
                <w:rFonts w:ascii="Times New Roman" w:eastAsia="Times New Roman" w:hAnsi="Times New Roman" w:cs="Times New Roman"/>
                <w:sz w:val="24"/>
                <w:szCs w:val="24"/>
                <w:lang w:eastAsia="ru-RU"/>
              </w:rPr>
              <w:t xml:space="preserve">-канал. На постоянной основе выходят исторические заметки о родной истории в сети </w:t>
            </w:r>
            <w:proofErr w:type="spellStart"/>
            <w:r w:rsidRPr="00911DBF">
              <w:rPr>
                <w:rFonts w:ascii="Times New Roman" w:eastAsia="Times New Roman" w:hAnsi="Times New Roman" w:cs="Times New Roman"/>
                <w:sz w:val="24"/>
                <w:szCs w:val="24"/>
                <w:lang w:eastAsia="ru-RU"/>
              </w:rPr>
              <w:t>Вконтакте</w:t>
            </w:r>
            <w:proofErr w:type="spellEnd"/>
            <w:r w:rsidRPr="00911DBF">
              <w:rPr>
                <w:rFonts w:ascii="Times New Roman" w:eastAsia="Times New Roman" w:hAnsi="Times New Roman" w:cs="Times New Roman"/>
                <w:sz w:val="24"/>
                <w:szCs w:val="24"/>
                <w:lang w:eastAsia="ru-RU"/>
              </w:rPr>
              <w:t xml:space="preserve">, снимаются видеоролики и полноценные передачи для публикации на канале </w:t>
            </w:r>
            <w:proofErr w:type="spellStart"/>
            <w:r w:rsidRPr="00911DBF">
              <w:rPr>
                <w:rFonts w:ascii="Times New Roman" w:eastAsia="Times New Roman" w:hAnsi="Times New Roman" w:cs="Times New Roman"/>
                <w:sz w:val="24"/>
                <w:szCs w:val="24"/>
                <w:lang w:eastAsia="ru-RU"/>
              </w:rPr>
              <w:t>Youtube</w:t>
            </w:r>
            <w:proofErr w:type="spellEnd"/>
            <w:r w:rsidRPr="00911DBF">
              <w:rPr>
                <w:rFonts w:ascii="Times New Roman" w:eastAsia="Times New Roman" w:hAnsi="Times New Roman" w:cs="Times New Roman"/>
                <w:sz w:val="24"/>
                <w:szCs w:val="24"/>
                <w:lang w:eastAsia="ru-RU"/>
              </w:rPr>
              <w:t xml:space="preserve">. Со снятием карантинных ограничений Культурно-информационный центр "Запорожское" получил возможность многократно усилить привлекательность </w:t>
            </w:r>
            <w:proofErr w:type="spellStart"/>
            <w:r w:rsidRPr="00911DBF">
              <w:rPr>
                <w:rFonts w:ascii="Times New Roman" w:eastAsia="Times New Roman" w:hAnsi="Times New Roman" w:cs="Times New Roman"/>
                <w:sz w:val="24"/>
                <w:szCs w:val="24"/>
                <w:lang w:eastAsia="ru-RU"/>
              </w:rPr>
              <w:t>внутренного</w:t>
            </w:r>
            <w:proofErr w:type="spellEnd"/>
            <w:r w:rsidRPr="00911DBF">
              <w:rPr>
                <w:rFonts w:ascii="Times New Roman" w:eastAsia="Times New Roman" w:hAnsi="Times New Roman" w:cs="Times New Roman"/>
                <w:sz w:val="24"/>
                <w:szCs w:val="24"/>
                <w:lang w:eastAsia="ru-RU"/>
              </w:rPr>
              <w:t xml:space="preserve"> туризма на Карельском перешейке, став отправной точкой для туристических маршрутов, просветительских мероприятий и развитие эко-эффективного туризма в регионе. Проект рассчитан не только на расширение аудитории и кратковременное первичное пребывание туристов, но и на устойчивое развитие туристской инфраструктуры Запорожского сельского поселения </w:t>
            </w:r>
            <w:proofErr w:type="spellStart"/>
            <w:r w:rsidRPr="00911DBF">
              <w:rPr>
                <w:rFonts w:ascii="Times New Roman" w:eastAsia="Times New Roman" w:hAnsi="Times New Roman" w:cs="Times New Roman"/>
                <w:sz w:val="24"/>
                <w:szCs w:val="24"/>
                <w:lang w:eastAsia="ru-RU"/>
              </w:rPr>
              <w:t>Приозерского</w:t>
            </w:r>
            <w:proofErr w:type="spellEnd"/>
            <w:r w:rsidRPr="00911DBF">
              <w:rPr>
                <w:rFonts w:ascii="Times New Roman" w:eastAsia="Times New Roman" w:hAnsi="Times New Roman" w:cs="Times New Roman"/>
                <w:sz w:val="24"/>
                <w:szCs w:val="24"/>
                <w:lang w:eastAsia="ru-RU"/>
              </w:rPr>
              <w:t xml:space="preserve"> района Ленинградской области. Для этого требуется модернизация экспозиции Центра в </w:t>
            </w:r>
            <w:proofErr w:type="spellStart"/>
            <w:r w:rsidRPr="00911DBF">
              <w:rPr>
                <w:rFonts w:ascii="Times New Roman" w:eastAsia="Times New Roman" w:hAnsi="Times New Roman" w:cs="Times New Roman"/>
                <w:sz w:val="24"/>
                <w:szCs w:val="24"/>
                <w:lang w:eastAsia="ru-RU"/>
              </w:rPr>
              <w:t>соотстветствие</w:t>
            </w:r>
            <w:proofErr w:type="spellEnd"/>
            <w:r w:rsidRPr="00911DBF">
              <w:rPr>
                <w:rFonts w:ascii="Times New Roman" w:eastAsia="Times New Roman" w:hAnsi="Times New Roman" w:cs="Times New Roman"/>
                <w:sz w:val="24"/>
                <w:szCs w:val="24"/>
                <w:lang w:eastAsia="ru-RU"/>
              </w:rPr>
              <w:t xml:space="preserve"> с современными требованиями, разработка мультимедийных продуктов на высоком профессиональном уровне, разработка новых маршрутов. Основная цель проекта — создание условий для развития культурно-познавательного туризма в Ленинградской области.</w:t>
            </w:r>
          </w:p>
        </w:tc>
      </w:tr>
      <w:tr w:rsidR="00322D01" w:rsidRPr="002A37A3" w:rsidTr="00554E52">
        <w:trPr>
          <w:trHeight w:val="54"/>
        </w:trPr>
        <w:tc>
          <w:tcPr>
            <w:tcW w:w="675" w:type="dxa"/>
            <w:shd w:val="clear" w:color="auto" w:fill="D9D9D9" w:themeFill="background1" w:themeFillShade="D9"/>
            <w:vAlign w:val="center"/>
            <w:hideMark/>
          </w:tcPr>
          <w:p w:rsidR="00322D01" w:rsidRPr="002A37A3" w:rsidRDefault="00322D01" w:rsidP="00A149F5">
            <w:pPr>
              <w:jc w:val="center"/>
              <w:rPr>
                <w:rFonts w:ascii="Times New Roman" w:eastAsia="Times New Roman" w:hAnsi="Times New Roman" w:cs="Times New Roman"/>
                <w:sz w:val="24"/>
                <w:szCs w:val="24"/>
                <w:lang w:eastAsia="ru-RU"/>
              </w:rPr>
            </w:pPr>
            <w:r w:rsidRPr="002A37A3">
              <w:rPr>
                <w:rFonts w:ascii="Times New Roman" w:eastAsia="Times New Roman" w:hAnsi="Times New Roman" w:cs="Times New Roman"/>
                <w:sz w:val="24"/>
                <w:szCs w:val="24"/>
                <w:lang w:eastAsia="ru-RU"/>
              </w:rPr>
              <w:t>12</w:t>
            </w:r>
          </w:p>
        </w:tc>
        <w:tc>
          <w:tcPr>
            <w:tcW w:w="993" w:type="dxa"/>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Р47-22-2-000129</w:t>
            </w:r>
          </w:p>
        </w:tc>
        <w:tc>
          <w:tcPr>
            <w:tcW w:w="1842" w:type="dxa"/>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Веселый ветер</w:t>
            </w:r>
          </w:p>
        </w:tc>
        <w:tc>
          <w:tcPr>
            <w:tcW w:w="3119" w:type="dxa"/>
            <w:gridSpan w:val="2"/>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АВТОНОМНАЯ НЕКОММЕРЧЕСКАЯ ОРГАНИЗАЦИЯ КУЛЬТУРНЫЙ ЦЕНТР "ЗАГВОЗДКА"</w:t>
            </w:r>
          </w:p>
        </w:tc>
        <w:tc>
          <w:tcPr>
            <w:tcW w:w="992" w:type="dxa"/>
            <w:gridSpan w:val="2"/>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72,17</w:t>
            </w:r>
          </w:p>
        </w:tc>
        <w:tc>
          <w:tcPr>
            <w:tcW w:w="1843" w:type="dxa"/>
            <w:gridSpan w:val="2"/>
            <w:shd w:val="clear" w:color="auto" w:fill="D9D9D9" w:themeFill="background1" w:themeFillShade="D9"/>
            <w:vAlign w:val="center"/>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453 191,00</w:t>
            </w:r>
          </w:p>
        </w:tc>
        <w:tc>
          <w:tcPr>
            <w:tcW w:w="5670" w:type="dxa"/>
            <w:gridSpan w:val="2"/>
            <w:shd w:val="clear" w:color="auto" w:fill="D9D9D9" w:themeFill="background1" w:themeFillShade="D9"/>
          </w:tcPr>
          <w:p w:rsidR="00322D01" w:rsidRPr="00890484" w:rsidRDefault="00911DBF" w:rsidP="00890484">
            <w:pPr>
              <w:jc w:val="center"/>
              <w:rPr>
                <w:rFonts w:ascii="Times New Roman" w:eastAsia="Times New Roman" w:hAnsi="Times New Roman" w:cs="Times New Roman"/>
                <w:sz w:val="24"/>
                <w:szCs w:val="24"/>
                <w:lang w:eastAsia="ru-RU"/>
              </w:rPr>
            </w:pPr>
            <w:r w:rsidRPr="00911DBF">
              <w:rPr>
                <w:rFonts w:ascii="Times New Roman" w:eastAsia="Times New Roman" w:hAnsi="Times New Roman" w:cs="Times New Roman"/>
                <w:sz w:val="24"/>
                <w:szCs w:val="24"/>
                <w:lang w:eastAsia="ru-RU"/>
              </w:rPr>
              <w:t>Проект "Веселый ветер" представляет собой цикл теоретических и практических занятий для знакомства с необычным видом искусства - кинетической скульптурой. А именно, с её ландшафтной ветвью - кинетическими флюгерами (это ветряки, где под силой дующего ветра двигаются скульптурные объекты). Центр "Загвоздка" создан на базе мастерской художника-</w:t>
            </w:r>
            <w:proofErr w:type="spellStart"/>
            <w:r w:rsidRPr="00911DBF">
              <w:rPr>
                <w:rFonts w:ascii="Times New Roman" w:eastAsia="Times New Roman" w:hAnsi="Times New Roman" w:cs="Times New Roman"/>
                <w:sz w:val="24"/>
                <w:szCs w:val="24"/>
                <w:lang w:eastAsia="ru-RU"/>
              </w:rPr>
              <w:t>кинетиста</w:t>
            </w:r>
            <w:proofErr w:type="spellEnd"/>
            <w:r w:rsidRPr="00911DBF">
              <w:rPr>
                <w:rFonts w:ascii="Times New Roman" w:eastAsia="Times New Roman" w:hAnsi="Times New Roman" w:cs="Times New Roman"/>
                <w:sz w:val="24"/>
                <w:szCs w:val="24"/>
                <w:lang w:eastAsia="ru-RU"/>
              </w:rPr>
              <w:t xml:space="preserve"> </w:t>
            </w:r>
            <w:proofErr w:type="spellStart"/>
            <w:r w:rsidRPr="00911DBF">
              <w:rPr>
                <w:rFonts w:ascii="Times New Roman" w:eastAsia="Times New Roman" w:hAnsi="Times New Roman" w:cs="Times New Roman"/>
                <w:sz w:val="24"/>
                <w:szCs w:val="24"/>
                <w:lang w:eastAsia="ru-RU"/>
              </w:rPr>
              <w:t>Е.Климов</w:t>
            </w:r>
            <w:proofErr w:type="gramStart"/>
            <w:r w:rsidRPr="00911DBF">
              <w:rPr>
                <w:rFonts w:ascii="Times New Roman" w:eastAsia="Times New Roman" w:hAnsi="Times New Roman" w:cs="Times New Roman"/>
                <w:sz w:val="24"/>
                <w:szCs w:val="24"/>
                <w:lang w:eastAsia="ru-RU"/>
              </w:rPr>
              <w:t>а</w:t>
            </w:r>
            <w:proofErr w:type="spellEnd"/>
            <w:r w:rsidRPr="00911DBF">
              <w:rPr>
                <w:rFonts w:ascii="Times New Roman" w:eastAsia="Times New Roman" w:hAnsi="Times New Roman" w:cs="Times New Roman"/>
                <w:sz w:val="24"/>
                <w:szCs w:val="24"/>
                <w:lang w:eastAsia="ru-RU"/>
              </w:rPr>
              <w:t>(</w:t>
            </w:r>
            <w:proofErr w:type="gramEnd"/>
            <w:r w:rsidRPr="00911DBF">
              <w:rPr>
                <w:rFonts w:ascii="Times New Roman" w:eastAsia="Times New Roman" w:hAnsi="Times New Roman" w:cs="Times New Roman"/>
                <w:sz w:val="24"/>
                <w:szCs w:val="24"/>
                <w:lang w:eastAsia="ru-RU"/>
              </w:rPr>
              <w:t xml:space="preserve">витрины "Унция" и др.). Ветряки с дополнительным движением – это уникальная активно развиваемая в центре "Загвоздка" тема украшения загородного участка. Популярность ландшафтного дизайна растет вместе с ростом популярности загородного проживания, развитием парковых мест отдыха людей. А данный вид ландшафтного декорирования пока не развит в нашей стране. Создание группы энтузиастов, которые впоследствии будут развивать тему движущихся от ветра ландшафтных арт-объектов и изменение пространства – основная цель данного проекта. Проект предваряет теоретическая часть, где будут продемонстрированы технологии изготовления кинетических флюгеров. Посредством проведения мастер–классов будут сделаны вначале бумажные модели, а далее изготовлены флюгеры из металла. Второй преподаватель Борис Пантелеев - уникальный </w:t>
            </w:r>
            <w:proofErr w:type="spellStart"/>
            <w:r w:rsidRPr="00911DBF">
              <w:rPr>
                <w:rFonts w:ascii="Times New Roman" w:eastAsia="Times New Roman" w:hAnsi="Times New Roman" w:cs="Times New Roman"/>
                <w:sz w:val="24"/>
                <w:szCs w:val="24"/>
                <w:lang w:eastAsia="ru-RU"/>
              </w:rPr>
              <w:t>дипломированый</w:t>
            </w:r>
            <w:proofErr w:type="spellEnd"/>
            <w:r w:rsidRPr="00911DBF">
              <w:rPr>
                <w:rFonts w:ascii="Times New Roman" w:eastAsia="Times New Roman" w:hAnsi="Times New Roman" w:cs="Times New Roman"/>
                <w:sz w:val="24"/>
                <w:szCs w:val="24"/>
                <w:lang w:eastAsia="ru-RU"/>
              </w:rPr>
              <w:t xml:space="preserve"> специалист по </w:t>
            </w:r>
            <w:proofErr w:type="spellStart"/>
            <w:r w:rsidRPr="00911DBF">
              <w:rPr>
                <w:rFonts w:ascii="Times New Roman" w:eastAsia="Times New Roman" w:hAnsi="Times New Roman" w:cs="Times New Roman"/>
                <w:sz w:val="24"/>
                <w:szCs w:val="24"/>
                <w:lang w:eastAsia="ru-RU"/>
              </w:rPr>
              <w:t>бумаго</w:t>
            </w:r>
            <w:proofErr w:type="spellEnd"/>
            <w:r w:rsidRPr="00911DBF">
              <w:rPr>
                <w:rFonts w:ascii="Times New Roman" w:eastAsia="Times New Roman" w:hAnsi="Times New Roman" w:cs="Times New Roman"/>
                <w:sz w:val="24"/>
                <w:szCs w:val="24"/>
                <w:lang w:eastAsia="ru-RU"/>
              </w:rPr>
              <w:t xml:space="preserve">-пластике, конструированию из плоского материала объемных объектов. Отдаленной целью является создание в районе Загвоздка города Гатчины целого парка флюгеров. И проведение на территории этого парка регулярного фестиваля движущихся от ветра флюгеров, ветряков. Созданные в проекте ветряки с движением в дальнейшем смогут принять участие в этом Фестивале. Проект "Веселый ветер" мыслится, как составная часть более глобального красивого уникального замысла. Занятия будут проводиться в Культурном центре "Загвоздка", который создан на базе существующей мастерской кинетической скульптуры. Здесь будет оборудован специальный учебный участок мастерской, лекционный зал. Проект является продолжением успешного опыта подобных мероприятий проведенных в 2021 году. Проект рассчитан на людей двух поколений - это учащаяся молодежь и люди пенсионного возраста. Почему это важно? Разрыв поколений, передача знаний от старших младшим является проблемой с начала 90-х и до сегодняшнего дня. Мы хотим создать условия как для внеклассного образования школьников, освоения ими практической работы с инструментами, так и создать условия социализации, востребованности пожилых людей. Тем самым инициировав общение двух поколений занятых одним творческим делом. Люди старшего поколения через освоение нового опыта смогут передать часть своего опыта более молодым. Молодые узнать что-то новое, обрести практические навыки, получить опыт от </w:t>
            </w:r>
            <w:proofErr w:type="gramStart"/>
            <w:r w:rsidRPr="00911DBF">
              <w:rPr>
                <w:rFonts w:ascii="Times New Roman" w:eastAsia="Times New Roman" w:hAnsi="Times New Roman" w:cs="Times New Roman"/>
                <w:sz w:val="24"/>
                <w:szCs w:val="24"/>
                <w:lang w:eastAsia="ru-RU"/>
              </w:rPr>
              <w:t>более старших</w:t>
            </w:r>
            <w:proofErr w:type="gramEnd"/>
            <w:r w:rsidRPr="00911DBF">
              <w:rPr>
                <w:rFonts w:ascii="Times New Roman" w:eastAsia="Times New Roman" w:hAnsi="Times New Roman" w:cs="Times New Roman"/>
                <w:sz w:val="24"/>
                <w:szCs w:val="24"/>
                <w:lang w:eastAsia="ru-RU"/>
              </w:rPr>
              <w:t>. Проект можно рассматривать, как популяризацию необычного вида искусства, создание мастерской по обучению новой сфере творческой деятельности, общение людей разных поколений. И через это уникальное изменение ландшафта депрессивного района Гатчины с малоэтажной застройкой. Смотреть о чем идет речь лучше на приложенном видео.</w:t>
            </w:r>
          </w:p>
        </w:tc>
      </w:tr>
      <w:tr w:rsidR="00322D01" w:rsidRPr="002A37A3" w:rsidTr="00554E52">
        <w:trPr>
          <w:trHeight w:val="54"/>
        </w:trPr>
        <w:tc>
          <w:tcPr>
            <w:tcW w:w="675" w:type="dxa"/>
            <w:shd w:val="clear" w:color="auto" w:fill="D9D9D9" w:themeFill="background1" w:themeFillShade="D9"/>
            <w:vAlign w:val="center"/>
            <w:hideMark/>
          </w:tcPr>
          <w:p w:rsidR="00322D01" w:rsidRPr="002A37A3" w:rsidRDefault="00322D01" w:rsidP="00A149F5">
            <w:pPr>
              <w:jc w:val="center"/>
              <w:rPr>
                <w:rFonts w:ascii="Times New Roman" w:eastAsia="Times New Roman" w:hAnsi="Times New Roman" w:cs="Times New Roman"/>
                <w:sz w:val="24"/>
                <w:szCs w:val="24"/>
                <w:lang w:eastAsia="ru-RU"/>
              </w:rPr>
            </w:pPr>
            <w:r w:rsidRPr="002A37A3">
              <w:rPr>
                <w:rFonts w:ascii="Times New Roman" w:eastAsia="Times New Roman" w:hAnsi="Times New Roman" w:cs="Times New Roman"/>
                <w:sz w:val="24"/>
                <w:szCs w:val="24"/>
                <w:lang w:eastAsia="ru-RU"/>
              </w:rPr>
              <w:t>13</w:t>
            </w:r>
          </w:p>
        </w:tc>
        <w:tc>
          <w:tcPr>
            <w:tcW w:w="993" w:type="dxa"/>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Р47-22-2-000142</w:t>
            </w:r>
          </w:p>
        </w:tc>
        <w:tc>
          <w:tcPr>
            <w:tcW w:w="1842" w:type="dxa"/>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Год Команды47</w:t>
            </w:r>
          </w:p>
        </w:tc>
        <w:tc>
          <w:tcPr>
            <w:tcW w:w="3119" w:type="dxa"/>
            <w:gridSpan w:val="2"/>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АВТОНОМНАЯ НЕКОММЕРЧЕСКАЯ ОРГАНИЗАЦИЯ "ЦЕНТР ЮРИДИЧЕСКОЙ ПОМОЩИ И МЕДИАЦИИ "КОДЕКС И СЛОВО"</w:t>
            </w:r>
          </w:p>
        </w:tc>
        <w:tc>
          <w:tcPr>
            <w:tcW w:w="992" w:type="dxa"/>
            <w:gridSpan w:val="2"/>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72,00</w:t>
            </w:r>
          </w:p>
        </w:tc>
        <w:tc>
          <w:tcPr>
            <w:tcW w:w="1843" w:type="dxa"/>
            <w:gridSpan w:val="2"/>
            <w:shd w:val="clear" w:color="auto" w:fill="D9D9D9" w:themeFill="background1" w:themeFillShade="D9"/>
            <w:vAlign w:val="center"/>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2 200 000,00</w:t>
            </w:r>
          </w:p>
        </w:tc>
        <w:tc>
          <w:tcPr>
            <w:tcW w:w="5670" w:type="dxa"/>
            <w:gridSpan w:val="2"/>
            <w:shd w:val="clear" w:color="auto" w:fill="D9D9D9" w:themeFill="background1" w:themeFillShade="D9"/>
          </w:tcPr>
          <w:p w:rsidR="00C82F2F" w:rsidRDefault="00C82F2F" w:rsidP="00911DBF">
            <w:pPr>
              <w:jc w:val="center"/>
              <w:rPr>
                <w:rFonts w:ascii="Times New Roman" w:eastAsia="Times New Roman" w:hAnsi="Times New Roman" w:cs="Times New Roman"/>
                <w:sz w:val="24"/>
                <w:szCs w:val="24"/>
                <w:lang w:eastAsia="ru-RU"/>
              </w:rPr>
            </w:pPr>
            <w:r w:rsidRPr="00C82F2F">
              <w:rPr>
                <w:rFonts w:ascii="Times New Roman" w:eastAsia="Times New Roman" w:hAnsi="Times New Roman" w:cs="Times New Roman"/>
                <w:sz w:val="24"/>
                <w:szCs w:val="24"/>
                <w:lang w:eastAsia="ru-RU"/>
              </w:rPr>
              <w:t xml:space="preserve">Многие жители Ленинградской области с активной гражданской позицией часто сталкиваются с непониманием их работы обществом, с осуждением со стороны и слабой информированностью жителей об их проектах. Эта проблема связана с тем, что многие общественные деятели, действуя по внутренним убеждениям и являясь профессионалами или любителями в своей отрасли, зачастую не имеют навыков популяризации и «продвижения» в массы своих идей и движений. Эту </w:t>
            </w:r>
            <w:proofErr w:type="gramStart"/>
            <w:r>
              <w:rPr>
                <w:rFonts w:ascii="Times New Roman" w:eastAsia="Times New Roman" w:hAnsi="Times New Roman" w:cs="Times New Roman"/>
                <w:sz w:val="24"/>
                <w:szCs w:val="24"/>
                <w:lang w:eastAsia="ru-RU"/>
              </w:rPr>
              <w:t>проблему</w:t>
            </w:r>
            <w:proofErr w:type="gramEnd"/>
            <w:r w:rsidRPr="00C82F2F">
              <w:rPr>
                <w:rFonts w:ascii="Times New Roman" w:eastAsia="Times New Roman" w:hAnsi="Times New Roman" w:cs="Times New Roman"/>
                <w:sz w:val="24"/>
                <w:szCs w:val="24"/>
                <w:lang w:eastAsia="ru-RU"/>
              </w:rPr>
              <w:t xml:space="preserve"> возможно устранить при помощи </w:t>
            </w:r>
            <w:proofErr w:type="spellStart"/>
            <w:r w:rsidRPr="00C82F2F">
              <w:rPr>
                <w:rFonts w:ascii="Times New Roman" w:eastAsia="Times New Roman" w:hAnsi="Times New Roman" w:cs="Times New Roman"/>
                <w:sz w:val="24"/>
                <w:szCs w:val="24"/>
                <w:lang w:eastAsia="ru-RU"/>
              </w:rPr>
              <w:t>медиапроекта</w:t>
            </w:r>
            <w:proofErr w:type="spellEnd"/>
            <w:r w:rsidRPr="00C82F2F">
              <w:rPr>
                <w:rFonts w:ascii="Times New Roman" w:eastAsia="Times New Roman" w:hAnsi="Times New Roman" w:cs="Times New Roman"/>
                <w:sz w:val="24"/>
                <w:szCs w:val="24"/>
                <w:lang w:eastAsia="ru-RU"/>
              </w:rPr>
              <w:t xml:space="preserve"> «Год Команды47».</w:t>
            </w:r>
          </w:p>
          <w:p w:rsidR="00322D01" w:rsidRDefault="00C82F2F" w:rsidP="00911D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Данный проект</w:t>
            </w:r>
            <w:r w:rsidR="00911DBF" w:rsidRPr="00911DBF">
              <w:rPr>
                <w:rFonts w:ascii="Times New Roman" w:eastAsia="Times New Roman" w:hAnsi="Times New Roman" w:cs="Times New Roman"/>
                <w:sz w:val="24"/>
                <w:szCs w:val="24"/>
                <w:lang w:eastAsia="ru-RU"/>
              </w:rPr>
              <w:t xml:space="preserve"> направлен на популяризацию волонтерской деятельности, повышение гражданского самосознания, поддержку активных жителей Ленинградской области, продвижение социально значимой информации. Активное продвижение ресурсов общественного движения «Команда47».</w:t>
            </w:r>
          </w:p>
          <w:p w:rsidR="00C82F2F" w:rsidRPr="00890484" w:rsidRDefault="00C82F2F" w:rsidP="00C82F2F">
            <w:pPr>
              <w:jc w:val="center"/>
              <w:rPr>
                <w:rFonts w:ascii="Times New Roman" w:eastAsia="Times New Roman" w:hAnsi="Times New Roman" w:cs="Times New Roman"/>
                <w:sz w:val="24"/>
                <w:szCs w:val="24"/>
                <w:lang w:eastAsia="ru-RU"/>
              </w:rPr>
            </w:pPr>
            <w:r w:rsidRPr="00C82F2F">
              <w:rPr>
                <w:rFonts w:ascii="Times New Roman" w:eastAsia="Times New Roman" w:hAnsi="Times New Roman" w:cs="Times New Roman"/>
                <w:sz w:val="24"/>
                <w:szCs w:val="24"/>
                <w:lang w:eastAsia="ru-RU"/>
              </w:rPr>
              <w:t xml:space="preserve">География проекта покрывает все муниципальные районы Ленинградской области, так как активные жители и их инициативы присутствуют во всех территориальных единицах региона. </w:t>
            </w:r>
            <w:proofErr w:type="gramStart"/>
            <w:r w:rsidRPr="00C82F2F">
              <w:rPr>
                <w:rFonts w:ascii="Times New Roman" w:eastAsia="Times New Roman" w:hAnsi="Times New Roman" w:cs="Times New Roman"/>
                <w:sz w:val="24"/>
                <w:szCs w:val="24"/>
                <w:lang w:eastAsia="ru-RU"/>
              </w:rPr>
              <w:t>Непосредственные</w:t>
            </w:r>
            <w:proofErr w:type="gramEnd"/>
            <w:r w:rsidRPr="00C82F2F">
              <w:rPr>
                <w:rFonts w:ascii="Times New Roman" w:eastAsia="Times New Roman" w:hAnsi="Times New Roman" w:cs="Times New Roman"/>
                <w:sz w:val="24"/>
                <w:szCs w:val="24"/>
                <w:lang w:eastAsia="ru-RU"/>
              </w:rPr>
              <w:t xml:space="preserve"> офлайн-мероприятия планируется провести во Всеволожске, Гатчине, Выборге, Кировске и других районах Ленобласти.</w:t>
            </w:r>
          </w:p>
        </w:tc>
      </w:tr>
      <w:tr w:rsidR="00322D01" w:rsidRPr="002A37A3" w:rsidTr="00554E52">
        <w:trPr>
          <w:trHeight w:val="54"/>
        </w:trPr>
        <w:tc>
          <w:tcPr>
            <w:tcW w:w="675" w:type="dxa"/>
            <w:shd w:val="clear" w:color="auto" w:fill="D9D9D9" w:themeFill="background1" w:themeFillShade="D9"/>
            <w:vAlign w:val="center"/>
            <w:hideMark/>
          </w:tcPr>
          <w:p w:rsidR="00322D01" w:rsidRPr="002A37A3" w:rsidRDefault="00322D01" w:rsidP="00A149F5">
            <w:pPr>
              <w:jc w:val="center"/>
              <w:rPr>
                <w:rFonts w:ascii="Times New Roman" w:eastAsia="Times New Roman" w:hAnsi="Times New Roman" w:cs="Times New Roman"/>
                <w:sz w:val="24"/>
                <w:szCs w:val="24"/>
                <w:lang w:eastAsia="ru-RU"/>
              </w:rPr>
            </w:pPr>
            <w:r w:rsidRPr="002A37A3">
              <w:rPr>
                <w:rFonts w:ascii="Times New Roman" w:eastAsia="Times New Roman" w:hAnsi="Times New Roman" w:cs="Times New Roman"/>
                <w:sz w:val="24"/>
                <w:szCs w:val="24"/>
                <w:lang w:eastAsia="ru-RU"/>
              </w:rPr>
              <w:t>14</w:t>
            </w:r>
          </w:p>
        </w:tc>
        <w:tc>
          <w:tcPr>
            <w:tcW w:w="993" w:type="dxa"/>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Р47-22-2-000023</w:t>
            </w:r>
          </w:p>
        </w:tc>
        <w:tc>
          <w:tcPr>
            <w:tcW w:w="1842" w:type="dxa"/>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Искусство – практическое применение</w:t>
            </w:r>
          </w:p>
        </w:tc>
        <w:tc>
          <w:tcPr>
            <w:tcW w:w="3119" w:type="dxa"/>
            <w:gridSpan w:val="2"/>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АВТОНОМНАЯ НЕКОММЕРЧЕСКАЯ ОРГАНИЗАЦИЯ РАЗВИТИЯ КУЛЬТУРЫ "АРТ-ХИЖИНА"</w:t>
            </w:r>
          </w:p>
        </w:tc>
        <w:tc>
          <w:tcPr>
            <w:tcW w:w="992" w:type="dxa"/>
            <w:gridSpan w:val="2"/>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71,67</w:t>
            </w:r>
          </w:p>
        </w:tc>
        <w:tc>
          <w:tcPr>
            <w:tcW w:w="1843" w:type="dxa"/>
            <w:gridSpan w:val="2"/>
            <w:shd w:val="clear" w:color="auto" w:fill="D9D9D9" w:themeFill="background1" w:themeFillShade="D9"/>
            <w:vAlign w:val="center"/>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358 709,00</w:t>
            </w:r>
          </w:p>
        </w:tc>
        <w:tc>
          <w:tcPr>
            <w:tcW w:w="5670" w:type="dxa"/>
            <w:gridSpan w:val="2"/>
            <w:shd w:val="clear" w:color="auto" w:fill="D9D9D9" w:themeFill="background1" w:themeFillShade="D9"/>
          </w:tcPr>
          <w:p w:rsidR="00322D01" w:rsidRPr="00890484" w:rsidRDefault="00911DBF" w:rsidP="00890484">
            <w:pPr>
              <w:jc w:val="center"/>
              <w:rPr>
                <w:rFonts w:ascii="Times New Roman" w:eastAsia="Times New Roman" w:hAnsi="Times New Roman" w:cs="Times New Roman"/>
                <w:sz w:val="24"/>
                <w:szCs w:val="24"/>
                <w:lang w:eastAsia="ru-RU"/>
              </w:rPr>
            </w:pPr>
            <w:r w:rsidRPr="00911DBF">
              <w:rPr>
                <w:rFonts w:ascii="Times New Roman" w:eastAsia="Times New Roman" w:hAnsi="Times New Roman" w:cs="Times New Roman"/>
                <w:sz w:val="24"/>
                <w:szCs w:val="24"/>
                <w:lang w:eastAsia="ru-RU"/>
              </w:rPr>
              <w:t>Мы разработали серию мастер-классов, в ходе которых ребенок узнает инструменты, которыми пользуются художники, дизайнеры и иллюстраторы. То есть секреты самых ярких представителей творческих профессий и креативного мышления. Наши мастер-классы не знакомят с профессией – мы сразу вводим в профессию. Дети легко включаются в процесс, создают уникальные продукты, смотрят, как творчество применяется в жизни. Креатив и творчество становятся для них не абстрактными, а рабочим инструментом, который можно использовать. Творческие люди могут разработать новые алгоритмы и новый подход к решению задач. Поэтому мы считаем крайне важным поддерживать формирование творческого образа мышления, особенно в не больших городах. Проект "Искусство — практическое применение" включает в себя 15 мастер-классов, в ходе которых будут рассмотрены элементы деятельности значимых русских художников. Полученные знания школьники будут применять сразу, и в результате будет получен арт-объект, имеющий практическое применение. Результатами трудов будут упаковочная бумага, открытки, значки, шрифтовые плакаты</w:t>
            </w:r>
            <w:proofErr w:type="gramStart"/>
            <w:r w:rsidRPr="00911DBF">
              <w:rPr>
                <w:rFonts w:ascii="Times New Roman" w:eastAsia="Times New Roman" w:hAnsi="Times New Roman" w:cs="Times New Roman"/>
                <w:sz w:val="24"/>
                <w:szCs w:val="24"/>
                <w:lang w:eastAsia="ru-RU"/>
              </w:rPr>
              <w:t xml:space="preserve"> ,</w:t>
            </w:r>
            <w:proofErr w:type="gramEnd"/>
            <w:r w:rsidRPr="00911DBF">
              <w:rPr>
                <w:rFonts w:ascii="Times New Roman" w:eastAsia="Times New Roman" w:hAnsi="Times New Roman" w:cs="Times New Roman"/>
                <w:sz w:val="24"/>
                <w:szCs w:val="24"/>
                <w:lang w:eastAsia="ru-RU"/>
              </w:rPr>
              <w:t xml:space="preserve"> мотивационные плакаты, настольные игры и другие изделия. Школьники получат знания об искусстве и мотивацию к дальнейшему его изучению. Арт-объекты, созданные в ходе мастер-классов, станут экспонатами на итоговой выставке, которая будет представлена в декабре в стенах школы. Грат запрашивается на приобретение качественных материалов, необходимых для проведения мастер-классов, и привлечение специалистов в своей области.</w:t>
            </w:r>
          </w:p>
        </w:tc>
      </w:tr>
      <w:tr w:rsidR="00322D01" w:rsidRPr="002A37A3" w:rsidTr="00554E52">
        <w:trPr>
          <w:trHeight w:val="54"/>
        </w:trPr>
        <w:tc>
          <w:tcPr>
            <w:tcW w:w="675" w:type="dxa"/>
            <w:shd w:val="clear" w:color="auto" w:fill="D9D9D9" w:themeFill="background1" w:themeFillShade="D9"/>
            <w:vAlign w:val="center"/>
            <w:hideMark/>
          </w:tcPr>
          <w:p w:rsidR="00322D01" w:rsidRPr="002A37A3" w:rsidRDefault="00322D01" w:rsidP="00A149F5">
            <w:pPr>
              <w:jc w:val="center"/>
              <w:rPr>
                <w:rFonts w:ascii="Times New Roman" w:eastAsia="Times New Roman" w:hAnsi="Times New Roman" w:cs="Times New Roman"/>
                <w:sz w:val="24"/>
                <w:szCs w:val="24"/>
                <w:lang w:eastAsia="ru-RU"/>
              </w:rPr>
            </w:pPr>
            <w:r w:rsidRPr="002A37A3">
              <w:rPr>
                <w:rFonts w:ascii="Times New Roman" w:eastAsia="Times New Roman" w:hAnsi="Times New Roman" w:cs="Times New Roman"/>
                <w:sz w:val="24"/>
                <w:szCs w:val="24"/>
                <w:lang w:eastAsia="ru-RU"/>
              </w:rPr>
              <w:t>15</w:t>
            </w:r>
          </w:p>
        </w:tc>
        <w:tc>
          <w:tcPr>
            <w:tcW w:w="993" w:type="dxa"/>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Р47-22-2-000077</w:t>
            </w:r>
          </w:p>
        </w:tc>
        <w:tc>
          <w:tcPr>
            <w:tcW w:w="1842" w:type="dxa"/>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Сказки малых народов</w:t>
            </w:r>
          </w:p>
        </w:tc>
        <w:tc>
          <w:tcPr>
            <w:tcW w:w="3119" w:type="dxa"/>
            <w:gridSpan w:val="2"/>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АВТОНОМНАЯ НЕКОММЕРЧЕСКАЯ ОРГАНИЗАЦИЯ "ЦЕНТР ПУБЛИЧНОЙ ПОЛИТИКИ, ОБРАЗОВАНИЯ, КУЛЬТУРЫ, ТУРИЗМА, ГРАЖДАНСКОГО ОБЩЕСТВА "РАЗВИТИЕ"</w:t>
            </w:r>
          </w:p>
        </w:tc>
        <w:tc>
          <w:tcPr>
            <w:tcW w:w="992" w:type="dxa"/>
            <w:gridSpan w:val="2"/>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71,50</w:t>
            </w:r>
          </w:p>
        </w:tc>
        <w:tc>
          <w:tcPr>
            <w:tcW w:w="1843" w:type="dxa"/>
            <w:gridSpan w:val="2"/>
            <w:shd w:val="clear" w:color="auto" w:fill="D9D9D9" w:themeFill="background1" w:themeFillShade="D9"/>
            <w:vAlign w:val="center"/>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1 460 100,00</w:t>
            </w:r>
          </w:p>
        </w:tc>
        <w:tc>
          <w:tcPr>
            <w:tcW w:w="5670" w:type="dxa"/>
            <w:gridSpan w:val="2"/>
            <w:shd w:val="clear" w:color="auto" w:fill="D9D9D9" w:themeFill="background1" w:themeFillShade="D9"/>
          </w:tcPr>
          <w:p w:rsidR="00322D01" w:rsidRPr="00890484" w:rsidRDefault="00911DBF" w:rsidP="00890484">
            <w:pPr>
              <w:jc w:val="center"/>
              <w:rPr>
                <w:rFonts w:ascii="Times New Roman" w:eastAsia="Times New Roman" w:hAnsi="Times New Roman" w:cs="Times New Roman"/>
                <w:sz w:val="24"/>
                <w:szCs w:val="24"/>
                <w:lang w:eastAsia="ru-RU"/>
              </w:rPr>
            </w:pPr>
            <w:r w:rsidRPr="00911DBF">
              <w:rPr>
                <w:rFonts w:ascii="Times New Roman" w:eastAsia="Times New Roman" w:hAnsi="Times New Roman" w:cs="Times New Roman"/>
                <w:sz w:val="24"/>
                <w:szCs w:val="24"/>
                <w:lang w:eastAsia="ru-RU"/>
              </w:rPr>
              <w:t xml:space="preserve">Создание уникального </w:t>
            </w:r>
            <w:proofErr w:type="spellStart"/>
            <w:r w:rsidRPr="00911DBF">
              <w:rPr>
                <w:rFonts w:ascii="Times New Roman" w:eastAsia="Times New Roman" w:hAnsi="Times New Roman" w:cs="Times New Roman"/>
                <w:sz w:val="24"/>
                <w:szCs w:val="24"/>
                <w:lang w:eastAsia="ru-RU"/>
              </w:rPr>
              <w:t>медиапродукта</w:t>
            </w:r>
            <w:proofErr w:type="spellEnd"/>
            <w:r w:rsidRPr="00911DBF">
              <w:rPr>
                <w:rFonts w:ascii="Times New Roman" w:eastAsia="Times New Roman" w:hAnsi="Times New Roman" w:cs="Times New Roman"/>
                <w:sz w:val="24"/>
                <w:szCs w:val="24"/>
                <w:lang w:eastAsia="ru-RU"/>
              </w:rPr>
              <w:t xml:space="preserve"> – документального фильма (хронометраж - 26 минут), посвященного важной теме сохранения традиций и фольклора коренных и, к сожалению, малочисленных народов Ленинградской области. Фильм расскажет о путешествии фольклориста по территории издавна населенной финно-угорскими народами, такими как </w:t>
            </w:r>
            <w:proofErr w:type="spellStart"/>
            <w:r w:rsidRPr="00911DBF">
              <w:rPr>
                <w:rFonts w:ascii="Times New Roman" w:eastAsia="Times New Roman" w:hAnsi="Times New Roman" w:cs="Times New Roman"/>
                <w:sz w:val="24"/>
                <w:szCs w:val="24"/>
                <w:lang w:eastAsia="ru-RU"/>
              </w:rPr>
              <w:t>ижорцы</w:t>
            </w:r>
            <w:proofErr w:type="spellEnd"/>
            <w:r w:rsidRPr="00911DBF">
              <w:rPr>
                <w:rFonts w:ascii="Times New Roman" w:eastAsia="Times New Roman" w:hAnsi="Times New Roman" w:cs="Times New Roman"/>
                <w:sz w:val="24"/>
                <w:szCs w:val="24"/>
                <w:lang w:eastAsia="ru-RU"/>
              </w:rPr>
              <w:t xml:space="preserve">, чудь, </w:t>
            </w:r>
            <w:proofErr w:type="spellStart"/>
            <w:r w:rsidRPr="00911DBF">
              <w:rPr>
                <w:rFonts w:ascii="Times New Roman" w:eastAsia="Times New Roman" w:hAnsi="Times New Roman" w:cs="Times New Roman"/>
                <w:sz w:val="24"/>
                <w:szCs w:val="24"/>
                <w:lang w:eastAsia="ru-RU"/>
              </w:rPr>
              <w:t>вожане</w:t>
            </w:r>
            <w:proofErr w:type="spellEnd"/>
            <w:r w:rsidRPr="00911DBF">
              <w:rPr>
                <w:rFonts w:ascii="Times New Roman" w:eastAsia="Times New Roman" w:hAnsi="Times New Roman" w:cs="Times New Roman"/>
                <w:sz w:val="24"/>
                <w:szCs w:val="24"/>
                <w:lang w:eastAsia="ru-RU"/>
              </w:rPr>
              <w:t>. Через фольклор и народные обряды, зритель познакомится с их этнокультурой и научится с уважением относиться к культурной самобытности разных народов. Кроме того, в фильме переплетутся исторические факты и сказка, ведь сказки - это не только обращение к прошлому, но и к самым актуальным проблемам современности. Данный прое</w:t>
            </w:r>
            <w:proofErr w:type="gramStart"/>
            <w:r w:rsidRPr="00911DBF">
              <w:rPr>
                <w:rFonts w:ascii="Times New Roman" w:eastAsia="Times New Roman" w:hAnsi="Times New Roman" w:cs="Times New Roman"/>
                <w:sz w:val="24"/>
                <w:szCs w:val="24"/>
                <w:lang w:eastAsia="ru-RU"/>
              </w:rPr>
              <w:t>кт вст</w:t>
            </w:r>
            <w:proofErr w:type="gramEnd"/>
            <w:r w:rsidRPr="00911DBF">
              <w:rPr>
                <w:rFonts w:ascii="Times New Roman" w:eastAsia="Times New Roman" w:hAnsi="Times New Roman" w:cs="Times New Roman"/>
                <w:sz w:val="24"/>
                <w:szCs w:val="24"/>
                <w:lang w:eastAsia="ru-RU"/>
              </w:rPr>
              <w:t>анет в один ряд с мероприятиями, посвященными тематическому году "Команда 47", а именно программы "Команда наследия", и объединит своей реализацией активных и неравнодушных жителей региона, желающих сохранить культурно-историческое наследие Ленинградской области. Созданный фильм будет транслироваться в сети Интернет для жителей 18-ти районов Ленинградской области, приобщая их к ценнейшей и таинственной культуре коренных народов, тем самым повышая их культурный и образовательный уровень в сфере истории, краеведения и, что особенно важно формируя в их сознании увековечивание памяти о массивном культурном наследии.</w:t>
            </w:r>
          </w:p>
        </w:tc>
      </w:tr>
      <w:tr w:rsidR="00322D01" w:rsidRPr="002A37A3" w:rsidTr="00554E52">
        <w:trPr>
          <w:trHeight w:val="54"/>
        </w:trPr>
        <w:tc>
          <w:tcPr>
            <w:tcW w:w="675" w:type="dxa"/>
            <w:shd w:val="clear" w:color="auto" w:fill="D9D9D9" w:themeFill="background1" w:themeFillShade="D9"/>
            <w:vAlign w:val="center"/>
            <w:hideMark/>
          </w:tcPr>
          <w:p w:rsidR="00322D01" w:rsidRPr="002A37A3" w:rsidRDefault="00322D01" w:rsidP="00A149F5">
            <w:pPr>
              <w:jc w:val="center"/>
              <w:rPr>
                <w:rFonts w:ascii="Times New Roman" w:eastAsia="Times New Roman" w:hAnsi="Times New Roman" w:cs="Times New Roman"/>
                <w:sz w:val="24"/>
                <w:szCs w:val="24"/>
                <w:lang w:eastAsia="ru-RU"/>
              </w:rPr>
            </w:pPr>
            <w:r w:rsidRPr="002A37A3">
              <w:rPr>
                <w:rFonts w:ascii="Times New Roman" w:eastAsia="Times New Roman" w:hAnsi="Times New Roman" w:cs="Times New Roman"/>
                <w:sz w:val="24"/>
                <w:szCs w:val="24"/>
                <w:lang w:eastAsia="ru-RU"/>
              </w:rPr>
              <w:t>16</w:t>
            </w:r>
          </w:p>
        </w:tc>
        <w:tc>
          <w:tcPr>
            <w:tcW w:w="993" w:type="dxa"/>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Р47-22-2-000057</w:t>
            </w:r>
          </w:p>
        </w:tc>
        <w:tc>
          <w:tcPr>
            <w:tcW w:w="1842" w:type="dxa"/>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Женщины за здоровое общество.</w:t>
            </w:r>
          </w:p>
        </w:tc>
        <w:tc>
          <w:tcPr>
            <w:tcW w:w="3119" w:type="dxa"/>
            <w:gridSpan w:val="2"/>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АВТОНОМНАЯ НЕКОММЕРЧЕСКАЯ ОРГАНИЗАЦИЯ ПОПУЛЯРИЗАЦИИ ЗДОРОВОГО ОБРАЗА ЖИЗНИ "УНИВЕРСИТЕТ ЗДОРОВЬЯ"</w:t>
            </w:r>
          </w:p>
        </w:tc>
        <w:tc>
          <w:tcPr>
            <w:tcW w:w="992" w:type="dxa"/>
            <w:gridSpan w:val="2"/>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71,00</w:t>
            </w:r>
          </w:p>
        </w:tc>
        <w:tc>
          <w:tcPr>
            <w:tcW w:w="1843" w:type="dxa"/>
            <w:gridSpan w:val="2"/>
            <w:shd w:val="clear" w:color="auto" w:fill="D9D9D9" w:themeFill="background1" w:themeFillShade="D9"/>
            <w:vAlign w:val="center"/>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1 873 500,00</w:t>
            </w:r>
          </w:p>
        </w:tc>
        <w:tc>
          <w:tcPr>
            <w:tcW w:w="5670" w:type="dxa"/>
            <w:gridSpan w:val="2"/>
            <w:shd w:val="clear" w:color="auto" w:fill="D9D9D9" w:themeFill="background1" w:themeFillShade="D9"/>
          </w:tcPr>
          <w:p w:rsidR="00322D01" w:rsidRPr="00890484" w:rsidRDefault="00911DBF" w:rsidP="00890484">
            <w:pPr>
              <w:jc w:val="center"/>
              <w:rPr>
                <w:rFonts w:ascii="Times New Roman" w:eastAsia="Times New Roman" w:hAnsi="Times New Roman" w:cs="Times New Roman"/>
                <w:sz w:val="24"/>
                <w:szCs w:val="24"/>
                <w:lang w:eastAsia="ru-RU"/>
              </w:rPr>
            </w:pPr>
            <w:r w:rsidRPr="00911DBF">
              <w:rPr>
                <w:rFonts w:ascii="Times New Roman" w:eastAsia="Times New Roman" w:hAnsi="Times New Roman" w:cs="Times New Roman"/>
                <w:sz w:val="24"/>
                <w:szCs w:val="24"/>
                <w:lang w:eastAsia="ru-RU"/>
              </w:rPr>
              <w:t xml:space="preserve">Здоровье женщины — это национальное достояние на протяжении всей ее жизни. Проект состоит из направлений: 1. Популяризация здорового образа жизни среди женщин разных возрастов, • детей и подростков с использованием каналов коммуникации и образом, значимых для этой аудитории (привлечение лидеров мнений, посыл «сохранения красоты» при здоровом питании (питание, </w:t>
            </w:r>
            <w:proofErr w:type="spellStart"/>
            <w:r w:rsidRPr="00911DBF">
              <w:rPr>
                <w:rFonts w:ascii="Times New Roman" w:eastAsia="Times New Roman" w:hAnsi="Times New Roman" w:cs="Times New Roman"/>
                <w:sz w:val="24"/>
                <w:szCs w:val="24"/>
                <w:lang w:eastAsia="ru-RU"/>
              </w:rPr>
              <w:t>микробиота</w:t>
            </w:r>
            <w:proofErr w:type="spellEnd"/>
            <w:r w:rsidRPr="00911DBF">
              <w:rPr>
                <w:rFonts w:ascii="Times New Roman" w:eastAsia="Times New Roman" w:hAnsi="Times New Roman" w:cs="Times New Roman"/>
                <w:sz w:val="24"/>
                <w:szCs w:val="24"/>
                <w:lang w:eastAsia="ru-RU"/>
              </w:rPr>
              <w:t xml:space="preserve"> и ее значение)</w:t>
            </w:r>
            <w:proofErr w:type="gramStart"/>
            <w:r w:rsidRPr="00911DBF">
              <w:rPr>
                <w:rFonts w:ascii="Times New Roman" w:eastAsia="Times New Roman" w:hAnsi="Times New Roman" w:cs="Times New Roman"/>
                <w:sz w:val="24"/>
                <w:szCs w:val="24"/>
                <w:lang w:eastAsia="ru-RU"/>
              </w:rPr>
              <w:t>.</w:t>
            </w:r>
            <w:proofErr w:type="gramEnd"/>
            <w:r w:rsidRPr="00911DBF">
              <w:rPr>
                <w:rFonts w:ascii="Times New Roman" w:eastAsia="Times New Roman" w:hAnsi="Times New Roman" w:cs="Times New Roman"/>
                <w:sz w:val="24"/>
                <w:szCs w:val="24"/>
                <w:lang w:eastAsia="ru-RU"/>
              </w:rPr>
              <w:t xml:space="preserve"> • </w:t>
            </w:r>
            <w:proofErr w:type="gramStart"/>
            <w:r w:rsidRPr="00911DBF">
              <w:rPr>
                <w:rFonts w:ascii="Times New Roman" w:eastAsia="Times New Roman" w:hAnsi="Times New Roman" w:cs="Times New Roman"/>
                <w:sz w:val="24"/>
                <w:szCs w:val="24"/>
                <w:lang w:eastAsia="ru-RU"/>
              </w:rPr>
              <w:t>ж</w:t>
            </w:r>
            <w:proofErr w:type="gramEnd"/>
            <w:r w:rsidRPr="00911DBF">
              <w:rPr>
                <w:rFonts w:ascii="Times New Roman" w:eastAsia="Times New Roman" w:hAnsi="Times New Roman" w:cs="Times New Roman"/>
                <w:sz w:val="24"/>
                <w:szCs w:val="24"/>
                <w:lang w:eastAsia="ru-RU"/>
              </w:rPr>
              <w:t xml:space="preserve">енщины репродуктивного возраста — здоровье детей и семьи; • женщины старшего возраста — здоровье семьи, сохранение активного долголетия. 2. Повышение личной ответственности женщин за свое здоровье: • изменение позиции в отношении своего здоровья с пассивной на </w:t>
            </w:r>
            <w:proofErr w:type="gramStart"/>
            <w:r w:rsidRPr="00911DBF">
              <w:rPr>
                <w:rFonts w:ascii="Times New Roman" w:eastAsia="Times New Roman" w:hAnsi="Times New Roman" w:cs="Times New Roman"/>
                <w:sz w:val="24"/>
                <w:szCs w:val="24"/>
                <w:lang w:eastAsia="ru-RU"/>
              </w:rPr>
              <w:t>активную</w:t>
            </w:r>
            <w:proofErr w:type="gramEnd"/>
            <w:r w:rsidRPr="00911DBF">
              <w:rPr>
                <w:rFonts w:ascii="Times New Roman" w:eastAsia="Times New Roman" w:hAnsi="Times New Roman" w:cs="Times New Roman"/>
                <w:sz w:val="24"/>
                <w:szCs w:val="24"/>
                <w:lang w:eastAsia="ru-RU"/>
              </w:rPr>
              <w:t xml:space="preserve">; • побуждение женщин на проведение комплекса мероприятий, которые снижают риск возникновения различных заболеваний. 3. Усиление общественного внимания по вопросам здорового образа жизни без вредных привычек и его продвижения. 4. Создание условий для ведения здорового образа жизни, включая нормативное обеспечение, создание инфраструктуры. 5. Популяризация профилактики заболеваний как важной составляющей жизни современной женщины. Целевая аудитория — женское население Ленинградской области. Проведение мероприятий по формированию и сохранению здоровья женщины необходимо с раннего возраста. Для девочек это – соблюдение правил личной гигиены, обучение основам здорового образа жизни, рациональное питание для правильного развития, соблюдение режима дня и др. Для подростков и молодежи ко всему перечисленному необходимо обучение основам профилактики вредных привычек, соблюдению санитарно-эпидемических норм, профилактика инфекционных социально-значимых заболеваний женских органов и нежелательной беременности. Подготовка женщины к материнству. Для женщин фертильного (детородного возраста) - подготовка к материнству, профилактика абортов, проведение профилактических осмотров и наблюдение женщин в период беременности и после родов. Обучение в школах здоровья для беременных уходу за новорожденными. Обучение </w:t>
            </w:r>
            <w:proofErr w:type="gramStart"/>
            <w:r w:rsidRPr="00911DBF">
              <w:rPr>
                <w:rFonts w:ascii="Times New Roman" w:eastAsia="Times New Roman" w:hAnsi="Times New Roman" w:cs="Times New Roman"/>
                <w:sz w:val="24"/>
                <w:szCs w:val="24"/>
                <w:lang w:eastAsia="ru-RU"/>
              </w:rPr>
              <w:t>контролю за</w:t>
            </w:r>
            <w:proofErr w:type="gramEnd"/>
            <w:r w:rsidRPr="00911DBF">
              <w:rPr>
                <w:rFonts w:ascii="Times New Roman" w:eastAsia="Times New Roman" w:hAnsi="Times New Roman" w:cs="Times New Roman"/>
                <w:sz w:val="24"/>
                <w:szCs w:val="24"/>
                <w:lang w:eastAsia="ru-RU"/>
              </w:rPr>
              <w:t xml:space="preserve"> своим состоянием, профилактике заболеваний, в том числе таких, как </w:t>
            </w:r>
            <w:proofErr w:type="spellStart"/>
            <w:r w:rsidRPr="00911DBF">
              <w:rPr>
                <w:rFonts w:ascii="Times New Roman" w:eastAsia="Times New Roman" w:hAnsi="Times New Roman" w:cs="Times New Roman"/>
                <w:sz w:val="24"/>
                <w:szCs w:val="24"/>
                <w:lang w:eastAsia="ru-RU"/>
              </w:rPr>
              <w:t>коронавирусная</w:t>
            </w:r>
            <w:proofErr w:type="spellEnd"/>
            <w:r w:rsidRPr="00911DBF">
              <w:rPr>
                <w:rFonts w:ascii="Times New Roman" w:eastAsia="Times New Roman" w:hAnsi="Times New Roman" w:cs="Times New Roman"/>
                <w:sz w:val="24"/>
                <w:szCs w:val="24"/>
                <w:lang w:eastAsia="ru-RU"/>
              </w:rPr>
              <w:t xml:space="preserve"> инфекция. Это лица трудоспособного возраста, составляющие значительный трудовой ресурс основу демографической политики общества. </w:t>
            </w:r>
            <w:proofErr w:type="gramStart"/>
            <w:r w:rsidRPr="00911DBF">
              <w:rPr>
                <w:rFonts w:ascii="Times New Roman" w:eastAsia="Times New Roman" w:hAnsi="Times New Roman" w:cs="Times New Roman"/>
                <w:sz w:val="24"/>
                <w:szCs w:val="24"/>
                <w:lang w:eastAsia="ru-RU"/>
              </w:rPr>
              <w:t>Здоровье женщин старшего возраста не менее важно, для сохранения трудового резерва в условиях сложной демографической ситуации, а в другой стороны - участие в формировании российской модели семьи, обеспечивая поддержку молодым родителям в уходе за внуками, поэтому важно обучение их основам здорового образа жизни и профилактике, контроль за состоянием их здоровья путем проведения профилактических осмотров, диспансеризации с целью профилактики хронических неинфекционных заболеваний</w:t>
            </w:r>
            <w:proofErr w:type="gramEnd"/>
            <w:r w:rsidRPr="00911DBF">
              <w:rPr>
                <w:rFonts w:ascii="Times New Roman" w:eastAsia="Times New Roman" w:hAnsi="Times New Roman" w:cs="Times New Roman"/>
                <w:sz w:val="24"/>
                <w:szCs w:val="24"/>
                <w:lang w:eastAsia="ru-RU"/>
              </w:rPr>
              <w:t xml:space="preserve">, </w:t>
            </w:r>
            <w:proofErr w:type="gramStart"/>
            <w:r w:rsidRPr="00911DBF">
              <w:rPr>
                <w:rFonts w:ascii="Times New Roman" w:eastAsia="Times New Roman" w:hAnsi="Times New Roman" w:cs="Times New Roman"/>
                <w:sz w:val="24"/>
                <w:szCs w:val="24"/>
                <w:lang w:eastAsia="ru-RU"/>
              </w:rPr>
              <w:t>являющихся</w:t>
            </w:r>
            <w:proofErr w:type="gramEnd"/>
            <w:r w:rsidRPr="00911DBF">
              <w:rPr>
                <w:rFonts w:ascii="Times New Roman" w:eastAsia="Times New Roman" w:hAnsi="Times New Roman" w:cs="Times New Roman"/>
                <w:sz w:val="24"/>
                <w:szCs w:val="24"/>
                <w:lang w:eastAsia="ru-RU"/>
              </w:rPr>
              <w:t xml:space="preserve"> основной причиной смертности населения. Ожидаемый результат «Увеличение доли граждан, ведущих здоровый образ жизни, продление активного долголетия» среди женского населения Ленинградской области, которое составляет 53,2% среди общего числа жителей области и 46,2% среди трудоспособного населения.</w:t>
            </w:r>
          </w:p>
        </w:tc>
      </w:tr>
      <w:tr w:rsidR="00322D01" w:rsidRPr="002A37A3" w:rsidTr="00554E52">
        <w:trPr>
          <w:trHeight w:val="1993"/>
        </w:trPr>
        <w:tc>
          <w:tcPr>
            <w:tcW w:w="675" w:type="dxa"/>
            <w:shd w:val="clear" w:color="auto" w:fill="D9D9D9" w:themeFill="background1" w:themeFillShade="D9"/>
            <w:vAlign w:val="center"/>
            <w:hideMark/>
          </w:tcPr>
          <w:p w:rsidR="00322D01" w:rsidRPr="002A37A3" w:rsidRDefault="00322D01" w:rsidP="00A149F5">
            <w:pPr>
              <w:jc w:val="center"/>
              <w:rPr>
                <w:rFonts w:ascii="Times New Roman" w:eastAsia="Times New Roman" w:hAnsi="Times New Roman" w:cs="Times New Roman"/>
                <w:sz w:val="24"/>
                <w:szCs w:val="24"/>
                <w:lang w:eastAsia="ru-RU"/>
              </w:rPr>
            </w:pPr>
            <w:r w:rsidRPr="002A37A3">
              <w:rPr>
                <w:rFonts w:ascii="Times New Roman" w:eastAsia="Times New Roman" w:hAnsi="Times New Roman" w:cs="Times New Roman"/>
                <w:sz w:val="24"/>
                <w:szCs w:val="24"/>
                <w:lang w:eastAsia="ru-RU"/>
              </w:rPr>
              <w:t>17</w:t>
            </w:r>
          </w:p>
        </w:tc>
        <w:tc>
          <w:tcPr>
            <w:tcW w:w="993" w:type="dxa"/>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Р47-22-2-000065</w:t>
            </w:r>
          </w:p>
        </w:tc>
        <w:tc>
          <w:tcPr>
            <w:tcW w:w="1842" w:type="dxa"/>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Вепсское подворье: вместе сможем все</w:t>
            </w:r>
          </w:p>
        </w:tc>
        <w:tc>
          <w:tcPr>
            <w:tcW w:w="3119" w:type="dxa"/>
            <w:gridSpan w:val="2"/>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ЛЕНИНГРАДСКАЯ РЕГИОНАЛЬНАЯ ОБЩЕСТВЕННАЯ ОРГАНИЗАЦИЯ "ВЕПССКАЯ ОБЩИНА"</w:t>
            </w:r>
          </w:p>
        </w:tc>
        <w:tc>
          <w:tcPr>
            <w:tcW w:w="992" w:type="dxa"/>
            <w:gridSpan w:val="2"/>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70,83</w:t>
            </w:r>
          </w:p>
        </w:tc>
        <w:tc>
          <w:tcPr>
            <w:tcW w:w="1843" w:type="dxa"/>
            <w:gridSpan w:val="2"/>
            <w:shd w:val="clear" w:color="auto" w:fill="D9D9D9" w:themeFill="background1" w:themeFillShade="D9"/>
            <w:vAlign w:val="center"/>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999 660,00</w:t>
            </w:r>
          </w:p>
        </w:tc>
        <w:tc>
          <w:tcPr>
            <w:tcW w:w="5670" w:type="dxa"/>
            <w:gridSpan w:val="2"/>
            <w:shd w:val="clear" w:color="auto" w:fill="D9D9D9" w:themeFill="background1" w:themeFillShade="D9"/>
          </w:tcPr>
          <w:p w:rsidR="00322D01" w:rsidRPr="00890484" w:rsidRDefault="00911DBF" w:rsidP="00890484">
            <w:pPr>
              <w:jc w:val="center"/>
              <w:rPr>
                <w:rFonts w:ascii="Times New Roman" w:eastAsia="Times New Roman" w:hAnsi="Times New Roman" w:cs="Times New Roman"/>
                <w:sz w:val="24"/>
                <w:szCs w:val="24"/>
                <w:lang w:eastAsia="ru-RU"/>
              </w:rPr>
            </w:pPr>
            <w:r w:rsidRPr="00911DBF">
              <w:rPr>
                <w:rFonts w:ascii="Times New Roman" w:eastAsia="Times New Roman" w:hAnsi="Times New Roman" w:cs="Times New Roman"/>
                <w:sz w:val="24"/>
                <w:szCs w:val="24"/>
                <w:lang w:eastAsia="ru-RU"/>
              </w:rPr>
              <w:t xml:space="preserve">История, традиции, культура и язык вепсского народа - это дорога в наше будущее, которое необходимо окружить нашей заботой и трудом. Сохраняя свою историю, общинную поддержку и преемственность поколений, мы не только укрепляем силу рода и сохраняем культурно-цивилизационную самобытность вепсского народа, но и выполняем важную роль в истории всей России для формирования общегражданской российской нации. </w:t>
            </w:r>
            <w:proofErr w:type="gramStart"/>
            <w:r w:rsidRPr="00911DBF">
              <w:rPr>
                <w:rFonts w:ascii="Times New Roman" w:eastAsia="Times New Roman" w:hAnsi="Times New Roman" w:cs="Times New Roman"/>
                <w:sz w:val="24"/>
                <w:szCs w:val="24"/>
                <w:lang w:eastAsia="ru-RU"/>
              </w:rPr>
              <w:t xml:space="preserve">В рамках проекта Этнографический музейно-образовательный комплекс «Вепсское подворье» в дер. </w:t>
            </w:r>
            <w:proofErr w:type="spellStart"/>
            <w:r w:rsidRPr="00911DBF">
              <w:rPr>
                <w:rFonts w:ascii="Times New Roman" w:eastAsia="Times New Roman" w:hAnsi="Times New Roman" w:cs="Times New Roman"/>
                <w:sz w:val="24"/>
                <w:szCs w:val="24"/>
                <w:lang w:eastAsia="ru-RU"/>
              </w:rPr>
              <w:t>Лукинская</w:t>
            </w:r>
            <w:proofErr w:type="spellEnd"/>
            <w:r w:rsidRPr="00911DBF">
              <w:rPr>
                <w:rFonts w:ascii="Times New Roman" w:eastAsia="Times New Roman" w:hAnsi="Times New Roman" w:cs="Times New Roman"/>
                <w:sz w:val="24"/>
                <w:szCs w:val="24"/>
                <w:lang w:eastAsia="ru-RU"/>
              </w:rPr>
              <w:t xml:space="preserve"> </w:t>
            </w:r>
            <w:proofErr w:type="spellStart"/>
            <w:r w:rsidRPr="00911DBF">
              <w:rPr>
                <w:rFonts w:ascii="Times New Roman" w:eastAsia="Times New Roman" w:hAnsi="Times New Roman" w:cs="Times New Roman"/>
                <w:sz w:val="24"/>
                <w:szCs w:val="24"/>
                <w:lang w:eastAsia="ru-RU"/>
              </w:rPr>
              <w:t>Подпорожского</w:t>
            </w:r>
            <w:proofErr w:type="spellEnd"/>
            <w:r w:rsidRPr="00911DBF">
              <w:rPr>
                <w:rFonts w:ascii="Times New Roman" w:eastAsia="Times New Roman" w:hAnsi="Times New Roman" w:cs="Times New Roman"/>
                <w:sz w:val="24"/>
                <w:szCs w:val="24"/>
                <w:lang w:eastAsia="ru-RU"/>
              </w:rPr>
              <w:t xml:space="preserve"> района (созданный в 2020 г. при поддержке Фонда президентских грантов) выступит событийной площадкой для обмена опытом и успешными практиками для коренных малочисленных народов (КМН России), проживающих на территории Ленинградской области, а этническим вепсам - позволит получить или укрепить навыки владения вепсским языком.</w:t>
            </w:r>
            <w:proofErr w:type="gramEnd"/>
            <w:r w:rsidRPr="00911DBF">
              <w:rPr>
                <w:rFonts w:ascii="Times New Roman" w:eastAsia="Times New Roman" w:hAnsi="Times New Roman" w:cs="Times New Roman"/>
                <w:sz w:val="24"/>
                <w:szCs w:val="24"/>
                <w:lang w:eastAsia="ru-RU"/>
              </w:rPr>
              <w:t xml:space="preserve"> Таким образом, идея проекта состоит в сохранении культурно-цивилизационной самобытности вепсского народа, популяризации его культуры и языкового наследия, в развитии общинной поддержки и преемственности поколений, а также во вкладе в развитие межнационального сотрудничества в процессе совместной реализации мероприятий Проекта с партнерами НКО, имеющих целью своей деятельности сохранение самобытности КМН России. </w:t>
            </w:r>
            <w:proofErr w:type="gramStart"/>
            <w:r w:rsidRPr="00911DBF">
              <w:rPr>
                <w:rFonts w:ascii="Times New Roman" w:eastAsia="Times New Roman" w:hAnsi="Times New Roman" w:cs="Times New Roman"/>
                <w:sz w:val="24"/>
                <w:szCs w:val="24"/>
                <w:lang w:eastAsia="ru-RU"/>
              </w:rPr>
              <w:t xml:space="preserve">Для реализации обозначенной идеи Проект предусматривает проведение следующих мероприятий: - работа постоянной этнографической экспозиции музейно-образовательного комплекса «Вепсское подворье»: ознакомление с бытом и культурой вепсов; - проведение очных </w:t>
            </w:r>
            <w:proofErr w:type="spellStart"/>
            <w:r w:rsidRPr="00911DBF">
              <w:rPr>
                <w:rFonts w:ascii="Times New Roman" w:eastAsia="Times New Roman" w:hAnsi="Times New Roman" w:cs="Times New Roman"/>
                <w:sz w:val="24"/>
                <w:szCs w:val="24"/>
                <w:lang w:eastAsia="ru-RU"/>
              </w:rPr>
              <w:t>интенсив</w:t>
            </w:r>
            <w:proofErr w:type="spellEnd"/>
            <w:r w:rsidRPr="00911DBF">
              <w:rPr>
                <w:rFonts w:ascii="Times New Roman" w:eastAsia="Times New Roman" w:hAnsi="Times New Roman" w:cs="Times New Roman"/>
                <w:sz w:val="24"/>
                <w:szCs w:val="24"/>
                <w:lang w:eastAsia="ru-RU"/>
              </w:rPr>
              <w:t xml:space="preserve">-курсов литературного вепсского языка (базовый уровень); - проведение в </w:t>
            </w:r>
            <w:proofErr w:type="spellStart"/>
            <w:r w:rsidRPr="00911DBF">
              <w:rPr>
                <w:rFonts w:ascii="Times New Roman" w:eastAsia="Times New Roman" w:hAnsi="Times New Roman" w:cs="Times New Roman"/>
                <w:sz w:val="24"/>
                <w:szCs w:val="24"/>
                <w:lang w:eastAsia="ru-RU"/>
              </w:rPr>
              <w:t>Подпорожском</w:t>
            </w:r>
            <w:proofErr w:type="spellEnd"/>
            <w:r w:rsidRPr="00911DBF">
              <w:rPr>
                <w:rFonts w:ascii="Times New Roman" w:eastAsia="Times New Roman" w:hAnsi="Times New Roman" w:cs="Times New Roman"/>
                <w:sz w:val="24"/>
                <w:szCs w:val="24"/>
                <w:lang w:eastAsia="ru-RU"/>
              </w:rPr>
              <w:t xml:space="preserve"> районе Ленинградской области выездного кинопоказа в формате </w:t>
            </w:r>
            <w:proofErr w:type="spellStart"/>
            <w:r w:rsidRPr="00911DBF">
              <w:rPr>
                <w:rFonts w:ascii="Times New Roman" w:eastAsia="Times New Roman" w:hAnsi="Times New Roman" w:cs="Times New Roman"/>
                <w:sz w:val="24"/>
                <w:szCs w:val="24"/>
                <w:lang w:eastAsia="ru-RU"/>
              </w:rPr>
              <w:t>open-space</w:t>
            </w:r>
            <w:proofErr w:type="spellEnd"/>
            <w:r w:rsidRPr="00911DBF">
              <w:rPr>
                <w:rFonts w:ascii="Times New Roman" w:eastAsia="Times New Roman" w:hAnsi="Times New Roman" w:cs="Times New Roman"/>
                <w:sz w:val="24"/>
                <w:szCs w:val="24"/>
                <w:lang w:eastAsia="ru-RU"/>
              </w:rPr>
              <w:t xml:space="preserve"> художественных и документальных фильмов о коренных малочисленных народах России;</w:t>
            </w:r>
            <w:proofErr w:type="gramEnd"/>
            <w:r w:rsidRPr="00911DBF">
              <w:rPr>
                <w:rFonts w:ascii="Times New Roman" w:eastAsia="Times New Roman" w:hAnsi="Times New Roman" w:cs="Times New Roman"/>
                <w:sz w:val="24"/>
                <w:szCs w:val="24"/>
                <w:lang w:eastAsia="ru-RU"/>
              </w:rPr>
              <w:t xml:space="preserve"> - производство сувенирной продукции (из дерева, ткани и керамики) с использованием вепсского орнамента.</w:t>
            </w:r>
          </w:p>
        </w:tc>
      </w:tr>
      <w:tr w:rsidR="00322D01" w:rsidRPr="002A37A3" w:rsidTr="00554E52">
        <w:trPr>
          <w:trHeight w:val="54"/>
        </w:trPr>
        <w:tc>
          <w:tcPr>
            <w:tcW w:w="675" w:type="dxa"/>
            <w:shd w:val="clear" w:color="auto" w:fill="D9D9D9" w:themeFill="background1" w:themeFillShade="D9"/>
            <w:noWrap/>
            <w:vAlign w:val="center"/>
            <w:hideMark/>
          </w:tcPr>
          <w:p w:rsidR="00322D01" w:rsidRPr="002A37A3" w:rsidRDefault="00322D01" w:rsidP="00A149F5">
            <w:pPr>
              <w:jc w:val="center"/>
              <w:rPr>
                <w:rFonts w:ascii="Times New Roman" w:eastAsia="Times New Roman" w:hAnsi="Times New Roman" w:cs="Times New Roman"/>
                <w:bCs/>
                <w:color w:val="000000"/>
                <w:sz w:val="24"/>
                <w:szCs w:val="24"/>
                <w:lang w:eastAsia="ru-RU"/>
              </w:rPr>
            </w:pPr>
            <w:r w:rsidRPr="002A37A3">
              <w:rPr>
                <w:rFonts w:ascii="Times New Roman" w:eastAsia="Times New Roman" w:hAnsi="Times New Roman" w:cs="Times New Roman"/>
                <w:bCs/>
                <w:color w:val="000000"/>
                <w:sz w:val="24"/>
                <w:szCs w:val="24"/>
                <w:lang w:eastAsia="ru-RU"/>
              </w:rPr>
              <w:t>1</w:t>
            </w:r>
            <w:r>
              <w:rPr>
                <w:rFonts w:ascii="Times New Roman" w:eastAsia="Times New Roman" w:hAnsi="Times New Roman" w:cs="Times New Roman"/>
                <w:bCs/>
                <w:color w:val="000000"/>
                <w:sz w:val="24"/>
                <w:szCs w:val="24"/>
                <w:lang w:eastAsia="ru-RU"/>
              </w:rPr>
              <w:t>8</w:t>
            </w:r>
          </w:p>
        </w:tc>
        <w:tc>
          <w:tcPr>
            <w:tcW w:w="993" w:type="dxa"/>
            <w:shd w:val="clear" w:color="auto" w:fill="D9D9D9" w:themeFill="background1" w:themeFillShade="D9"/>
            <w:noWrap/>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Р47-22-2-000054</w:t>
            </w:r>
          </w:p>
        </w:tc>
        <w:tc>
          <w:tcPr>
            <w:tcW w:w="1842" w:type="dxa"/>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Экспедиция по берегам р. Свирь и волонтерские выезды на объекты культурного наследия</w:t>
            </w:r>
          </w:p>
        </w:tc>
        <w:tc>
          <w:tcPr>
            <w:tcW w:w="3119" w:type="dxa"/>
            <w:gridSpan w:val="2"/>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АВТОНОМНАЯ НЕКОММЕРЧЕСКАЯ ОРГАНИЗАЦИЯ КУЛЬТУРНЫХ И ТУРИСТСКИХ ИНИЦИАТИВ "БОРЕЙ"</w:t>
            </w:r>
          </w:p>
        </w:tc>
        <w:tc>
          <w:tcPr>
            <w:tcW w:w="992" w:type="dxa"/>
            <w:gridSpan w:val="2"/>
            <w:shd w:val="clear" w:color="auto" w:fill="D9D9D9" w:themeFill="background1" w:themeFillShade="D9"/>
            <w:noWrap/>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70,50</w:t>
            </w:r>
          </w:p>
        </w:tc>
        <w:tc>
          <w:tcPr>
            <w:tcW w:w="1843" w:type="dxa"/>
            <w:gridSpan w:val="2"/>
            <w:shd w:val="clear" w:color="auto" w:fill="D9D9D9" w:themeFill="background1" w:themeFillShade="D9"/>
            <w:vAlign w:val="center"/>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1 299 798,65</w:t>
            </w:r>
          </w:p>
        </w:tc>
        <w:tc>
          <w:tcPr>
            <w:tcW w:w="5670" w:type="dxa"/>
            <w:gridSpan w:val="2"/>
            <w:shd w:val="clear" w:color="auto" w:fill="D9D9D9" w:themeFill="background1" w:themeFillShade="D9"/>
          </w:tcPr>
          <w:p w:rsidR="00322D01" w:rsidRPr="00890484" w:rsidRDefault="00911DBF" w:rsidP="00890484">
            <w:pPr>
              <w:jc w:val="center"/>
              <w:rPr>
                <w:rFonts w:ascii="Times New Roman" w:eastAsia="Times New Roman" w:hAnsi="Times New Roman" w:cs="Times New Roman"/>
                <w:sz w:val="24"/>
                <w:szCs w:val="24"/>
                <w:lang w:eastAsia="ru-RU"/>
              </w:rPr>
            </w:pPr>
            <w:r w:rsidRPr="00911DBF">
              <w:rPr>
                <w:rFonts w:ascii="Times New Roman" w:eastAsia="Times New Roman" w:hAnsi="Times New Roman" w:cs="Times New Roman"/>
                <w:sz w:val="24"/>
                <w:szCs w:val="24"/>
                <w:lang w:eastAsia="ru-RU"/>
              </w:rPr>
              <w:t xml:space="preserve">Летний реставрационный лагерь – это концепция, которая задумана как площадка развития, разработки идей, а также для исследовательской деятельности и объединяющая специалистов - архитекторов, реставраторов, музейных работников и студентов профильных образовательных учреждений. В июле 2022 годы команда из специалистов Государственного Русского музея, Санкт-Петербургского архитектурно-строительного университета и представителей </w:t>
            </w:r>
            <w:proofErr w:type="spellStart"/>
            <w:r w:rsidRPr="00911DBF">
              <w:rPr>
                <w:rFonts w:ascii="Times New Roman" w:eastAsia="Times New Roman" w:hAnsi="Times New Roman" w:cs="Times New Roman"/>
                <w:sz w:val="24"/>
                <w:szCs w:val="24"/>
                <w:lang w:eastAsia="ru-RU"/>
              </w:rPr>
              <w:t>ВООПИиК</w:t>
            </w:r>
            <w:proofErr w:type="spellEnd"/>
            <w:r w:rsidRPr="00911DBF">
              <w:rPr>
                <w:rFonts w:ascii="Times New Roman" w:eastAsia="Times New Roman" w:hAnsi="Times New Roman" w:cs="Times New Roman"/>
                <w:sz w:val="24"/>
                <w:szCs w:val="24"/>
                <w:lang w:eastAsia="ru-RU"/>
              </w:rPr>
              <w:t>, а также волонтеров культурного наследия готова объединить усилия под эгидой «Команда47» и совершить экспедицию по берегам р. Свирь для исследования и фиксации деревянных памятников архитектуры с использованием уникальной "Мобильной лаборатории".</w:t>
            </w:r>
          </w:p>
        </w:tc>
      </w:tr>
      <w:tr w:rsidR="00322D01" w:rsidRPr="002A37A3" w:rsidTr="00554E52">
        <w:trPr>
          <w:trHeight w:val="54"/>
        </w:trPr>
        <w:tc>
          <w:tcPr>
            <w:tcW w:w="675" w:type="dxa"/>
            <w:shd w:val="clear" w:color="auto" w:fill="D9D9D9" w:themeFill="background1" w:themeFillShade="D9"/>
            <w:noWrap/>
            <w:vAlign w:val="center"/>
            <w:hideMark/>
          </w:tcPr>
          <w:p w:rsidR="00322D01" w:rsidRPr="002A37A3" w:rsidRDefault="00322D01" w:rsidP="00A149F5">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19</w:t>
            </w:r>
          </w:p>
        </w:tc>
        <w:tc>
          <w:tcPr>
            <w:tcW w:w="993" w:type="dxa"/>
            <w:shd w:val="clear" w:color="auto" w:fill="D9D9D9" w:themeFill="background1" w:themeFillShade="D9"/>
            <w:noWrap/>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Р47-22-2-000036</w:t>
            </w:r>
          </w:p>
        </w:tc>
        <w:tc>
          <w:tcPr>
            <w:tcW w:w="1842" w:type="dxa"/>
            <w:shd w:val="clear" w:color="auto" w:fill="D9D9D9" w:themeFill="background1" w:themeFillShade="D9"/>
            <w:noWrap/>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Обучающий онлайн курс для школьников - Безопасное поведение в ситуациях, связанных с пожарами в помещениях</w:t>
            </w:r>
          </w:p>
        </w:tc>
        <w:tc>
          <w:tcPr>
            <w:tcW w:w="3119" w:type="dxa"/>
            <w:gridSpan w:val="2"/>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"ЛЕНИНГРАДСКОЕ ОБЛАСТНОЕ ОТДЕЛЕНИЕ ОБЩЕРОССИЙСКОЙ ОБЩЕСТВЕННОЙ ОРГАНИЗАЦИИ "ВСЕРОССИЙСКОЕ ДОБРОВОЛЬНОЕ ПОЖАРНОЕ ОБЩЕСТВО"</w:t>
            </w:r>
          </w:p>
        </w:tc>
        <w:tc>
          <w:tcPr>
            <w:tcW w:w="992" w:type="dxa"/>
            <w:gridSpan w:val="2"/>
            <w:shd w:val="clear" w:color="auto" w:fill="D9D9D9" w:themeFill="background1" w:themeFillShade="D9"/>
            <w:noWrap/>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70,33</w:t>
            </w:r>
          </w:p>
        </w:tc>
        <w:tc>
          <w:tcPr>
            <w:tcW w:w="1843" w:type="dxa"/>
            <w:gridSpan w:val="2"/>
            <w:shd w:val="clear" w:color="auto" w:fill="D9D9D9" w:themeFill="background1" w:themeFillShade="D9"/>
            <w:vAlign w:val="center"/>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749 625,00</w:t>
            </w:r>
          </w:p>
        </w:tc>
        <w:tc>
          <w:tcPr>
            <w:tcW w:w="5670" w:type="dxa"/>
            <w:gridSpan w:val="2"/>
            <w:shd w:val="clear" w:color="auto" w:fill="D9D9D9" w:themeFill="background1" w:themeFillShade="D9"/>
          </w:tcPr>
          <w:p w:rsidR="00322D01" w:rsidRPr="00890484" w:rsidRDefault="00911DBF" w:rsidP="00890484">
            <w:pPr>
              <w:jc w:val="center"/>
              <w:rPr>
                <w:rFonts w:ascii="Times New Roman" w:eastAsia="Times New Roman" w:hAnsi="Times New Roman" w:cs="Times New Roman"/>
                <w:sz w:val="24"/>
                <w:szCs w:val="24"/>
                <w:lang w:eastAsia="ru-RU"/>
              </w:rPr>
            </w:pPr>
            <w:r w:rsidRPr="00911DBF">
              <w:rPr>
                <w:rFonts w:ascii="Times New Roman" w:eastAsia="Times New Roman" w:hAnsi="Times New Roman" w:cs="Times New Roman"/>
                <w:sz w:val="24"/>
                <w:szCs w:val="24"/>
                <w:lang w:eastAsia="ru-RU"/>
              </w:rPr>
              <w:t xml:space="preserve">Разработка комплекса мероприятий для учеников 5-6 классов средней общеобразовательной школы с целью наиболее эффективного обучения правилам пожарной безопасности и действиям в экстремальных ситуациях, связанных с возникновением пожара в помещениях. </w:t>
            </w:r>
            <w:proofErr w:type="gramStart"/>
            <w:r w:rsidRPr="00911DBF">
              <w:rPr>
                <w:rFonts w:ascii="Times New Roman" w:eastAsia="Times New Roman" w:hAnsi="Times New Roman" w:cs="Times New Roman"/>
                <w:sz w:val="24"/>
                <w:szCs w:val="24"/>
                <w:lang w:eastAsia="ru-RU"/>
              </w:rPr>
              <w:t>Комплекс мероприятий включает: - разработку интерактивного обучающего онлайн курса; - проведение открытых уроков (офлайн или онлайн) с привлечением профессионалов пожарного дела (представителей ВДПО); - проведение разработанного интерактивного обучающего курса в режиме онлайн для 300 (трёхсот) учеников 5 (пяти) школ; - подведение итогов обучения (тестирование, проверка знаний); - награждение 10 (десяти) учеников, показавших лучшие результаты при проверке знаний (тестировании);</w:t>
            </w:r>
            <w:proofErr w:type="gramEnd"/>
            <w:r w:rsidRPr="00911DBF">
              <w:rPr>
                <w:rFonts w:ascii="Times New Roman" w:eastAsia="Times New Roman" w:hAnsi="Times New Roman" w:cs="Times New Roman"/>
                <w:sz w:val="24"/>
                <w:szCs w:val="24"/>
                <w:lang w:eastAsia="ru-RU"/>
              </w:rPr>
              <w:t xml:space="preserve"> - проведение экскурсии для класса учеников, показавших суммарно лучший результат при проверке знаний (тестировании), в действующую пожарную часть, музей пожарной охраны.</w:t>
            </w:r>
          </w:p>
        </w:tc>
      </w:tr>
      <w:tr w:rsidR="00322D01" w:rsidRPr="002A37A3" w:rsidTr="00554E52">
        <w:trPr>
          <w:trHeight w:val="54"/>
        </w:trPr>
        <w:tc>
          <w:tcPr>
            <w:tcW w:w="675" w:type="dxa"/>
            <w:shd w:val="clear" w:color="auto" w:fill="FFFFFF" w:themeFill="background1"/>
            <w:noWrap/>
            <w:vAlign w:val="center"/>
          </w:tcPr>
          <w:p w:rsidR="00322D01" w:rsidRPr="00890484" w:rsidRDefault="00322D01" w:rsidP="00A149F5">
            <w:pPr>
              <w:jc w:val="center"/>
              <w:rPr>
                <w:rFonts w:ascii="Times New Roman" w:eastAsia="Times New Roman" w:hAnsi="Times New Roman" w:cs="Times New Roman"/>
                <w:bCs/>
                <w:color w:val="000000"/>
                <w:sz w:val="24"/>
                <w:szCs w:val="24"/>
                <w:lang w:eastAsia="ru-RU"/>
              </w:rPr>
            </w:pPr>
          </w:p>
        </w:tc>
        <w:tc>
          <w:tcPr>
            <w:tcW w:w="993" w:type="dxa"/>
            <w:shd w:val="clear" w:color="auto" w:fill="FFFFFF" w:themeFill="background1"/>
            <w:noWrap/>
            <w:vAlign w:val="center"/>
          </w:tcPr>
          <w:p w:rsidR="00322D01" w:rsidRPr="00890484" w:rsidRDefault="00322D01" w:rsidP="00890484">
            <w:pPr>
              <w:jc w:val="center"/>
              <w:rPr>
                <w:rFonts w:ascii="Times New Roman" w:eastAsia="Times New Roman" w:hAnsi="Times New Roman" w:cs="Times New Roman"/>
                <w:sz w:val="24"/>
                <w:szCs w:val="24"/>
                <w:lang w:eastAsia="ru-RU"/>
              </w:rPr>
            </w:pPr>
          </w:p>
        </w:tc>
        <w:tc>
          <w:tcPr>
            <w:tcW w:w="1842" w:type="dxa"/>
            <w:shd w:val="clear" w:color="auto" w:fill="FFFFFF" w:themeFill="background1"/>
            <w:noWrap/>
            <w:vAlign w:val="center"/>
          </w:tcPr>
          <w:p w:rsidR="00322D01" w:rsidRPr="00890484" w:rsidRDefault="00322D01" w:rsidP="00890484">
            <w:pPr>
              <w:jc w:val="center"/>
              <w:rPr>
                <w:rFonts w:ascii="Times New Roman" w:eastAsia="Times New Roman" w:hAnsi="Times New Roman" w:cs="Times New Roman"/>
                <w:sz w:val="24"/>
                <w:szCs w:val="24"/>
                <w:lang w:eastAsia="ru-RU"/>
              </w:rPr>
            </w:pPr>
          </w:p>
        </w:tc>
        <w:tc>
          <w:tcPr>
            <w:tcW w:w="3119" w:type="dxa"/>
            <w:gridSpan w:val="2"/>
            <w:shd w:val="clear" w:color="auto" w:fill="FFFFFF" w:themeFill="background1"/>
            <w:vAlign w:val="center"/>
          </w:tcPr>
          <w:p w:rsidR="00322D01" w:rsidRPr="00890484" w:rsidRDefault="00322D01" w:rsidP="00890484">
            <w:pPr>
              <w:jc w:val="center"/>
              <w:rPr>
                <w:rFonts w:ascii="Times New Roman" w:eastAsia="Times New Roman" w:hAnsi="Times New Roman" w:cs="Times New Roman"/>
                <w:sz w:val="24"/>
                <w:szCs w:val="24"/>
                <w:lang w:eastAsia="ru-RU"/>
              </w:rPr>
            </w:pPr>
          </w:p>
        </w:tc>
        <w:tc>
          <w:tcPr>
            <w:tcW w:w="992" w:type="dxa"/>
            <w:gridSpan w:val="2"/>
            <w:shd w:val="clear" w:color="auto" w:fill="FFFFFF" w:themeFill="background1"/>
            <w:noWrap/>
            <w:vAlign w:val="center"/>
          </w:tcPr>
          <w:p w:rsidR="00322D01" w:rsidRPr="00890484" w:rsidRDefault="00322D01" w:rsidP="00890484">
            <w:pPr>
              <w:jc w:val="center"/>
              <w:rPr>
                <w:rFonts w:ascii="Times New Roman" w:eastAsia="Times New Roman" w:hAnsi="Times New Roman" w:cs="Times New Roman"/>
                <w:sz w:val="24"/>
                <w:szCs w:val="24"/>
                <w:lang w:eastAsia="ru-RU"/>
              </w:rPr>
            </w:pPr>
          </w:p>
        </w:tc>
        <w:tc>
          <w:tcPr>
            <w:tcW w:w="1843" w:type="dxa"/>
            <w:gridSpan w:val="2"/>
            <w:shd w:val="clear" w:color="auto" w:fill="FFFFFF" w:themeFill="background1"/>
            <w:vAlign w:val="center"/>
          </w:tcPr>
          <w:p w:rsidR="00322D01" w:rsidRPr="00890484" w:rsidRDefault="00322D01" w:rsidP="00890484">
            <w:pPr>
              <w:jc w:val="center"/>
              <w:rPr>
                <w:rFonts w:ascii="Times New Roman" w:eastAsia="Times New Roman" w:hAnsi="Times New Roman" w:cs="Times New Roman"/>
                <w:b/>
                <w:sz w:val="24"/>
                <w:szCs w:val="24"/>
                <w:lang w:eastAsia="ru-RU"/>
              </w:rPr>
            </w:pPr>
            <w:r w:rsidRPr="00890484">
              <w:rPr>
                <w:rFonts w:ascii="Times New Roman" w:eastAsia="Times New Roman" w:hAnsi="Times New Roman" w:cs="Times New Roman"/>
                <w:b/>
                <w:sz w:val="24"/>
                <w:szCs w:val="24"/>
                <w:lang w:eastAsia="ru-RU"/>
              </w:rPr>
              <w:t>24 637 534,52</w:t>
            </w:r>
          </w:p>
        </w:tc>
        <w:tc>
          <w:tcPr>
            <w:tcW w:w="5670" w:type="dxa"/>
            <w:gridSpan w:val="2"/>
            <w:shd w:val="clear" w:color="auto" w:fill="FFFFFF" w:themeFill="background1"/>
          </w:tcPr>
          <w:p w:rsidR="00322D01" w:rsidRPr="00890484" w:rsidRDefault="00322D01" w:rsidP="00890484">
            <w:pPr>
              <w:jc w:val="center"/>
              <w:rPr>
                <w:rFonts w:ascii="Times New Roman" w:eastAsia="Times New Roman" w:hAnsi="Times New Roman" w:cs="Times New Roman"/>
                <w:b/>
                <w:sz w:val="24"/>
                <w:szCs w:val="24"/>
                <w:lang w:eastAsia="ru-RU"/>
              </w:rPr>
            </w:pPr>
          </w:p>
        </w:tc>
      </w:tr>
      <w:tr w:rsidR="00322D01" w:rsidRPr="002A37A3" w:rsidTr="00554E52">
        <w:trPr>
          <w:trHeight w:val="54"/>
        </w:trPr>
        <w:tc>
          <w:tcPr>
            <w:tcW w:w="675" w:type="dxa"/>
            <w:shd w:val="clear" w:color="auto" w:fill="FFFFFF" w:themeFill="background1"/>
            <w:noWrap/>
            <w:vAlign w:val="center"/>
          </w:tcPr>
          <w:p w:rsidR="00322D01" w:rsidRPr="00890484" w:rsidRDefault="00322D01" w:rsidP="00A149F5">
            <w:pPr>
              <w:jc w:val="center"/>
              <w:rPr>
                <w:rFonts w:ascii="Times New Roman" w:eastAsia="Times New Roman" w:hAnsi="Times New Roman" w:cs="Times New Roman"/>
                <w:bCs/>
                <w:color w:val="000000"/>
                <w:sz w:val="24"/>
                <w:szCs w:val="24"/>
                <w:lang w:eastAsia="ru-RU"/>
              </w:rPr>
            </w:pPr>
          </w:p>
        </w:tc>
        <w:tc>
          <w:tcPr>
            <w:tcW w:w="993" w:type="dxa"/>
            <w:shd w:val="clear" w:color="auto" w:fill="FFFFFF" w:themeFill="background1"/>
            <w:noWrap/>
            <w:vAlign w:val="center"/>
          </w:tcPr>
          <w:p w:rsidR="00322D01" w:rsidRPr="00890484" w:rsidRDefault="00322D01" w:rsidP="00890484">
            <w:pPr>
              <w:jc w:val="center"/>
              <w:rPr>
                <w:rFonts w:ascii="Times New Roman" w:eastAsia="Times New Roman" w:hAnsi="Times New Roman" w:cs="Times New Roman"/>
                <w:sz w:val="24"/>
                <w:szCs w:val="24"/>
                <w:lang w:eastAsia="ru-RU"/>
              </w:rPr>
            </w:pPr>
          </w:p>
        </w:tc>
        <w:tc>
          <w:tcPr>
            <w:tcW w:w="1842" w:type="dxa"/>
            <w:shd w:val="clear" w:color="auto" w:fill="FFFFFF" w:themeFill="background1"/>
            <w:noWrap/>
            <w:vAlign w:val="center"/>
          </w:tcPr>
          <w:p w:rsidR="00322D01" w:rsidRPr="00890484" w:rsidRDefault="00322D01" w:rsidP="00890484">
            <w:pPr>
              <w:jc w:val="center"/>
              <w:rPr>
                <w:rFonts w:ascii="Times New Roman" w:eastAsia="Times New Roman" w:hAnsi="Times New Roman" w:cs="Times New Roman"/>
                <w:sz w:val="24"/>
                <w:szCs w:val="24"/>
                <w:lang w:eastAsia="ru-RU"/>
              </w:rPr>
            </w:pPr>
          </w:p>
        </w:tc>
        <w:tc>
          <w:tcPr>
            <w:tcW w:w="3119" w:type="dxa"/>
            <w:gridSpan w:val="2"/>
            <w:shd w:val="clear" w:color="auto" w:fill="FFFFFF" w:themeFill="background1"/>
            <w:vAlign w:val="center"/>
          </w:tcPr>
          <w:p w:rsidR="00322D01" w:rsidRPr="00890484" w:rsidRDefault="00322D01" w:rsidP="00890484">
            <w:pPr>
              <w:jc w:val="center"/>
              <w:rPr>
                <w:rFonts w:ascii="Times New Roman" w:eastAsia="Times New Roman" w:hAnsi="Times New Roman" w:cs="Times New Roman"/>
                <w:b/>
                <w:sz w:val="24"/>
                <w:szCs w:val="24"/>
                <w:lang w:eastAsia="ru-RU"/>
              </w:rPr>
            </w:pPr>
            <w:r w:rsidRPr="00890484">
              <w:rPr>
                <w:rFonts w:ascii="Times New Roman" w:eastAsia="Times New Roman" w:hAnsi="Times New Roman" w:cs="Times New Roman"/>
                <w:b/>
                <w:sz w:val="24"/>
                <w:szCs w:val="24"/>
                <w:lang w:eastAsia="ru-RU"/>
              </w:rPr>
              <w:t>Остаток по направлению</w:t>
            </w:r>
          </w:p>
        </w:tc>
        <w:tc>
          <w:tcPr>
            <w:tcW w:w="992" w:type="dxa"/>
            <w:gridSpan w:val="2"/>
            <w:shd w:val="clear" w:color="auto" w:fill="FFFFFF" w:themeFill="background1"/>
            <w:noWrap/>
            <w:vAlign w:val="center"/>
          </w:tcPr>
          <w:p w:rsidR="00322D01" w:rsidRPr="00890484" w:rsidRDefault="00322D01" w:rsidP="00890484">
            <w:pPr>
              <w:jc w:val="center"/>
              <w:rPr>
                <w:rFonts w:ascii="Times New Roman" w:eastAsia="Times New Roman" w:hAnsi="Times New Roman" w:cs="Times New Roman"/>
                <w:sz w:val="24"/>
                <w:szCs w:val="24"/>
                <w:lang w:eastAsia="ru-RU"/>
              </w:rPr>
            </w:pPr>
          </w:p>
        </w:tc>
        <w:tc>
          <w:tcPr>
            <w:tcW w:w="1843" w:type="dxa"/>
            <w:gridSpan w:val="2"/>
            <w:shd w:val="clear" w:color="auto" w:fill="FFFFFF" w:themeFill="background1"/>
            <w:vAlign w:val="center"/>
          </w:tcPr>
          <w:p w:rsidR="00322D01" w:rsidRPr="00890484" w:rsidRDefault="00322D01" w:rsidP="00890484">
            <w:pPr>
              <w:jc w:val="center"/>
              <w:rPr>
                <w:rFonts w:ascii="Times New Roman" w:eastAsia="Times New Roman" w:hAnsi="Times New Roman" w:cs="Times New Roman"/>
                <w:b/>
                <w:sz w:val="24"/>
                <w:szCs w:val="24"/>
                <w:lang w:eastAsia="ru-RU"/>
              </w:rPr>
            </w:pPr>
            <w:r w:rsidRPr="00890484">
              <w:rPr>
                <w:rFonts w:ascii="Times New Roman" w:eastAsia="Times New Roman" w:hAnsi="Times New Roman" w:cs="Times New Roman"/>
                <w:b/>
                <w:sz w:val="24"/>
                <w:szCs w:val="24"/>
                <w:lang w:eastAsia="ru-RU"/>
              </w:rPr>
              <w:t>1 589 007,48</w:t>
            </w:r>
          </w:p>
        </w:tc>
        <w:tc>
          <w:tcPr>
            <w:tcW w:w="5670" w:type="dxa"/>
            <w:gridSpan w:val="2"/>
            <w:shd w:val="clear" w:color="auto" w:fill="FFFFFF" w:themeFill="background1"/>
          </w:tcPr>
          <w:p w:rsidR="00322D01" w:rsidRPr="00890484" w:rsidRDefault="00322D01" w:rsidP="00890484">
            <w:pPr>
              <w:jc w:val="center"/>
              <w:rPr>
                <w:rFonts w:ascii="Times New Roman" w:eastAsia="Times New Roman" w:hAnsi="Times New Roman" w:cs="Times New Roman"/>
                <w:b/>
                <w:sz w:val="24"/>
                <w:szCs w:val="24"/>
                <w:lang w:eastAsia="ru-RU"/>
              </w:rPr>
            </w:pPr>
          </w:p>
        </w:tc>
      </w:tr>
      <w:tr w:rsidR="00911DBF" w:rsidRPr="002A37A3" w:rsidTr="00554E52">
        <w:trPr>
          <w:trHeight w:val="54"/>
        </w:trPr>
        <w:tc>
          <w:tcPr>
            <w:tcW w:w="15134" w:type="dxa"/>
            <w:gridSpan w:val="11"/>
            <w:shd w:val="clear" w:color="auto" w:fill="FFFFFF" w:themeFill="background1"/>
            <w:noWrap/>
            <w:vAlign w:val="center"/>
          </w:tcPr>
          <w:p w:rsidR="00911DBF" w:rsidRPr="00890484" w:rsidRDefault="00911DBF" w:rsidP="00890484">
            <w:pPr>
              <w:jc w:val="center"/>
              <w:rPr>
                <w:rFonts w:ascii="Times New Roman" w:eastAsia="Times New Roman" w:hAnsi="Times New Roman" w:cs="Times New Roman"/>
                <w:b/>
                <w:sz w:val="24"/>
                <w:szCs w:val="24"/>
                <w:lang w:eastAsia="ru-RU"/>
              </w:rPr>
            </w:pPr>
            <w:r w:rsidRPr="00890484">
              <w:rPr>
                <w:rFonts w:ascii="Times New Roman" w:eastAsia="Times New Roman" w:hAnsi="Times New Roman" w:cs="Times New Roman"/>
                <w:b/>
                <w:sz w:val="24"/>
                <w:szCs w:val="24"/>
                <w:lang w:eastAsia="ru-RU"/>
              </w:rPr>
              <w:t xml:space="preserve">Предлагается поддержать организацию, занявшую следующее место в рейтинге, в размере </w:t>
            </w:r>
          </w:p>
          <w:p w:rsidR="00911DBF" w:rsidRPr="00890484" w:rsidRDefault="00911DBF" w:rsidP="00890484">
            <w:pPr>
              <w:jc w:val="center"/>
              <w:rPr>
                <w:rFonts w:ascii="Times New Roman" w:eastAsia="Times New Roman" w:hAnsi="Times New Roman" w:cs="Times New Roman"/>
                <w:b/>
                <w:sz w:val="24"/>
                <w:szCs w:val="24"/>
                <w:lang w:eastAsia="ru-RU"/>
              </w:rPr>
            </w:pPr>
            <w:r w:rsidRPr="00890484">
              <w:rPr>
                <w:rFonts w:ascii="Times New Roman" w:eastAsia="Times New Roman" w:hAnsi="Times New Roman" w:cs="Times New Roman"/>
                <w:b/>
                <w:sz w:val="24"/>
                <w:szCs w:val="24"/>
                <w:lang w:eastAsia="ru-RU"/>
              </w:rPr>
              <w:t xml:space="preserve">1 </w:t>
            </w:r>
            <w:r>
              <w:rPr>
                <w:rFonts w:ascii="Times New Roman" w:eastAsia="Times New Roman" w:hAnsi="Times New Roman" w:cs="Times New Roman"/>
                <w:b/>
                <w:sz w:val="24"/>
                <w:szCs w:val="24"/>
                <w:lang w:eastAsia="ru-RU"/>
              </w:rPr>
              <w:t>589 007,4</w:t>
            </w:r>
            <w:r w:rsidRPr="00890484">
              <w:rPr>
                <w:rFonts w:ascii="Times New Roman" w:eastAsia="Times New Roman" w:hAnsi="Times New Roman" w:cs="Times New Roman"/>
                <w:b/>
                <w:sz w:val="24"/>
                <w:szCs w:val="24"/>
                <w:lang w:eastAsia="ru-RU"/>
              </w:rPr>
              <w:t>8 (</w:t>
            </w:r>
            <w:r>
              <w:rPr>
                <w:rFonts w:ascii="Times New Roman" w:eastAsia="Times New Roman" w:hAnsi="Times New Roman" w:cs="Times New Roman"/>
                <w:b/>
                <w:sz w:val="24"/>
                <w:szCs w:val="24"/>
                <w:lang w:eastAsia="ru-RU"/>
              </w:rPr>
              <w:t>90,15</w:t>
            </w:r>
            <w:r w:rsidRPr="00890484">
              <w:rPr>
                <w:rFonts w:ascii="Times New Roman" w:eastAsia="Times New Roman" w:hAnsi="Times New Roman" w:cs="Times New Roman"/>
                <w:b/>
                <w:sz w:val="24"/>
                <w:szCs w:val="24"/>
                <w:lang w:eastAsia="ru-RU"/>
              </w:rPr>
              <w:t xml:space="preserve"> % запрашиваемой суммы) (с согласия организации)</w:t>
            </w:r>
          </w:p>
        </w:tc>
      </w:tr>
      <w:tr w:rsidR="00322D01" w:rsidRPr="002A37A3" w:rsidTr="00554E52">
        <w:trPr>
          <w:trHeight w:val="54"/>
        </w:trPr>
        <w:tc>
          <w:tcPr>
            <w:tcW w:w="675" w:type="dxa"/>
            <w:shd w:val="clear" w:color="auto" w:fill="D9D9D9" w:themeFill="background1" w:themeFillShade="D9"/>
            <w:noWrap/>
            <w:vAlign w:val="center"/>
            <w:hideMark/>
          </w:tcPr>
          <w:p w:rsidR="00322D01" w:rsidRPr="00890484" w:rsidRDefault="00322D01" w:rsidP="00A149F5">
            <w:pPr>
              <w:jc w:val="center"/>
              <w:rPr>
                <w:rFonts w:ascii="Times New Roman" w:eastAsia="Times New Roman" w:hAnsi="Times New Roman" w:cs="Times New Roman"/>
                <w:bCs/>
                <w:color w:val="000000"/>
                <w:sz w:val="24"/>
                <w:szCs w:val="24"/>
                <w:lang w:eastAsia="ru-RU"/>
              </w:rPr>
            </w:pPr>
            <w:r w:rsidRPr="00890484">
              <w:rPr>
                <w:rFonts w:ascii="Times New Roman" w:eastAsia="Times New Roman" w:hAnsi="Times New Roman" w:cs="Times New Roman"/>
                <w:bCs/>
                <w:color w:val="000000"/>
                <w:sz w:val="24"/>
                <w:szCs w:val="24"/>
                <w:lang w:eastAsia="ru-RU"/>
              </w:rPr>
              <w:t>20</w:t>
            </w:r>
          </w:p>
        </w:tc>
        <w:tc>
          <w:tcPr>
            <w:tcW w:w="993" w:type="dxa"/>
            <w:shd w:val="clear" w:color="auto" w:fill="D9D9D9" w:themeFill="background1" w:themeFillShade="D9"/>
            <w:noWrap/>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Р47-22-2-000062</w:t>
            </w:r>
          </w:p>
        </w:tc>
        <w:tc>
          <w:tcPr>
            <w:tcW w:w="1842" w:type="dxa"/>
            <w:shd w:val="clear" w:color="auto" w:fill="D9D9D9" w:themeFill="background1" w:themeFillShade="D9"/>
            <w:noWrap/>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proofErr w:type="gramStart"/>
            <w:r w:rsidRPr="00890484">
              <w:rPr>
                <w:rFonts w:ascii="Times New Roman" w:eastAsia="Times New Roman" w:hAnsi="Times New Roman" w:cs="Times New Roman"/>
                <w:sz w:val="24"/>
                <w:szCs w:val="24"/>
                <w:lang w:eastAsia="ru-RU"/>
              </w:rPr>
              <w:t>Лыже-пешеходная</w:t>
            </w:r>
            <w:proofErr w:type="gramEnd"/>
            <w:r w:rsidRPr="00890484">
              <w:rPr>
                <w:rFonts w:ascii="Times New Roman" w:eastAsia="Times New Roman" w:hAnsi="Times New Roman" w:cs="Times New Roman"/>
                <w:sz w:val="24"/>
                <w:szCs w:val="24"/>
                <w:lang w:eastAsia="ru-RU"/>
              </w:rPr>
              <w:t xml:space="preserve"> тропа </w:t>
            </w:r>
            <w:proofErr w:type="spellStart"/>
            <w:r w:rsidRPr="00890484">
              <w:rPr>
                <w:rFonts w:ascii="Times New Roman" w:eastAsia="Times New Roman" w:hAnsi="Times New Roman" w:cs="Times New Roman"/>
                <w:sz w:val="24"/>
                <w:szCs w:val="24"/>
                <w:lang w:eastAsia="ru-RU"/>
              </w:rPr>
              <w:t>Ореховская</w:t>
            </w:r>
            <w:proofErr w:type="spellEnd"/>
            <w:r w:rsidRPr="00890484">
              <w:rPr>
                <w:rFonts w:ascii="Times New Roman" w:eastAsia="Times New Roman" w:hAnsi="Times New Roman" w:cs="Times New Roman"/>
                <w:sz w:val="24"/>
                <w:szCs w:val="24"/>
                <w:lang w:eastAsia="ru-RU"/>
              </w:rPr>
              <w:t xml:space="preserve"> лыжня</w:t>
            </w:r>
          </w:p>
        </w:tc>
        <w:tc>
          <w:tcPr>
            <w:tcW w:w="3119" w:type="dxa"/>
            <w:gridSpan w:val="2"/>
            <w:shd w:val="clear" w:color="auto" w:fill="D9D9D9" w:themeFill="background1" w:themeFillShade="D9"/>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МЕСТНАЯ ОБЩЕСТВЕННАЯ ОРГАНИЗАЦИЯ "СПОРТКЛУБ ТОКСОВО"</w:t>
            </w:r>
          </w:p>
        </w:tc>
        <w:tc>
          <w:tcPr>
            <w:tcW w:w="992" w:type="dxa"/>
            <w:gridSpan w:val="2"/>
            <w:shd w:val="clear" w:color="auto" w:fill="D9D9D9" w:themeFill="background1" w:themeFillShade="D9"/>
            <w:noWrap/>
            <w:vAlign w:val="center"/>
            <w:hideMark/>
          </w:tcPr>
          <w:p w:rsidR="00322D01" w:rsidRPr="00890484"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69,83</w:t>
            </w:r>
          </w:p>
        </w:tc>
        <w:tc>
          <w:tcPr>
            <w:tcW w:w="1843" w:type="dxa"/>
            <w:gridSpan w:val="2"/>
            <w:shd w:val="clear" w:color="auto" w:fill="D9D9D9" w:themeFill="background1" w:themeFillShade="D9"/>
            <w:vAlign w:val="center"/>
          </w:tcPr>
          <w:p w:rsidR="00322D01" w:rsidRDefault="00322D01" w:rsidP="00890484">
            <w:pPr>
              <w:jc w:val="center"/>
              <w:rPr>
                <w:rFonts w:ascii="Times New Roman" w:eastAsia="Times New Roman" w:hAnsi="Times New Roman" w:cs="Times New Roman"/>
                <w:sz w:val="24"/>
                <w:szCs w:val="24"/>
                <w:lang w:eastAsia="ru-RU"/>
              </w:rPr>
            </w:pPr>
            <w:r w:rsidRPr="00890484">
              <w:rPr>
                <w:rFonts w:ascii="Times New Roman" w:eastAsia="Times New Roman" w:hAnsi="Times New Roman" w:cs="Times New Roman"/>
                <w:sz w:val="24"/>
                <w:szCs w:val="24"/>
                <w:lang w:eastAsia="ru-RU"/>
              </w:rPr>
              <w:t>1 762 600,00</w:t>
            </w:r>
          </w:p>
          <w:p w:rsidR="00322D01" w:rsidRPr="00890484" w:rsidRDefault="00322D01" w:rsidP="00890484">
            <w:pPr>
              <w:jc w:val="center"/>
              <w:rPr>
                <w:rFonts w:ascii="Times New Roman" w:eastAsia="Times New Roman" w:hAnsi="Times New Roman" w:cs="Times New Roman"/>
                <w:b/>
                <w:sz w:val="24"/>
                <w:szCs w:val="24"/>
                <w:lang w:eastAsia="ru-RU"/>
              </w:rPr>
            </w:pPr>
            <w:r w:rsidRPr="00890484">
              <w:rPr>
                <w:rFonts w:ascii="Times New Roman" w:eastAsia="Times New Roman" w:hAnsi="Times New Roman" w:cs="Times New Roman"/>
                <w:b/>
                <w:sz w:val="24"/>
                <w:szCs w:val="24"/>
                <w:lang w:eastAsia="ru-RU"/>
              </w:rPr>
              <w:t>(1 589 007,48)</w:t>
            </w:r>
          </w:p>
        </w:tc>
        <w:tc>
          <w:tcPr>
            <w:tcW w:w="5670" w:type="dxa"/>
            <w:gridSpan w:val="2"/>
            <w:shd w:val="clear" w:color="auto" w:fill="D9D9D9" w:themeFill="background1" w:themeFillShade="D9"/>
          </w:tcPr>
          <w:p w:rsidR="00322D01" w:rsidRPr="00890484" w:rsidRDefault="00911DBF" w:rsidP="00890484">
            <w:pPr>
              <w:jc w:val="center"/>
              <w:rPr>
                <w:rFonts w:ascii="Times New Roman" w:eastAsia="Times New Roman" w:hAnsi="Times New Roman" w:cs="Times New Roman"/>
                <w:sz w:val="24"/>
                <w:szCs w:val="24"/>
                <w:lang w:eastAsia="ru-RU"/>
              </w:rPr>
            </w:pPr>
            <w:r w:rsidRPr="00911DBF">
              <w:rPr>
                <w:rFonts w:ascii="Times New Roman" w:eastAsia="Times New Roman" w:hAnsi="Times New Roman" w:cs="Times New Roman"/>
                <w:sz w:val="24"/>
                <w:szCs w:val="24"/>
                <w:lang w:eastAsia="ru-RU"/>
              </w:rPr>
              <w:t xml:space="preserve">В Указе Президента РФ </w:t>
            </w:r>
            <w:proofErr w:type="spellStart"/>
            <w:r w:rsidRPr="00911DBF">
              <w:rPr>
                <w:rFonts w:ascii="Times New Roman" w:eastAsia="Times New Roman" w:hAnsi="Times New Roman" w:cs="Times New Roman"/>
                <w:sz w:val="24"/>
                <w:szCs w:val="24"/>
                <w:lang w:eastAsia="ru-RU"/>
              </w:rPr>
              <w:t>В.В.Путина</w:t>
            </w:r>
            <w:proofErr w:type="spellEnd"/>
            <w:r w:rsidRPr="00911DBF">
              <w:rPr>
                <w:rFonts w:ascii="Times New Roman" w:eastAsia="Times New Roman" w:hAnsi="Times New Roman" w:cs="Times New Roman"/>
                <w:sz w:val="24"/>
                <w:szCs w:val="24"/>
                <w:lang w:eastAsia="ru-RU"/>
              </w:rPr>
              <w:t xml:space="preserve"> «О национальных целях и стратегических задачах развития Российской Федерации на период до 2024 года» говорится о </w:t>
            </w:r>
            <w:proofErr w:type="gramStart"/>
            <w:r w:rsidRPr="00911DBF">
              <w:rPr>
                <w:rFonts w:ascii="Times New Roman" w:eastAsia="Times New Roman" w:hAnsi="Times New Roman" w:cs="Times New Roman"/>
                <w:sz w:val="24"/>
                <w:szCs w:val="24"/>
                <w:lang w:eastAsia="ru-RU"/>
              </w:rPr>
              <w:t>том</w:t>
            </w:r>
            <w:proofErr w:type="gramEnd"/>
            <w:r w:rsidRPr="00911DBF">
              <w:rPr>
                <w:rFonts w:ascii="Times New Roman" w:eastAsia="Times New Roman" w:hAnsi="Times New Roman" w:cs="Times New Roman"/>
                <w:sz w:val="24"/>
                <w:szCs w:val="24"/>
                <w:lang w:eastAsia="ru-RU"/>
              </w:rPr>
              <w:t xml:space="preserve"> что к 2024 году спортом должно заниматься 55% населения страны. На территории Ленинградской области реализуется проект «Тропа 47», в </w:t>
            </w:r>
            <w:proofErr w:type="spellStart"/>
            <w:r w:rsidRPr="00911DBF">
              <w:rPr>
                <w:rFonts w:ascii="Times New Roman" w:eastAsia="Times New Roman" w:hAnsi="Times New Roman" w:cs="Times New Roman"/>
                <w:sz w:val="24"/>
                <w:szCs w:val="24"/>
                <w:lang w:eastAsia="ru-RU"/>
              </w:rPr>
              <w:t>соотвествии</w:t>
            </w:r>
            <w:proofErr w:type="spellEnd"/>
            <w:r w:rsidRPr="00911DBF">
              <w:rPr>
                <w:rFonts w:ascii="Times New Roman" w:eastAsia="Times New Roman" w:hAnsi="Times New Roman" w:cs="Times New Roman"/>
                <w:sz w:val="24"/>
                <w:szCs w:val="24"/>
                <w:lang w:eastAsia="ru-RU"/>
              </w:rPr>
              <w:t xml:space="preserve"> с которым к 2024 году должно быть обустроено (проложено, промаркировано) 47 троп. Подготовка и маркировка </w:t>
            </w:r>
            <w:proofErr w:type="spellStart"/>
            <w:r w:rsidRPr="00911DBF">
              <w:rPr>
                <w:rFonts w:ascii="Times New Roman" w:eastAsia="Times New Roman" w:hAnsi="Times New Roman" w:cs="Times New Roman"/>
                <w:sz w:val="24"/>
                <w:szCs w:val="24"/>
                <w:lang w:eastAsia="ru-RU"/>
              </w:rPr>
              <w:t>пешеходно</w:t>
            </w:r>
            <w:proofErr w:type="spellEnd"/>
            <w:r w:rsidRPr="00911DBF">
              <w:rPr>
                <w:rFonts w:ascii="Times New Roman" w:eastAsia="Times New Roman" w:hAnsi="Times New Roman" w:cs="Times New Roman"/>
                <w:sz w:val="24"/>
                <w:szCs w:val="24"/>
                <w:lang w:eastAsia="ru-RU"/>
              </w:rPr>
              <w:t xml:space="preserve">-лыжного маршрута как раз направлено на реализацию этих указов и проектов. Посёлок Орехово, </w:t>
            </w:r>
            <w:proofErr w:type="gramStart"/>
            <w:r w:rsidRPr="00911DBF">
              <w:rPr>
                <w:rFonts w:ascii="Times New Roman" w:eastAsia="Times New Roman" w:hAnsi="Times New Roman" w:cs="Times New Roman"/>
                <w:sz w:val="24"/>
                <w:szCs w:val="24"/>
                <w:lang w:eastAsia="ru-RU"/>
              </w:rPr>
              <w:t>в</w:t>
            </w:r>
            <w:proofErr w:type="gramEnd"/>
            <w:r w:rsidRPr="00911DBF">
              <w:rPr>
                <w:rFonts w:ascii="Times New Roman" w:eastAsia="Times New Roman" w:hAnsi="Times New Roman" w:cs="Times New Roman"/>
                <w:sz w:val="24"/>
                <w:szCs w:val="24"/>
                <w:lang w:eastAsia="ru-RU"/>
              </w:rPr>
              <w:t xml:space="preserve"> </w:t>
            </w:r>
            <w:proofErr w:type="gramStart"/>
            <w:r w:rsidRPr="00911DBF">
              <w:rPr>
                <w:rFonts w:ascii="Times New Roman" w:eastAsia="Times New Roman" w:hAnsi="Times New Roman" w:cs="Times New Roman"/>
                <w:sz w:val="24"/>
                <w:szCs w:val="24"/>
                <w:lang w:eastAsia="ru-RU"/>
              </w:rPr>
              <w:t>Приозерском</w:t>
            </w:r>
            <w:proofErr w:type="gramEnd"/>
            <w:r w:rsidRPr="00911DBF">
              <w:rPr>
                <w:rFonts w:ascii="Times New Roman" w:eastAsia="Times New Roman" w:hAnsi="Times New Roman" w:cs="Times New Roman"/>
                <w:sz w:val="24"/>
                <w:szCs w:val="24"/>
                <w:lang w:eastAsia="ru-RU"/>
              </w:rPr>
              <w:t xml:space="preserve"> районе Ленинградской области, исторически является центром привлечения любителей активного отдыха: лыжные стрелы, организованные группы и индивидуальные туристы круглый год посещают это место. Установка информационных щитов и элементов навигации, позволит сделать более доступной туристическую среду. Проект условно называется «</w:t>
            </w:r>
            <w:proofErr w:type="spellStart"/>
            <w:r w:rsidRPr="00911DBF">
              <w:rPr>
                <w:rFonts w:ascii="Times New Roman" w:eastAsia="Times New Roman" w:hAnsi="Times New Roman" w:cs="Times New Roman"/>
                <w:sz w:val="24"/>
                <w:szCs w:val="24"/>
                <w:lang w:eastAsia="ru-RU"/>
              </w:rPr>
              <w:t>Ореховская</w:t>
            </w:r>
            <w:proofErr w:type="spellEnd"/>
            <w:r w:rsidRPr="00911DBF">
              <w:rPr>
                <w:rFonts w:ascii="Times New Roman" w:eastAsia="Times New Roman" w:hAnsi="Times New Roman" w:cs="Times New Roman"/>
                <w:sz w:val="24"/>
                <w:szCs w:val="24"/>
                <w:lang w:eastAsia="ru-RU"/>
              </w:rPr>
              <w:t xml:space="preserve"> лыжня», на самом деле он рассчитан на круглогодичное посещение. Зимой — лыжи, а в весенне-летне-осенний период на любителей активного отдыха, туристов, любителей скандинавской ходьбы. В районе старта и финиша расположены несколько баз отдыха. Наличие инфраструктуры позволит с одной стороны дополнительно загрузить базы отдыха. А с другой, этими базами смогут воспользоваться участники мероприятий и посетители троп. В целом, реализация этого проекта, позволит усилить спортивно-массовый и туристический потенциал Ленинградской области.</w:t>
            </w:r>
          </w:p>
        </w:tc>
      </w:tr>
      <w:tr w:rsidR="00554E52" w:rsidRPr="00BE0DB8" w:rsidTr="00554E52">
        <w:trPr>
          <w:gridAfter w:val="1"/>
          <w:wAfter w:w="284" w:type="dxa"/>
          <w:trHeight w:val="310"/>
        </w:trPr>
        <w:tc>
          <w:tcPr>
            <w:tcW w:w="14850" w:type="dxa"/>
            <w:gridSpan w:val="10"/>
            <w:shd w:val="clear" w:color="auto" w:fill="auto"/>
            <w:noWrap/>
            <w:vAlign w:val="center"/>
            <w:hideMark/>
          </w:tcPr>
          <w:p w:rsidR="00554E52" w:rsidRPr="00BE0DB8" w:rsidRDefault="00554E52" w:rsidP="00AD32B1">
            <w:pPr>
              <w:jc w:val="center"/>
              <w:rPr>
                <w:rFonts w:ascii="Times New Roman" w:eastAsia="Times New Roman" w:hAnsi="Times New Roman" w:cs="Times New Roman"/>
                <w:b/>
                <w:bCs/>
                <w:sz w:val="28"/>
                <w:szCs w:val="28"/>
                <w:lang w:eastAsia="ru-RU"/>
              </w:rPr>
            </w:pPr>
            <w:r w:rsidRPr="00BE0DB8">
              <w:rPr>
                <w:rFonts w:ascii="Times New Roman" w:eastAsia="Times New Roman" w:hAnsi="Times New Roman" w:cs="Times New Roman"/>
                <w:b/>
                <w:bCs/>
                <w:sz w:val="28"/>
                <w:szCs w:val="28"/>
                <w:lang w:eastAsia="ru-RU"/>
              </w:rPr>
              <w:t>Социальное обсл</w:t>
            </w:r>
            <w:r>
              <w:rPr>
                <w:rFonts w:ascii="Times New Roman" w:eastAsia="Times New Roman" w:hAnsi="Times New Roman" w:cs="Times New Roman"/>
                <w:b/>
                <w:bCs/>
                <w:sz w:val="28"/>
                <w:szCs w:val="28"/>
                <w:lang w:eastAsia="ru-RU"/>
              </w:rPr>
              <w:t xml:space="preserve">уживание, социальная поддержка </w:t>
            </w:r>
            <w:r w:rsidRPr="00BE0DB8">
              <w:rPr>
                <w:rFonts w:ascii="Times New Roman" w:eastAsia="Times New Roman" w:hAnsi="Times New Roman" w:cs="Times New Roman"/>
                <w:b/>
                <w:bCs/>
                <w:sz w:val="28"/>
                <w:szCs w:val="28"/>
                <w:lang w:eastAsia="ru-RU"/>
              </w:rPr>
              <w:t>и защита граждан</w:t>
            </w:r>
          </w:p>
          <w:p w:rsidR="00554E52" w:rsidRDefault="00554E52" w:rsidP="00AD32B1">
            <w:pPr>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Сумма по направлению: 20 000 000</w:t>
            </w:r>
            <w:r w:rsidRPr="00BE0DB8">
              <w:rPr>
                <w:rFonts w:ascii="Times New Roman" w:eastAsia="Times New Roman" w:hAnsi="Times New Roman" w:cs="Times New Roman"/>
                <w:bCs/>
                <w:sz w:val="28"/>
                <w:szCs w:val="28"/>
                <w:lang w:eastAsia="ru-RU"/>
              </w:rPr>
              <w:t>,00 руб.</w:t>
            </w:r>
          </w:p>
          <w:p w:rsidR="00554E52" w:rsidRPr="00BE0DB8" w:rsidRDefault="00554E52" w:rsidP="00AD32B1">
            <w:pPr>
              <w:jc w:val="center"/>
              <w:rPr>
                <w:rFonts w:ascii="Times New Roman" w:eastAsia="Times New Roman" w:hAnsi="Times New Roman" w:cs="Times New Roman"/>
                <w:b/>
                <w:bCs/>
                <w:sz w:val="28"/>
                <w:szCs w:val="28"/>
                <w:lang w:eastAsia="ru-RU"/>
              </w:rPr>
            </w:pPr>
          </w:p>
        </w:tc>
      </w:tr>
      <w:tr w:rsidR="00554E52" w:rsidRPr="0026223E" w:rsidTr="00554E52">
        <w:trPr>
          <w:gridAfter w:val="1"/>
          <w:wAfter w:w="284" w:type="dxa"/>
          <w:trHeight w:val="54"/>
        </w:trPr>
        <w:tc>
          <w:tcPr>
            <w:tcW w:w="675" w:type="dxa"/>
            <w:shd w:val="clear" w:color="auto" w:fill="D9D9D9" w:themeFill="background1" w:themeFillShade="D9"/>
            <w:vAlign w:val="center"/>
            <w:hideMark/>
          </w:tcPr>
          <w:p w:rsidR="00554E52" w:rsidRPr="002A37A3" w:rsidRDefault="00554E52" w:rsidP="00AD32B1">
            <w:pPr>
              <w:jc w:val="center"/>
              <w:rPr>
                <w:rFonts w:ascii="Times New Roman" w:eastAsia="Times New Roman" w:hAnsi="Times New Roman" w:cs="Times New Roman"/>
                <w:sz w:val="24"/>
                <w:szCs w:val="24"/>
                <w:lang w:eastAsia="ru-RU"/>
              </w:rPr>
            </w:pPr>
            <w:r w:rsidRPr="002A37A3">
              <w:rPr>
                <w:rFonts w:ascii="Times New Roman" w:eastAsia="Times New Roman" w:hAnsi="Times New Roman" w:cs="Times New Roman"/>
                <w:sz w:val="24"/>
                <w:szCs w:val="24"/>
                <w:lang w:eastAsia="ru-RU"/>
              </w:rPr>
              <w:t>1</w:t>
            </w:r>
          </w:p>
        </w:tc>
        <w:tc>
          <w:tcPr>
            <w:tcW w:w="993" w:type="dxa"/>
            <w:shd w:val="clear" w:color="auto" w:fill="D9D9D9" w:themeFill="background1" w:themeFillShade="D9"/>
            <w:hideMark/>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Р47-22-2-000032</w:t>
            </w:r>
          </w:p>
        </w:tc>
        <w:tc>
          <w:tcPr>
            <w:tcW w:w="1842" w:type="dxa"/>
            <w:shd w:val="clear" w:color="auto" w:fill="D9D9D9" w:themeFill="background1" w:themeFillShade="D9"/>
            <w:hideMark/>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 xml:space="preserve">Кабинет </w:t>
            </w:r>
            <w:proofErr w:type="gramStart"/>
            <w:r w:rsidRPr="0026223E">
              <w:rPr>
                <w:rFonts w:ascii="Times New Roman" w:eastAsia="Times New Roman" w:hAnsi="Times New Roman" w:cs="Times New Roman"/>
                <w:sz w:val="24"/>
                <w:szCs w:val="24"/>
                <w:lang w:eastAsia="ru-RU"/>
              </w:rPr>
              <w:t>адаптивного</w:t>
            </w:r>
            <w:proofErr w:type="gramEnd"/>
            <w:r w:rsidRPr="0026223E">
              <w:rPr>
                <w:rFonts w:ascii="Times New Roman" w:eastAsia="Times New Roman" w:hAnsi="Times New Roman" w:cs="Times New Roman"/>
                <w:sz w:val="24"/>
                <w:szCs w:val="24"/>
                <w:lang w:eastAsia="ru-RU"/>
              </w:rPr>
              <w:t xml:space="preserve"> </w:t>
            </w:r>
            <w:proofErr w:type="spellStart"/>
            <w:r w:rsidRPr="0026223E">
              <w:rPr>
                <w:rFonts w:ascii="Times New Roman" w:eastAsia="Times New Roman" w:hAnsi="Times New Roman" w:cs="Times New Roman"/>
                <w:sz w:val="24"/>
                <w:szCs w:val="24"/>
                <w:lang w:eastAsia="ru-RU"/>
              </w:rPr>
              <w:t>биоуправления</w:t>
            </w:r>
            <w:proofErr w:type="spellEnd"/>
            <w:r w:rsidRPr="0026223E">
              <w:rPr>
                <w:rFonts w:ascii="Times New Roman" w:eastAsia="Times New Roman" w:hAnsi="Times New Roman" w:cs="Times New Roman"/>
                <w:sz w:val="24"/>
                <w:szCs w:val="24"/>
                <w:lang w:eastAsia="ru-RU"/>
              </w:rPr>
              <w:t xml:space="preserve"> и работа службы медиации</w:t>
            </w:r>
          </w:p>
        </w:tc>
        <w:tc>
          <w:tcPr>
            <w:tcW w:w="2977" w:type="dxa"/>
            <w:shd w:val="clear" w:color="auto" w:fill="D9D9D9" w:themeFill="background1" w:themeFillShade="D9"/>
            <w:hideMark/>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БЛАГОТВОРИТЕЛЬНЫЙ ФОНД ПО ОКАЗАНИЮ ПОМОЩИ ДЕТЯМ-ИНВАЛИДАМ И МНОГОДЕТНЫМ СЕМЬЯМ "АНГЕЛ НАДЕЖДЫ"</w:t>
            </w:r>
          </w:p>
        </w:tc>
        <w:tc>
          <w:tcPr>
            <w:tcW w:w="992" w:type="dxa"/>
            <w:gridSpan w:val="2"/>
            <w:shd w:val="clear" w:color="auto" w:fill="D9D9D9" w:themeFill="background1" w:themeFillShade="D9"/>
            <w:hideMark/>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 xml:space="preserve">  88,67</w:t>
            </w:r>
          </w:p>
        </w:tc>
        <w:tc>
          <w:tcPr>
            <w:tcW w:w="1843" w:type="dxa"/>
            <w:gridSpan w:val="2"/>
            <w:shd w:val="clear" w:color="auto" w:fill="D9D9D9" w:themeFill="background1" w:themeFillShade="D9"/>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2 963 962,36</w:t>
            </w:r>
          </w:p>
        </w:tc>
        <w:tc>
          <w:tcPr>
            <w:tcW w:w="5528" w:type="dxa"/>
            <w:gridSpan w:val="2"/>
            <w:shd w:val="clear" w:color="auto" w:fill="D9D9D9" w:themeFill="background1" w:themeFillShade="D9"/>
          </w:tcPr>
          <w:p w:rsidR="00554E52" w:rsidRPr="0026223E" w:rsidRDefault="00554E52" w:rsidP="00AD32B1">
            <w:pPr>
              <w:jc w:val="center"/>
              <w:rPr>
                <w:rFonts w:ascii="Times New Roman" w:eastAsia="Times New Roman" w:hAnsi="Times New Roman" w:cs="Times New Roman"/>
                <w:sz w:val="24"/>
                <w:szCs w:val="24"/>
                <w:lang w:eastAsia="ru-RU"/>
              </w:rPr>
            </w:pPr>
            <w:r w:rsidRPr="002331F6">
              <w:rPr>
                <w:rFonts w:ascii="Times New Roman" w:eastAsia="Times New Roman" w:hAnsi="Times New Roman" w:cs="Times New Roman"/>
                <w:sz w:val="24"/>
                <w:szCs w:val="24"/>
                <w:lang w:eastAsia="ru-RU"/>
              </w:rPr>
              <w:t xml:space="preserve">Благотворительный фонд "Ангел надежды" </w:t>
            </w:r>
            <w:proofErr w:type="spellStart"/>
            <w:r w:rsidRPr="002331F6">
              <w:rPr>
                <w:rFonts w:ascii="Times New Roman" w:eastAsia="Times New Roman" w:hAnsi="Times New Roman" w:cs="Times New Roman"/>
                <w:sz w:val="24"/>
                <w:szCs w:val="24"/>
                <w:lang w:eastAsia="ru-RU"/>
              </w:rPr>
              <w:t>Киришского</w:t>
            </w:r>
            <w:proofErr w:type="spellEnd"/>
            <w:r w:rsidRPr="002331F6">
              <w:rPr>
                <w:rFonts w:ascii="Times New Roman" w:eastAsia="Times New Roman" w:hAnsi="Times New Roman" w:cs="Times New Roman"/>
                <w:sz w:val="24"/>
                <w:szCs w:val="24"/>
                <w:lang w:eastAsia="ru-RU"/>
              </w:rPr>
              <w:t xml:space="preserve"> муниципального района работает с 2016 года с детьми-инвалидами и </w:t>
            </w:r>
            <w:proofErr w:type="gramStart"/>
            <w:r w:rsidRPr="002331F6">
              <w:rPr>
                <w:rFonts w:ascii="Times New Roman" w:eastAsia="Times New Roman" w:hAnsi="Times New Roman" w:cs="Times New Roman"/>
                <w:sz w:val="24"/>
                <w:szCs w:val="24"/>
                <w:lang w:eastAsia="ru-RU"/>
              </w:rPr>
              <w:t>семьями</w:t>
            </w:r>
            <w:proofErr w:type="gramEnd"/>
            <w:r w:rsidRPr="002331F6">
              <w:rPr>
                <w:rFonts w:ascii="Times New Roman" w:eastAsia="Times New Roman" w:hAnsi="Times New Roman" w:cs="Times New Roman"/>
                <w:sz w:val="24"/>
                <w:szCs w:val="24"/>
                <w:lang w:eastAsia="ru-RU"/>
              </w:rPr>
              <w:t xml:space="preserve"> попавшими в трудную жизненную ситуацию. Реализуем несколько социальных проектов, направленных на социализацию и адаптацию детей-инвалидов и один проект на физическую реабилитацию. Работая с </w:t>
            </w:r>
            <w:proofErr w:type="gramStart"/>
            <w:r w:rsidRPr="002331F6">
              <w:rPr>
                <w:rFonts w:ascii="Times New Roman" w:eastAsia="Times New Roman" w:hAnsi="Times New Roman" w:cs="Times New Roman"/>
                <w:sz w:val="24"/>
                <w:szCs w:val="24"/>
                <w:lang w:eastAsia="ru-RU"/>
              </w:rPr>
              <w:t>семьями</w:t>
            </w:r>
            <w:proofErr w:type="gramEnd"/>
            <w:r w:rsidRPr="002331F6">
              <w:rPr>
                <w:rFonts w:ascii="Times New Roman" w:eastAsia="Times New Roman" w:hAnsi="Times New Roman" w:cs="Times New Roman"/>
                <w:sz w:val="24"/>
                <w:szCs w:val="24"/>
                <w:lang w:eastAsia="ru-RU"/>
              </w:rPr>
              <w:t xml:space="preserve"> попавшими в трудную жизненную ситуацию на протяжении 6 лет, мы пришли к выводу, что нужно осуществить ещё один проект направленный на реабилитацию и работу службы медиации с нашей целевой аудиторией. Для того</w:t>
            </w:r>
            <w:proofErr w:type="gramStart"/>
            <w:r w:rsidRPr="002331F6">
              <w:rPr>
                <w:rFonts w:ascii="Times New Roman" w:eastAsia="Times New Roman" w:hAnsi="Times New Roman" w:cs="Times New Roman"/>
                <w:sz w:val="24"/>
                <w:szCs w:val="24"/>
                <w:lang w:eastAsia="ru-RU"/>
              </w:rPr>
              <w:t>,</w:t>
            </w:r>
            <w:proofErr w:type="gramEnd"/>
            <w:r w:rsidRPr="002331F6">
              <w:rPr>
                <w:rFonts w:ascii="Times New Roman" w:eastAsia="Times New Roman" w:hAnsi="Times New Roman" w:cs="Times New Roman"/>
                <w:sz w:val="24"/>
                <w:szCs w:val="24"/>
                <w:lang w:eastAsia="ru-RU"/>
              </w:rPr>
              <w:t xml:space="preserve"> чтобы реализовать нашу идею, мы решили создать кабинет адаптивного </w:t>
            </w:r>
            <w:proofErr w:type="spellStart"/>
            <w:r w:rsidRPr="002331F6">
              <w:rPr>
                <w:rFonts w:ascii="Times New Roman" w:eastAsia="Times New Roman" w:hAnsi="Times New Roman" w:cs="Times New Roman"/>
                <w:sz w:val="24"/>
                <w:szCs w:val="24"/>
                <w:lang w:eastAsia="ru-RU"/>
              </w:rPr>
              <w:t>биоуправления</w:t>
            </w:r>
            <w:proofErr w:type="spellEnd"/>
            <w:r w:rsidRPr="002331F6">
              <w:rPr>
                <w:rFonts w:ascii="Times New Roman" w:eastAsia="Times New Roman" w:hAnsi="Times New Roman" w:cs="Times New Roman"/>
                <w:sz w:val="24"/>
                <w:szCs w:val="24"/>
                <w:lang w:eastAsia="ru-RU"/>
              </w:rPr>
              <w:t xml:space="preserve"> на бесплатной основе, который будет наполнен лицензированными тренажёрами, что очень важно для нашей целевой аудитории. В кабинет будут входить: 1) биоакустический комплекс коррекции (БАК) "</w:t>
            </w:r>
            <w:proofErr w:type="spellStart"/>
            <w:r w:rsidRPr="002331F6">
              <w:rPr>
                <w:rFonts w:ascii="Times New Roman" w:eastAsia="Times New Roman" w:hAnsi="Times New Roman" w:cs="Times New Roman"/>
                <w:sz w:val="24"/>
                <w:szCs w:val="24"/>
                <w:lang w:eastAsia="ru-RU"/>
              </w:rPr>
              <w:t>Синхро</w:t>
            </w:r>
            <w:proofErr w:type="spellEnd"/>
            <w:r w:rsidRPr="002331F6">
              <w:rPr>
                <w:rFonts w:ascii="Times New Roman" w:eastAsia="Times New Roman" w:hAnsi="Times New Roman" w:cs="Times New Roman"/>
                <w:sz w:val="24"/>
                <w:szCs w:val="24"/>
                <w:lang w:eastAsia="ru-RU"/>
              </w:rPr>
              <w:t>-С" помогает улучшить психоэмоциональное состояние: нормализует сон. мышечный тонус, снижает нервозность, депрессию, тревожность, агрессивность. 2) БОС "Интерактивный метроном" на базе П</w:t>
            </w:r>
            <w:proofErr w:type="gramStart"/>
            <w:r w:rsidRPr="002331F6">
              <w:rPr>
                <w:rFonts w:ascii="Times New Roman" w:eastAsia="Times New Roman" w:hAnsi="Times New Roman" w:cs="Times New Roman"/>
                <w:sz w:val="24"/>
                <w:szCs w:val="24"/>
                <w:lang w:eastAsia="ru-RU"/>
              </w:rPr>
              <w:t>О"</w:t>
            </w:r>
            <w:proofErr w:type="gramEnd"/>
            <w:r w:rsidRPr="002331F6">
              <w:rPr>
                <w:rFonts w:ascii="Times New Roman" w:eastAsia="Times New Roman" w:hAnsi="Times New Roman" w:cs="Times New Roman"/>
                <w:sz w:val="24"/>
                <w:szCs w:val="24"/>
                <w:lang w:eastAsia="ru-RU"/>
              </w:rPr>
              <w:t xml:space="preserve">РИТМ": развивает чувство ритма, речи, памяти, развитие моторных функций, улучшает математические функции. 3) БОС "Интерактивный балансир" на базе </w:t>
            </w:r>
            <w:proofErr w:type="spellStart"/>
            <w:r w:rsidRPr="002331F6">
              <w:rPr>
                <w:rFonts w:ascii="Times New Roman" w:eastAsia="Times New Roman" w:hAnsi="Times New Roman" w:cs="Times New Roman"/>
                <w:sz w:val="24"/>
                <w:szCs w:val="24"/>
                <w:lang w:eastAsia="ru-RU"/>
              </w:rPr>
              <w:t>стабилотренажёра</w:t>
            </w:r>
            <w:proofErr w:type="spellEnd"/>
            <w:r w:rsidRPr="002331F6">
              <w:rPr>
                <w:rFonts w:ascii="Times New Roman" w:eastAsia="Times New Roman" w:hAnsi="Times New Roman" w:cs="Times New Roman"/>
                <w:sz w:val="24"/>
                <w:szCs w:val="24"/>
                <w:lang w:eastAsia="ru-RU"/>
              </w:rPr>
              <w:t xml:space="preserve"> "А-150 : восстанавливает качество управления балансом, восстанавливает развитие координации, улучшает физическую ловкость и навыки владения телом. 4) ЭМГ-БОС "КОЛИБРИ" для восстановления ОДА и развития мелкой моторики, играет важную роль в комплексной коррекции нарушений опорно-двигательного аппарата. По сути, это видеокамера на вашем носимом устройстве, которая снимает и отображает в реальном времени ваши физиологические сигналы. Все эти тренажёры в комплексе прошли клинические испытания и зарекомендовали себя в 8 ведущих медицинских учреждениях Москвы и Санкт-Петербурга. В этом кабинете будут работать 2 специалиста, прошедшие обучение в" Санкт-Петербургском институте междисциплинарных исследований", один из специалистов уже прошёл курс обучения и </w:t>
            </w:r>
            <w:proofErr w:type="gramStart"/>
            <w:r w:rsidRPr="002331F6">
              <w:rPr>
                <w:rFonts w:ascii="Times New Roman" w:eastAsia="Times New Roman" w:hAnsi="Times New Roman" w:cs="Times New Roman"/>
                <w:sz w:val="24"/>
                <w:szCs w:val="24"/>
                <w:lang w:eastAsia="ru-RU"/>
              </w:rPr>
              <w:t>готова</w:t>
            </w:r>
            <w:proofErr w:type="gramEnd"/>
            <w:r w:rsidRPr="002331F6">
              <w:rPr>
                <w:rFonts w:ascii="Times New Roman" w:eastAsia="Times New Roman" w:hAnsi="Times New Roman" w:cs="Times New Roman"/>
                <w:sz w:val="24"/>
                <w:szCs w:val="24"/>
                <w:lang w:eastAsia="ru-RU"/>
              </w:rPr>
              <w:t xml:space="preserve"> начать курсовую реабилитацию с нашей целевой аудиторией. </w:t>
            </w:r>
            <w:proofErr w:type="gramStart"/>
            <w:r w:rsidRPr="002331F6">
              <w:rPr>
                <w:rFonts w:ascii="Times New Roman" w:eastAsia="Times New Roman" w:hAnsi="Times New Roman" w:cs="Times New Roman"/>
                <w:sz w:val="24"/>
                <w:szCs w:val="24"/>
                <w:lang w:eastAsia="ru-RU"/>
              </w:rPr>
              <w:t>Например</w:t>
            </w:r>
            <w:proofErr w:type="gramEnd"/>
            <w:r w:rsidRPr="002331F6">
              <w:rPr>
                <w:rFonts w:ascii="Times New Roman" w:eastAsia="Times New Roman" w:hAnsi="Times New Roman" w:cs="Times New Roman"/>
                <w:sz w:val="24"/>
                <w:szCs w:val="24"/>
                <w:lang w:eastAsia="ru-RU"/>
              </w:rPr>
              <w:t xml:space="preserve"> процедура длительностью в 1 час для ребёнка-инвалида будет проходить в игровой форме за просмотром видео-мультфильма, видео-игры, лёгкой ЛФК процедуры и прослушивании музыки, что точно не утомит ребёнка и заинтересует на прохождение всего курса. В отличи</w:t>
            </w:r>
            <w:proofErr w:type="gramStart"/>
            <w:r w:rsidRPr="002331F6">
              <w:rPr>
                <w:rFonts w:ascii="Times New Roman" w:eastAsia="Times New Roman" w:hAnsi="Times New Roman" w:cs="Times New Roman"/>
                <w:sz w:val="24"/>
                <w:szCs w:val="24"/>
                <w:lang w:eastAsia="ru-RU"/>
              </w:rPr>
              <w:t>и</w:t>
            </w:r>
            <w:proofErr w:type="gramEnd"/>
            <w:r w:rsidRPr="002331F6">
              <w:rPr>
                <w:rFonts w:ascii="Times New Roman" w:eastAsia="Times New Roman" w:hAnsi="Times New Roman" w:cs="Times New Roman"/>
                <w:sz w:val="24"/>
                <w:szCs w:val="24"/>
                <w:lang w:eastAsia="ru-RU"/>
              </w:rPr>
              <w:t xml:space="preserve"> от классических процедур по реабилитации. Так же, хотим развить медиацию, которая направлена на снижение и урегулирование конфликтных ситуаций в </w:t>
            </w:r>
            <w:proofErr w:type="gramStart"/>
            <w:r w:rsidRPr="002331F6">
              <w:rPr>
                <w:rFonts w:ascii="Times New Roman" w:eastAsia="Times New Roman" w:hAnsi="Times New Roman" w:cs="Times New Roman"/>
                <w:sz w:val="24"/>
                <w:szCs w:val="24"/>
                <w:lang w:eastAsia="ru-RU"/>
              </w:rPr>
              <w:t>семьях</w:t>
            </w:r>
            <w:proofErr w:type="gramEnd"/>
            <w:r w:rsidRPr="002331F6">
              <w:rPr>
                <w:rFonts w:ascii="Times New Roman" w:eastAsia="Times New Roman" w:hAnsi="Times New Roman" w:cs="Times New Roman"/>
                <w:sz w:val="24"/>
                <w:szCs w:val="24"/>
                <w:lang w:eastAsia="ru-RU"/>
              </w:rPr>
              <w:t xml:space="preserve"> попавших в трудную жизненную ситуацию. Для этого 30 специалистов, работающих с конфликтами в органах опеки, КДН, специалистов системы профилактики пройдут "Базовый курс медиации". </w:t>
            </w:r>
            <w:proofErr w:type="gramStart"/>
            <w:r w:rsidRPr="002331F6">
              <w:rPr>
                <w:rFonts w:ascii="Times New Roman" w:eastAsia="Times New Roman" w:hAnsi="Times New Roman" w:cs="Times New Roman"/>
                <w:sz w:val="24"/>
                <w:szCs w:val="24"/>
                <w:lang w:eastAsia="ru-RU"/>
              </w:rPr>
              <w:t>Специалисты</w:t>
            </w:r>
            <w:proofErr w:type="gramEnd"/>
            <w:r w:rsidRPr="002331F6">
              <w:rPr>
                <w:rFonts w:ascii="Times New Roman" w:eastAsia="Times New Roman" w:hAnsi="Times New Roman" w:cs="Times New Roman"/>
                <w:sz w:val="24"/>
                <w:szCs w:val="24"/>
                <w:lang w:eastAsia="ru-RU"/>
              </w:rPr>
              <w:t xml:space="preserve"> прошедшие обучение, сразу же начнут практиковать медиацию. Проект привлечёт внимание жителей районов к современным способам урегулирования конфликта, направленным на поиск взаимовыгодных решений. Позволит привлечь внимание сотрудников государственных и муниципальных учреждений Ленинградской области, работающих с </w:t>
            </w:r>
            <w:proofErr w:type="gramStart"/>
            <w:r w:rsidRPr="002331F6">
              <w:rPr>
                <w:rFonts w:ascii="Times New Roman" w:eastAsia="Times New Roman" w:hAnsi="Times New Roman" w:cs="Times New Roman"/>
                <w:sz w:val="24"/>
                <w:szCs w:val="24"/>
                <w:lang w:eastAsia="ru-RU"/>
              </w:rPr>
              <w:t>семьями</w:t>
            </w:r>
            <w:proofErr w:type="gramEnd"/>
            <w:r w:rsidRPr="002331F6">
              <w:rPr>
                <w:rFonts w:ascii="Times New Roman" w:eastAsia="Times New Roman" w:hAnsi="Times New Roman" w:cs="Times New Roman"/>
                <w:sz w:val="24"/>
                <w:szCs w:val="24"/>
                <w:lang w:eastAsia="ru-RU"/>
              </w:rPr>
              <w:t xml:space="preserve"> оставшимися в трудной жизненной ситуации.</w:t>
            </w:r>
          </w:p>
        </w:tc>
      </w:tr>
      <w:tr w:rsidR="00554E52" w:rsidRPr="0026223E" w:rsidTr="00554E52">
        <w:trPr>
          <w:gridAfter w:val="1"/>
          <w:wAfter w:w="284" w:type="dxa"/>
          <w:trHeight w:val="54"/>
        </w:trPr>
        <w:tc>
          <w:tcPr>
            <w:tcW w:w="675" w:type="dxa"/>
            <w:shd w:val="clear" w:color="auto" w:fill="D9D9D9" w:themeFill="background1" w:themeFillShade="D9"/>
            <w:vAlign w:val="center"/>
            <w:hideMark/>
          </w:tcPr>
          <w:p w:rsidR="00554E52" w:rsidRPr="002A37A3" w:rsidRDefault="00554E52" w:rsidP="00AD32B1">
            <w:pPr>
              <w:jc w:val="center"/>
              <w:rPr>
                <w:rFonts w:ascii="Times New Roman" w:eastAsia="Times New Roman" w:hAnsi="Times New Roman" w:cs="Times New Roman"/>
                <w:sz w:val="24"/>
                <w:szCs w:val="24"/>
                <w:lang w:eastAsia="ru-RU"/>
              </w:rPr>
            </w:pPr>
            <w:r w:rsidRPr="002A37A3">
              <w:rPr>
                <w:rFonts w:ascii="Times New Roman" w:eastAsia="Times New Roman" w:hAnsi="Times New Roman" w:cs="Times New Roman"/>
                <w:sz w:val="24"/>
                <w:szCs w:val="24"/>
                <w:lang w:eastAsia="ru-RU"/>
              </w:rPr>
              <w:t>2</w:t>
            </w:r>
          </w:p>
        </w:tc>
        <w:tc>
          <w:tcPr>
            <w:tcW w:w="993" w:type="dxa"/>
            <w:shd w:val="clear" w:color="auto" w:fill="D9D9D9" w:themeFill="background1" w:themeFillShade="D9"/>
            <w:hideMark/>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Р47-22-2-000044</w:t>
            </w:r>
          </w:p>
        </w:tc>
        <w:tc>
          <w:tcPr>
            <w:tcW w:w="1842" w:type="dxa"/>
            <w:shd w:val="clear" w:color="auto" w:fill="D9D9D9" w:themeFill="background1" w:themeFillShade="D9"/>
            <w:hideMark/>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Родительский всеобуч - основа семейного благополучия</w:t>
            </w:r>
          </w:p>
        </w:tc>
        <w:tc>
          <w:tcPr>
            <w:tcW w:w="2977" w:type="dxa"/>
            <w:shd w:val="clear" w:color="auto" w:fill="D9D9D9" w:themeFill="background1" w:themeFillShade="D9"/>
            <w:hideMark/>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ФОНД МНОГОДЕТНЫХ МАТЕРЕЙ, ОПЕКУНОВ, ОДИНОКИХ МАТЕРЕЙ "ТЕПЛЫЙ ДОМ"</w:t>
            </w:r>
          </w:p>
        </w:tc>
        <w:tc>
          <w:tcPr>
            <w:tcW w:w="992" w:type="dxa"/>
            <w:gridSpan w:val="2"/>
            <w:shd w:val="clear" w:color="auto" w:fill="D9D9D9" w:themeFill="background1" w:themeFillShade="D9"/>
            <w:hideMark/>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 xml:space="preserve">  79,83</w:t>
            </w:r>
          </w:p>
        </w:tc>
        <w:tc>
          <w:tcPr>
            <w:tcW w:w="1843" w:type="dxa"/>
            <w:gridSpan w:val="2"/>
            <w:shd w:val="clear" w:color="auto" w:fill="D9D9D9" w:themeFill="background1" w:themeFillShade="D9"/>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2 032 068,00</w:t>
            </w:r>
          </w:p>
        </w:tc>
        <w:tc>
          <w:tcPr>
            <w:tcW w:w="5528" w:type="dxa"/>
            <w:gridSpan w:val="2"/>
            <w:shd w:val="clear" w:color="auto" w:fill="D9D9D9" w:themeFill="background1" w:themeFillShade="D9"/>
          </w:tcPr>
          <w:p w:rsidR="00554E52" w:rsidRPr="0026223E" w:rsidRDefault="00554E52" w:rsidP="00AD32B1">
            <w:pPr>
              <w:jc w:val="center"/>
              <w:rPr>
                <w:rFonts w:ascii="Times New Roman" w:eastAsia="Times New Roman" w:hAnsi="Times New Roman" w:cs="Times New Roman"/>
                <w:sz w:val="24"/>
                <w:szCs w:val="24"/>
                <w:lang w:eastAsia="ru-RU"/>
              </w:rPr>
            </w:pPr>
            <w:r w:rsidRPr="002331F6">
              <w:rPr>
                <w:rFonts w:ascii="Times New Roman" w:eastAsia="Times New Roman" w:hAnsi="Times New Roman" w:cs="Times New Roman"/>
                <w:sz w:val="24"/>
                <w:szCs w:val="24"/>
                <w:lang w:eastAsia="ru-RU"/>
              </w:rPr>
              <w:t xml:space="preserve">В рамках проекта будет разработана и осуществлена система индивидуальной профилактической работы с молодыми родителями, в том числе </w:t>
            </w:r>
            <w:proofErr w:type="spellStart"/>
            <w:r w:rsidRPr="002331F6">
              <w:rPr>
                <w:rFonts w:ascii="Times New Roman" w:eastAsia="Times New Roman" w:hAnsi="Times New Roman" w:cs="Times New Roman"/>
                <w:sz w:val="24"/>
                <w:szCs w:val="24"/>
                <w:lang w:eastAsia="ru-RU"/>
              </w:rPr>
              <w:t>несовершеннолетними</w:t>
            </w:r>
            <w:proofErr w:type="gramStart"/>
            <w:r w:rsidRPr="002331F6">
              <w:rPr>
                <w:rFonts w:ascii="Times New Roman" w:eastAsia="Times New Roman" w:hAnsi="Times New Roman" w:cs="Times New Roman"/>
                <w:sz w:val="24"/>
                <w:szCs w:val="24"/>
                <w:lang w:eastAsia="ru-RU"/>
              </w:rPr>
              <w:t>,п</w:t>
            </w:r>
            <w:proofErr w:type="gramEnd"/>
            <w:r w:rsidRPr="002331F6">
              <w:rPr>
                <w:rFonts w:ascii="Times New Roman" w:eastAsia="Times New Roman" w:hAnsi="Times New Roman" w:cs="Times New Roman"/>
                <w:sz w:val="24"/>
                <w:szCs w:val="24"/>
                <w:lang w:eastAsia="ru-RU"/>
              </w:rPr>
              <w:t>о</w:t>
            </w:r>
            <w:proofErr w:type="spellEnd"/>
            <w:r w:rsidRPr="002331F6">
              <w:rPr>
                <w:rFonts w:ascii="Times New Roman" w:eastAsia="Times New Roman" w:hAnsi="Times New Roman" w:cs="Times New Roman"/>
                <w:sz w:val="24"/>
                <w:szCs w:val="24"/>
                <w:lang w:eastAsia="ru-RU"/>
              </w:rPr>
              <w:t xml:space="preserve"> повышению родительской компетентности и ответственного отношения к исполнению родительских обязанностей. Будет расширена сфера деятельности Клуба "Семейная академия", созданного Фондом в 2020 году, в виде филиала "Родительский всеобуч". Для целевой группы в нем запланировано проведение групповых и индивидуальных психолого-педагогических консультаций по вопросам семейного и социального права, социальный патронаж на дому ежемесячно, психологические тренинги, круглые столы с приглашением представителей социальной защиты, </w:t>
            </w:r>
            <w:proofErr w:type="spellStart"/>
            <w:r w:rsidRPr="002331F6">
              <w:rPr>
                <w:rFonts w:ascii="Times New Roman" w:eastAsia="Times New Roman" w:hAnsi="Times New Roman" w:cs="Times New Roman"/>
                <w:sz w:val="24"/>
                <w:szCs w:val="24"/>
                <w:lang w:eastAsia="ru-RU"/>
              </w:rPr>
              <w:t>здравоохранения</w:t>
            </w:r>
            <w:proofErr w:type="gramStart"/>
            <w:r w:rsidRPr="002331F6">
              <w:rPr>
                <w:rFonts w:ascii="Times New Roman" w:eastAsia="Times New Roman" w:hAnsi="Times New Roman" w:cs="Times New Roman"/>
                <w:sz w:val="24"/>
                <w:szCs w:val="24"/>
                <w:lang w:eastAsia="ru-RU"/>
              </w:rPr>
              <w:t>,о</w:t>
            </w:r>
            <w:proofErr w:type="gramEnd"/>
            <w:r w:rsidRPr="002331F6">
              <w:rPr>
                <w:rFonts w:ascii="Times New Roman" w:eastAsia="Times New Roman" w:hAnsi="Times New Roman" w:cs="Times New Roman"/>
                <w:sz w:val="24"/>
                <w:szCs w:val="24"/>
                <w:lang w:eastAsia="ru-RU"/>
              </w:rPr>
              <w:t>бразования</w:t>
            </w:r>
            <w:proofErr w:type="spellEnd"/>
            <w:r w:rsidRPr="002331F6">
              <w:rPr>
                <w:rFonts w:ascii="Times New Roman" w:eastAsia="Times New Roman" w:hAnsi="Times New Roman" w:cs="Times New Roman"/>
                <w:sz w:val="24"/>
                <w:szCs w:val="24"/>
                <w:lang w:eastAsia="ru-RU"/>
              </w:rPr>
              <w:t xml:space="preserve">, </w:t>
            </w:r>
            <w:proofErr w:type="spellStart"/>
            <w:r w:rsidRPr="002331F6">
              <w:rPr>
                <w:rFonts w:ascii="Times New Roman" w:eastAsia="Times New Roman" w:hAnsi="Times New Roman" w:cs="Times New Roman"/>
                <w:sz w:val="24"/>
                <w:szCs w:val="24"/>
                <w:lang w:eastAsia="ru-RU"/>
              </w:rPr>
              <w:t>КДНиЗП</w:t>
            </w:r>
            <w:proofErr w:type="spellEnd"/>
            <w:r w:rsidRPr="002331F6">
              <w:rPr>
                <w:rFonts w:ascii="Times New Roman" w:eastAsia="Times New Roman" w:hAnsi="Times New Roman" w:cs="Times New Roman"/>
                <w:sz w:val="24"/>
                <w:szCs w:val="24"/>
                <w:lang w:eastAsia="ru-RU"/>
              </w:rPr>
              <w:t>, службы судебных приставов и развивающие занятия для родителей с детьми 1 раз в неделю. Также специалистами Фонда вместе с волонтерами будут организованы и проведены 3 благотворительные акции и 1 праздничное мероприятие. В рамках проекта предусмотрено оказание материальной помощи семьям в трудной жизненной ситуации 1 раз в месяц. В результате запланированных мероприятий будет увеличено количество молодых родителей, ответственных за судьбы детей, их здоровье, полноценное и гармоничное развитие в родной семье. Оказанная своевременная и оперативная адресная помощь будет способствовать стабилизации социально-бытового и материального положения семей.</w:t>
            </w:r>
          </w:p>
        </w:tc>
      </w:tr>
      <w:tr w:rsidR="00554E52" w:rsidRPr="0026223E" w:rsidTr="00554E52">
        <w:trPr>
          <w:gridAfter w:val="1"/>
          <w:wAfter w:w="284" w:type="dxa"/>
          <w:trHeight w:val="54"/>
        </w:trPr>
        <w:tc>
          <w:tcPr>
            <w:tcW w:w="675" w:type="dxa"/>
            <w:shd w:val="clear" w:color="auto" w:fill="D9D9D9" w:themeFill="background1" w:themeFillShade="D9"/>
            <w:vAlign w:val="center"/>
            <w:hideMark/>
          </w:tcPr>
          <w:p w:rsidR="00554E52" w:rsidRPr="002A37A3" w:rsidRDefault="00554E52" w:rsidP="00AD32B1">
            <w:pPr>
              <w:jc w:val="center"/>
              <w:rPr>
                <w:rFonts w:ascii="Times New Roman" w:eastAsia="Times New Roman" w:hAnsi="Times New Roman" w:cs="Times New Roman"/>
                <w:sz w:val="24"/>
                <w:szCs w:val="24"/>
                <w:lang w:eastAsia="ru-RU"/>
              </w:rPr>
            </w:pPr>
            <w:r w:rsidRPr="002A37A3">
              <w:rPr>
                <w:rFonts w:ascii="Times New Roman" w:eastAsia="Times New Roman" w:hAnsi="Times New Roman" w:cs="Times New Roman"/>
                <w:sz w:val="24"/>
                <w:szCs w:val="24"/>
                <w:lang w:eastAsia="ru-RU"/>
              </w:rPr>
              <w:t>3</w:t>
            </w:r>
          </w:p>
        </w:tc>
        <w:tc>
          <w:tcPr>
            <w:tcW w:w="993" w:type="dxa"/>
            <w:shd w:val="clear" w:color="auto" w:fill="D9D9D9" w:themeFill="background1" w:themeFillShade="D9"/>
            <w:hideMark/>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Р47-22-2-000035</w:t>
            </w:r>
          </w:p>
        </w:tc>
        <w:tc>
          <w:tcPr>
            <w:tcW w:w="1842" w:type="dxa"/>
            <w:shd w:val="clear" w:color="auto" w:fill="D9D9D9" w:themeFill="background1" w:themeFillShade="D9"/>
            <w:hideMark/>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Современные старшие (новые формы работы университета третьего возраста)</w:t>
            </w:r>
          </w:p>
        </w:tc>
        <w:tc>
          <w:tcPr>
            <w:tcW w:w="2977" w:type="dxa"/>
            <w:shd w:val="clear" w:color="auto" w:fill="D9D9D9" w:themeFill="background1" w:themeFillShade="D9"/>
            <w:hideMark/>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МЕСТНАЯ ОБЩЕСТВЕННАЯ ОРГАНИЗАЦИЯ "ДИАЛОГ ПОКОЛЕНИЙ" МУНИЦИПАЛЬНОГО ОБРАЗОВАНИЯ "ВСЕВОЛОЖСКИЙ МУНИЦИПАЛЬНЫЙ РАЙОН" ЛЕНИНГРАДСКОЙ ОБЛАСТИ</w:t>
            </w:r>
          </w:p>
        </w:tc>
        <w:tc>
          <w:tcPr>
            <w:tcW w:w="992" w:type="dxa"/>
            <w:gridSpan w:val="2"/>
            <w:shd w:val="clear" w:color="auto" w:fill="D9D9D9" w:themeFill="background1" w:themeFillShade="D9"/>
            <w:hideMark/>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 xml:space="preserve">  79,00</w:t>
            </w:r>
          </w:p>
        </w:tc>
        <w:tc>
          <w:tcPr>
            <w:tcW w:w="1843" w:type="dxa"/>
            <w:gridSpan w:val="2"/>
            <w:shd w:val="clear" w:color="auto" w:fill="D9D9D9" w:themeFill="background1" w:themeFillShade="D9"/>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3 455 460,80</w:t>
            </w:r>
          </w:p>
        </w:tc>
        <w:tc>
          <w:tcPr>
            <w:tcW w:w="5528" w:type="dxa"/>
            <w:gridSpan w:val="2"/>
            <w:shd w:val="clear" w:color="auto" w:fill="D9D9D9" w:themeFill="background1" w:themeFillShade="D9"/>
          </w:tcPr>
          <w:p w:rsidR="00554E52" w:rsidRPr="0026223E" w:rsidRDefault="00554E52" w:rsidP="00AD32B1">
            <w:pPr>
              <w:jc w:val="center"/>
              <w:rPr>
                <w:rFonts w:ascii="Times New Roman" w:eastAsia="Times New Roman" w:hAnsi="Times New Roman" w:cs="Times New Roman"/>
                <w:sz w:val="24"/>
                <w:szCs w:val="24"/>
                <w:lang w:eastAsia="ru-RU"/>
              </w:rPr>
            </w:pPr>
            <w:r w:rsidRPr="002331F6">
              <w:rPr>
                <w:rFonts w:ascii="Times New Roman" w:eastAsia="Times New Roman" w:hAnsi="Times New Roman" w:cs="Times New Roman"/>
                <w:sz w:val="24"/>
                <w:szCs w:val="24"/>
                <w:lang w:eastAsia="ru-RU"/>
              </w:rPr>
              <w:t xml:space="preserve">Социальный проект "Современные старшие" - это уникальная и инновационная форма поддержки и социализации людей старшего возраста, направленная на их развитие, самореализацию, раскрытие внутренних возможностей и активизацию жизненных ресурсов, включающая в себя организацию работы университета третьего возраста. Проект предполагает создание современного пространства с огромным арсеналом развлечений (настольные игры, караоке, кинозал, </w:t>
            </w:r>
            <w:proofErr w:type="spellStart"/>
            <w:r w:rsidRPr="002331F6">
              <w:rPr>
                <w:rFonts w:ascii="Times New Roman" w:eastAsia="Times New Roman" w:hAnsi="Times New Roman" w:cs="Times New Roman"/>
                <w:sz w:val="24"/>
                <w:szCs w:val="24"/>
                <w:lang w:eastAsia="ru-RU"/>
              </w:rPr>
              <w:t>коворкинг</w:t>
            </w:r>
            <w:proofErr w:type="spellEnd"/>
            <w:r w:rsidRPr="002331F6">
              <w:rPr>
                <w:rFonts w:ascii="Times New Roman" w:eastAsia="Times New Roman" w:hAnsi="Times New Roman" w:cs="Times New Roman"/>
                <w:sz w:val="24"/>
                <w:szCs w:val="24"/>
                <w:lang w:eastAsia="ru-RU"/>
              </w:rPr>
              <w:t xml:space="preserve">-зона с </w:t>
            </w:r>
            <w:proofErr w:type="spellStart"/>
            <w:r w:rsidRPr="002331F6">
              <w:rPr>
                <w:rFonts w:ascii="Times New Roman" w:eastAsia="Times New Roman" w:hAnsi="Times New Roman" w:cs="Times New Roman"/>
                <w:sz w:val="24"/>
                <w:szCs w:val="24"/>
                <w:lang w:eastAsia="ru-RU"/>
              </w:rPr>
              <w:t>Wi-Fi</w:t>
            </w:r>
            <w:proofErr w:type="spellEnd"/>
            <w:r w:rsidRPr="002331F6">
              <w:rPr>
                <w:rFonts w:ascii="Times New Roman" w:eastAsia="Times New Roman" w:hAnsi="Times New Roman" w:cs="Times New Roman"/>
                <w:sz w:val="24"/>
                <w:szCs w:val="24"/>
                <w:lang w:eastAsia="ru-RU"/>
              </w:rPr>
              <w:t xml:space="preserve">). Людей старшего возраста здесь ожидают мастер-классы, лекции, информационно-просветительские курсы, киновечера, встречи с интересными людьми, </w:t>
            </w:r>
            <w:proofErr w:type="spellStart"/>
            <w:r w:rsidRPr="002331F6">
              <w:rPr>
                <w:rFonts w:ascii="Times New Roman" w:eastAsia="Times New Roman" w:hAnsi="Times New Roman" w:cs="Times New Roman"/>
                <w:sz w:val="24"/>
                <w:szCs w:val="24"/>
                <w:lang w:eastAsia="ru-RU"/>
              </w:rPr>
              <w:t>квесты</w:t>
            </w:r>
            <w:proofErr w:type="spellEnd"/>
            <w:r w:rsidRPr="002331F6">
              <w:rPr>
                <w:rFonts w:ascii="Times New Roman" w:eastAsia="Times New Roman" w:hAnsi="Times New Roman" w:cs="Times New Roman"/>
                <w:sz w:val="24"/>
                <w:szCs w:val="24"/>
                <w:lang w:eastAsia="ru-RU"/>
              </w:rPr>
              <w:t>, викторины и др. Участие в мероприятиях проекта так же способствуют профилактике различных заболеваний, включая болезни Альцгеймера и деменции. Работа в рамках реализации проекта будет строиться по 3 направлениям</w:t>
            </w:r>
            <w:proofErr w:type="gramStart"/>
            <w:r w:rsidRPr="002331F6">
              <w:rPr>
                <w:rFonts w:ascii="Times New Roman" w:eastAsia="Times New Roman" w:hAnsi="Times New Roman" w:cs="Times New Roman"/>
                <w:sz w:val="24"/>
                <w:szCs w:val="24"/>
                <w:lang w:eastAsia="ru-RU"/>
              </w:rPr>
              <w:t xml:space="preserve"> :</w:t>
            </w:r>
            <w:proofErr w:type="gramEnd"/>
            <w:r w:rsidRPr="002331F6">
              <w:rPr>
                <w:rFonts w:ascii="Times New Roman" w:eastAsia="Times New Roman" w:hAnsi="Times New Roman" w:cs="Times New Roman"/>
                <w:sz w:val="24"/>
                <w:szCs w:val="24"/>
                <w:lang w:eastAsia="ru-RU"/>
              </w:rPr>
              <w:t xml:space="preserve"> - </w:t>
            </w:r>
            <w:proofErr w:type="spellStart"/>
            <w:r w:rsidRPr="002331F6">
              <w:rPr>
                <w:rFonts w:ascii="Times New Roman" w:eastAsia="Times New Roman" w:hAnsi="Times New Roman" w:cs="Times New Roman"/>
                <w:sz w:val="24"/>
                <w:szCs w:val="24"/>
                <w:lang w:eastAsia="ru-RU"/>
              </w:rPr>
              <w:t>антикафе</w:t>
            </w:r>
            <w:proofErr w:type="spellEnd"/>
            <w:r w:rsidRPr="002331F6">
              <w:rPr>
                <w:rFonts w:ascii="Times New Roman" w:eastAsia="Times New Roman" w:hAnsi="Times New Roman" w:cs="Times New Roman"/>
                <w:sz w:val="24"/>
                <w:szCs w:val="24"/>
                <w:lang w:eastAsia="ru-RU"/>
              </w:rPr>
              <w:t>. Данное направление включает организацию: работы всех зон пространства (</w:t>
            </w:r>
            <w:proofErr w:type="spellStart"/>
            <w:r w:rsidRPr="002331F6">
              <w:rPr>
                <w:rFonts w:ascii="Times New Roman" w:eastAsia="Times New Roman" w:hAnsi="Times New Roman" w:cs="Times New Roman"/>
                <w:sz w:val="24"/>
                <w:szCs w:val="24"/>
                <w:lang w:eastAsia="ru-RU"/>
              </w:rPr>
              <w:t>коворкинг</w:t>
            </w:r>
            <w:proofErr w:type="spellEnd"/>
            <w:r w:rsidRPr="002331F6">
              <w:rPr>
                <w:rFonts w:ascii="Times New Roman" w:eastAsia="Times New Roman" w:hAnsi="Times New Roman" w:cs="Times New Roman"/>
                <w:sz w:val="24"/>
                <w:szCs w:val="24"/>
                <w:lang w:eastAsia="ru-RU"/>
              </w:rPr>
              <w:t xml:space="preserve">, кино и караоке зал, библиотека, игротека); досуговых мероприятий (встречи с интересными людьми, выставки, </w:t>
            </w:r>
            <w:proofErr w:type="spellStart"/>
            <w:r w:rsidRPr="002331F6">
              <w:rPr>
                <w:rFonts w:ascii="Times New Roman" w:eastAsia="Times New Roman" w:hAnsi="Times New Roman" w:cs="Times New Roman"/>
                <w:sz w:val="24"/>
                <w:szCs w:val="24"/>
                <w:lang w:eastAsia="ru-RU"/>
              </w:rPr>
              <w:t>квесты</w:t>
            </w:r>
            <w:proofErr w:type="spellEnd"/>
            <w:r w:rsidRPr="002331F6">
              <w:rPr>
                <w:rFonts w:ascii="Times New Roman" w:eastAsia="Times New Roman" w:hAnsi="Times New Roman" w:cs="Times New Roman"/>
                <w:sz w:val="24"/>
                <w:szCs w:val="24"/>
                <w:lang w:eastAsia="ru-RU"/>
              </w:rPr>
              <w:t>, викторины, турниры, консультации специалистов и т.д.); фестиваля-форума "Современные старшие 2022" и спартакиады для людей старшего возраста</w:t>
            </w:r>
            <w:proofErr w:type="gramStart"/>
            <w:r w:rsidRPr="002331F6">
              <w:rPr>
                <w:rFonts w:ascii="Times New Roman" w:eastAsia="Times New Roman" w:hAnsi="Times New Roman" w:cs="Times New Roman"/>
                <w:sz w:val="24"/>
                <w:szCs w:val="24"/>
                <w:lang w:eastAsia="ru-RU"/>
              </w:rPr>
              <w:t>.</w:t>
            </w:r>
            <w:proofErr w:type="gramEnd"/>
            <w:r w:rsidRPr="002331F6">
              <w:rPr>
                <w:rFonts w:ascii="Times New Roman" w:eastAsia="Times New Roman" w:hAnsi="Times New Roman" w:cs="Times New Roman"/>
                <w:sz w:val="24"/>
                <w:szCs w:val="24"/>
                <w:lang w:eastAsia="ru-RU"/>
              </w:rPr>
              <w:t xml:space="preserve"> - </w:t>
            </w:r>
            <w:proofErr w:type="gramStart"/>
            <w:r w:rsidRPr="002331F6">
              <w:rPr>
                <w:rFonts w:ascii="Times New Roman" w:eastAsia="Times New Roman" w:hAnsi="Times New Roman" w:cs="Times New Roman"/>
                <w:sz w:val="24"/>
                <w:szCs w:val="24"/>
                <w:lang w:eastAsia="ru-RU"/>
              </w:rPr>
              <w:t>и</w:t>
            </w:r>
            <w:proofErr w:type="gramEnd"/>
            <w:r w:rsidRPr="002331F6">
              <w:rPr>
                <w:rFonts w:ascii="Times New Roman" w:eastAsia="Times New Roman" w:hAnsi="Times New Roman" w:cs="Times New Roman"/>
                <w:sz w:val="24"/>
                <w:szCs w:val="24"/>
                <w:lang w:eastAsia="ru-RU"/>
              </w:rPr>
              <w:t xml:space="preserve">нформационно-просветительские курсы и встречи. Организация курсов по 8 направлениям: гимнастика для мозга, </w:t>
            </w:r>
            <w:proofErr w:type="spellStart"/>
            <w:r w:rsidRPr="002331F6">
              <w:rPr>
                <w:rFonts w:ascii="Times New Roman" w:eastAsia="Times New Roman" w:hAnsi="Times New Roman" w:cs="Times New Roman"/>
                <w:sz w:val="24"/>
                <w:szCs w:val="24"/>
                <w:lang w:eastAsia="ru-RU"/>
              </w:rPr>
              <w:t>нейрографика</w:t>
            </w:r>
            <w:proofErr w:type="spellEnd"/>
            <w:r w:rsidRPr="002331F6">
              <w:rPr>
                <w:rFonts w:ascii="Times New Roman" w:eastAsia="Times New Roman" w:hAnsi="Times New Roman" w:cs="Times New Roman"/>
                <w:sz w:val="24"/>
                <w:szCs w:val="24"/>
                <w:lang w:eastAsia="ru-RU"/>
              </w:rPr>
              <w:t xml:space="preserve"> и </w:t>
            </w:r>
            <w:proofErr w:type="spellStart"/>
            <w:r w:rsidRPr="002331F6">
              <w:rPr>
                <w:rFonts w:ascii="Times New Roman" w:eastAsia="Times New Roman" w:hAnsi="Times New Roman" w:cs="Times New Roman"/>
                <w:sz w:val="24"/>
                <w:szCs w:val="24"/>
                <w:lang w:eastAsia="ru-RU"/>
              </w:rPr>
              <w:t>антистресс</w:t>
            </w:r>
            <w:proofErr w:type="spellEnd"/>
            <w:r w:rsidRPr="002331F6">
              <w:rPr>
                <w:rFonts w:ascii="Times New Roman" w:eastAsia="Times New Roman" w:hAnsi="Times New Roman" w:cs="Times New Roman"/>
                <w:sz w:val="24"/>
                <w:szCs w:val="24"/>
                <w:lang w:eastAsia="ru-RU"/>
              </w:rPr>
              <w:t xml:space="preserve">, </w:t>
            </w:r>
            <w:proofErr w:type="spellStart"/>
            <w:r w:rsidRPr="002331F6">
              <w:rPr>
                <w:rFonts w:ascii="Times New Roman" w:eastAsia="Times New Roman" w:hAnsi="Times New Roman" w:cs="Times New Roman"/>
                <w:sz w:val="24"/>
                <w:szCs w:val="24"/>
                <w:lang w:eastAsia="ru-RU"/>
              </w:rPr>
              <w:t>цигун</w:t>
            </w:r>
            <w:proofErr w:type="spellEnd"/>
            <w:r w:rsidRPr="002331F6">
              <w:rPr>
                <w:rFonts w:ascii="Times New Roman" w:eastAsia="Times New Roman" w:hAnsi="Times New Roman" w:cs="Times New Roman"/>
                <w:sz w:val="24"/>
                <w:szCs w:val="24"/>
                <w:lang w:eastAsia="ru-RU"/>
              </w:rPr>
              <w:t xml:space="preserve">, финансовая и правовая грамотность, адаптивная физическая культура, краеведение, компьютерная грамотность, серебряное добровольчество; - </w:t>
            </w:r>
            <w:proofErr w:type="spellStart"/>
            <w:r w:rsidRPr="002331F6">
              <w:rPr>
                <w:rFonts w:ascii="Times New Roman" w:eastAsia="Times New Roman" w:hAnsi="Times New Roman" w:cs="Times New Roman"/>
                <w:sz w:val="24"/>
                <w:szCs w:val="24"/>
                <w:lang w:eastAsia="ru-RU"/>
              </w:rPr>
              <w:t>минисообщества</w:t>
            </w:r>
            <w:proofErr w:type="spellEnd"/>
            <w:r w:rsidRPr="002331F6">
              <w:rPr>
                <w:rFonts w:ascii="Times New Roman" w:eastAsia="Times New Roman" w:hAnsi="Times New Roman" w:cs="Times New Roman"/>
                <w:sz w:val="24"/>
                <w:szCs w:val="24"/>
                <w:lang w:eastAsia="ru-RU"/>
              </w:rPr>
              <w:t xml:space="preserve"> по интересам. Организация деятельности постоянно действующих творческих объединений: сувенирная мастерская, группа психологической поддержки, студия хорового пения, северная ходьба. Проект будет реализован на пяти площадках Всеволожского района: г. Всеволожск на базе ОО "Диалог поколений" (Всеволожский пр., д. 12), пос. Романовка на базе ЛО ГАУ ВКЦСОН (п. Романовка, д. 14); пос. </w:t>
            </w:r>
            <w:proofErr w:type="spellStart"/>
            <w:r w:rsidRPr="002331F6">
              <w:rPr>
                <w:rFonts w:ascii="Times New Roman" w:eastAsia="Times New Roman" w:hAnsi="Times New Roman" w:cs="Times New Roman"/>
                <w:sz w:val="24"/>
                <w:szCs w:val="24"/>
                <w:lang w:eastAsia="ru-RU"/>
              </w:rPr>
              <w:t>Кузьмолово</w:t>
            </w:r>
            <w:proofErr w:type="spellEnd"/>
            <w:r w:rsidRPr="002331F6">
              <w:rPr>
                <w:rFonts w:ascii="Times New Roman" w:eastAsia="Times New Roman" w:hAnsi="Times New Roman" w:cs="Times New Roman"/>
                <w:sz w:val="24"/>
                <w:szCs w:val="24"/>
                <w:lang w:eastAsia="ru-RU"/>
              </w:rPr>
              <w:t xml:space="preserve"> на базе ЛО ГАУ ВКЦСОН (</w:t>
            </w:r>
            <w:proofErr w:type="spellStart"/>
            <w:r w:rsidRPr="002331F6">
              <w:rPr>
                <w:rFonts w:ascii="Times New Roman" w:eastAsia="Times New Roman" w:hAnsi="Times New Roman" w:cs="Times New Roman"/>
                <w:sz w:val="24"/>
                <w:szCs w:val="24"/>
                <w:lang w:eastAsia="ru-RU"/>
              </w:rPr>
              <w:t>п</w:t>
            </w:r>
            <w:proofErr w:type="gramStart"/>
            <w:r w:rsidRPr="002331F6">
              <w:rPr>
                <w:rFonts w:ascii="Times New Roman" w:eastAsia="Times New Roman" w:hAnsi="Times New Roman" w:cs="Times New Roman"/>
                <w:sz w:val="24"/>
                <w:szCs w:val="24"/>
                <w:lang w:eastAsia="ru-RU"/>
              </w:rPr>
              <w:t>.К</w:t>
            </w:r>
            <w:proofErr w:type="gramEnd"/>
            <w:r w:rsidRPr="002331F6">
              <w:rPr>
                <w:rFonts w:ascii="Times New Roman" w:eastAsia="Times New Roman" w:hAnsi="Times New Roman" w:cs="Times New Roman"/>
                <w:sz w:val="24"/>
                <w:szCs w:val="24"/>
                <w:lang w:eastAsia="ru-RU"/>
              </w:rPr>
              <w:t>узьмоловский</w:t>
            </w:r>
            <w:proofErr w:type="spellEnd"/>
            <w:r w:rsidRPr="002331F6">
              <w:rPr>
                <w:rFonts w:ascii="Times New Roman" w:eastAsia="Times New Roman" w:hAnsi="Times New Roman" w:cs="Times New Roman"/>
                <w:sz w:val="24"/>
                <w:szCs w:val="24"/>
                <w:lang w:eastAsia="ru-RU"/>
              </w:rPr>
              <w:t xml:space="preserve">, </w:t>
            </w:r>
            <w:proofErr w:type="spellStart"/>
            <w:r w:rsidRPr="002331F6">
              <w:rPr>
                <w:rFonts w:ascii="Times New Roman" w:eastAsia="Times New Roman" w:hAnsi="Times New Roman" w:cs="Times New Roman"/>
                <w:sz w:val="24"/>
                <w:szCs w:val="24"/>
                <w:lang w:eastAsia="ru-RU"/>
              </w:rPr>
              <w:t>ул.Пионерская</w:t>
            </w:r>
            <w:proofErr w:type="spellEnd"/>
            <w:r w:rsidRPr="002331F6">
              <w:rPr>
                <w:rFonts w:ascii="Times New Roman" w:eastAsia="Times New Roman" w:hAnsi="Times New Roman" w:cs="Times New Roman"/>
                <w:sz w:val="24"/>
                <w:szCs w:val="24"/>
                <w:lang w:eastAsia="ru-RU"/>
              </w:rPr>
              <w:t xml:space="preserve">, д. 2-а), пос. Дубровка на базе МКУ «Агентство по культуре и спорту Дубровского </w:t>
            </w:r>
            <w:proofErr w:type="spellStart"/>
            <w:r w:rsidRPr="002331F6">
              <w:rPr>
                <w:rFonts w:ascii="Times New Roman" w:eastAsia="Times New Roman" w:hAnsi="Times New Roman" w:cs="Times New Roman"/>
                <w:sz w:val="24"/>
                <w:szCs w:val="24"/>
                <w:lang w:eastAsia="ru-RU"/>
              </w:rPr>
              <w:t>г.п</w:t>
            </w:r>
            <w:proofErr w:type="spellEnd"/>
            <w:r w:rsidRPr="002331F6">
              <w:rPr>
                <w:rFonts w:ascii="Times New Roman" w:eastAsia="Times New Roman" w:hAnsi="Times New Roman" w:cs="Times New Roman"/>
                <w:sz w:val="24"/>
                <w:szCs w:val="24"/>
                <w:lang w:eastAsia="ru-RU"/>
              </w:rPr>
              <w:t xml:space="preserve">.» (п. Дубровка, ул. Советская, д. 33), деревня </w:t>
            </w:r>
            <w:proofErr w:type="spellStart"/>
            <w:r w:rsidRPr="002331F6">
              <w:rPr>
                <w:rFonts w:ascii="Times New Roman" w:eastAsia="Times New Roman" w:hAnsi="Times New Roman" w:cs="Times New Roman"/>
                <w:sz w:val="24"/>
                <w:szCs w:val="24"/>
                <w:lang w:eastAsia="ru-RU"/>
              </w:rPr>
              <w:t>Гарболово</w:t>
            </w:r>
            <w:proofErr w:type="spellEnd"/>
            <w:r w:rsidRPr="002331F6">
              <w:rPr>
                <w:rFonts w:ascii="Times New Roman" w:eastAsia="Times New Roman" w:hAnsi="Times New Roman" w:cs="Times New Roman"/>
                <w:sz w:val="24"/>
                <w:szCs w:val="24"/>
                <w:lang w:eastAsia="ru-RU"/>
              </w:rPr>
              <w:t xml:space="preserve"> (</w:t>
            </w:r>
            <w:proofErr w:type="spellStart"/>
            <w:r w:rsidRPr="002331F6">
              <w:rPr>
                <w:rFonts w:ascii="Times New Roman" w:eastAsia="Times New Roman" w:hAnsi="Times New Roman" w:cs="Times New Roman"/>
                <w:sz w:val="24"/>
                <w:szCs w:val="24"/>
                <w:lang w:eastAsia="ru-RU"/>
              </w:rPr>
              <w:t>Куйвозовское</w:t>
            </w:r>
            <w:proofErr w:type="spellEnd"/>
            <w:r w:rsidRPr="002331F6">
              <w:rPr>
                <w:rFonts w:ascii="Times New Roman" w:eastAsia="Times New Roman" w:hAnsi="Times New Roman" w:cs="Times New Roman"/>
                <w:sz w:val="24"/>
                <w:szCs w:val="24"/>
                <w:lang w:eastAsia="ru-RU"/>
              </w:rPr>
              <w:t xml:space="preserve"> </w:t>
            </w:r>
            <w:proofErr w:type="spellStart"/>
            <w:r w:rsidRPr="002331F6">
              <w:rPr>
                <w:rFonts w:ascii="Times New Roman" w:eastAsia="Times New Roman" w:hAnsi="Times New Roman" w:cs="Times New Roman"/>
                <w:sz w:val="24"/>
                <w:szCs w:val="24"/>
                <w:lang w:eastAsia="ru-RU"/>
              </w:rPr>
              <w:t>с.п</w:t>
            </w:r>
            <w:proofErr w:type="spellEnd"/>
            <w:r w:rsidRPr="002331F6">
              <w:rPr>
                <w:rFonts w:ascii="Times New Roman" w:eastAsia="Times New Roman" w:hAnsi="Times New Roman" w:cs="Times New Roman"/>
                <w:sz w:val="24"/>
                <w:szCs w:val="24"/>
                <w:lang w:eastAsia="ru-RU"/>
              </w:rPr>
              <w:t xml:space="preserve">.) на базе РОО КОЛПВ КЛУБ "ДОВЕРИЕ" (д. </w:t>
            </w:r>
            <w:proofErr w:type="spellStart"/>
            <w:r w:rsidRPr="002331F6">
              <w:rPr>
                <w:rFonts w:ascii="Times New Roman" w:eastAsia="Times New Roman" w:hAnsi="Times New Roman" w:cs="Times New Roman"/>
                <w:sz w:val="24"/>
                <w:szCs w:val="24"/>
                <w:lang w:eastAsia="ru-RU"/>
              </w:rPr>
              <w:t>Гарболово</w:t>
            </w:r>
            <w:proofErr w:type="spellEnd"/>
            <w:r w:rsidRPr="002331F6">
              <w:rPr>
                <w:rFonts w:ascii="Times New Roman" w:eastAsia="Times New Roman" w:hAnsi="Times New Roman" w:cs="Times New Roman"/>
                <w:sz w:val="24"/>
                <w:szCs w:val="24"/>
                <w:lang w:eastAsia="ru-RU"/>
              </w:rPr>
              <w:t>, 1/35). Участниками проекта станут люди старшего возраста из всех МО Всеволожского района, посещая мероприятия любой удобной площадки проекта. Для мотивации участников проекта к активному участию в мероприятиях, командой проекта разработана игровая бонусная программа. Каждому новому участнику на любой из площадок будет выдан буклет, в который можно вклеивать бонусы (наклейки), полученные за: полное прохождение курса, выполнение задания, инициацию и проведение мероприятия, помощь в функционировании пространства (помыть окна, пересадить цветы, разобрать игровой уголок и т.д.), выигрыш в какой-либо игре. Полученные бонусы будут обмениваться на участие в особо значимых мероприятиях (в которых вход по пропускам) или на сувениры. На основе полученных баллов будут так же составляться рейтинги самых активных участников проекта.</w:t>
            </w:r>
          </w:p>
        </w:tc>
      </w:tr>
      <w:tr w:rsidR="00554E52" w:rsidRPr="0026223E" w:rsidTr="00554E52">
        <w:trPr>
          <w:gridAfter w:val="1"/>
          <w:wAfter w:w="284" w:type="dxa"/>
          <w:trHeight w:val="54"/>
        </w:trPr>
        <w:tc>
          <w:tcPr>
            <w:tcW w:w="675" w:type="dxa"/>
            <w:shd w:val="clear" w:color="auto" w:fill="D9D9D9" w:themeFill="background1" w:themeFillShade="D9"/>
            <w:vAlign w:val="center"/>
            <w:hideMark/>
          </w:tcPr>
          <w:p w:rsidR="00554E52" w:rsidRPr="002A37A3" w:rsidRDefault="00554E52" w:rsidP="00AD32B1">
            <w:pPr>
              <w:jc w:val="center"/>
              <w:rPr>
                <w:rFonts w:ascii="Times New Roman" w:eastAsia="Times New Roman" w:hAnsi="Times New Roman" w:cs="Times New Roman"/>
                <w:sz w:val="24"/>
                <w:szCs w:val="24"/>
                <w:lang w:eastAsia="ru-RU"/>
              </w:rPr>
            </w:pPr>
            <w:r w:rsidRPr="002A37A3">
              <w:rPr>
                <w:rFonts w:ascii="Times New Roman" w:eastAsia="Times New Roman" w:hAnsi="Times New Roman" w:cs="Times New Roman"/>
                <w:sz w:val="24"/>
                <w:szCs w:val="24"/>
                <w:lang w:eastAsia="ru-RU"/>
              </w:rPr>
              <w:t>4</w:t>
            </w:r>
          </w:p>
        </w:tc>
        <w:tc>
          <w:tcPr>
            <w:tcW w:w="993" w:type="dxa"/>
            <w:shd w:val="clear" w:color="auto" w:fill="D9D9D9" w:themeFill="background1" w:themeFillShade="D9"/>
            <w:hideMark/>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Р47-22-2-000087</w:t>
            </w:r>
          </w:p>
        </w:tc>
        <w:tc>
          <w:tcPr>
            <w:tcW w:w="1842" w:type="dxa"/>
            <w:shd w:val="clear" w:color="auto" w:fill="D9D9D9" w:themeFill="background1" w:themeFillShade="D9"/>
            <w:hideMark/>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Организация деятельности Университета третьего возраста в Кировском и Ломоносовском районах Ленинградской области</w:t>
            </w:r>
          </w:p>
        </w:tc>
        <w:tc>
          <w:tcPr>
            <w:tcW w:w="2977" w:type="dxa"/>
            <w:shd w:val="clear" w:color="auto" w:fill="D9D9D9" w:themeFill="background1" w:themeFillShade="D9"/>
            <w:hideMark/>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АВТОНОМНАЯ НЕКОММЕРЧЕСКАЯ ОРГАНИЗАЦИЯ РЕСУРСНЫЙ ЦЕНТР "ПРОФИ"</w:t>
            </w:r>
          </w:p>
        </w:tc>
        <w:tc>
          <w:tcPr>
            <w:tcW w:w="992" w:type="dxa"/>
            <w:gridSpan w:val="2"/>
            <w:shd w:val="clear" w:color="auto" w:fill="D9D9D9" w:themeFill="background1" w:themeFillShade="D9"/>
            <w:hideMark/>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 xml:space="preserve">  78,67</w:t>
            </w:r>
          </w:p>
        </w:tc>
        <w:tc>
          <w:tcPr>
            <w:tcW w:w="1843" w:type="dxa"/>
            <w:gridSpan w:val="2"/>
            <w:shd w:val="clear" w:color="auto" w:fill="D9D9D9" w:themeFill="background1" w:themeFillShade="D9"/>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1 491 532,96</w:t>
            </w:r>
          </w:p>
        </w:tc>
        <w:tc>
          <w:tcPr>
            <w:tcW w:w="5528" w:type="dxa"/>
            <w:gridSpan w:val="2"/>
            <w:shd w:val="clear" w:color="auto" w:fill="D9D9D9" w:themeFill="background1" w:themeFillShade="D9"/>
          </w:tcPr>
          <w:p w:rsidR="00554E52" w:rsidRPr="0026223E" w:rsidRDefault="00554E52" w:rsidP="00AD32B1">
            <w:pPr>
              <w:jc w:val="center"/>
              <w:rPr>
                <w:rFonts w:ascii="Times New Roman" w:eastAsia="Times New Roman" w:hAnsi="Times New Roman" w:cs="Times New Roman"/>
                <w:sz w:val="24"/>
                <w:szCs w:val="24"/>
                <w:lang w:eastAsia="ru-RU"/>
              </w:rPr>
            </w:pPr>
            <w:r w:rsidRPr="002331F6">
              <w:rPr>
                <w:rFonts w:ascii="Times New Roman" w:eastAsia="Times New Roman" w:hAnsi="Times New Roman" w:cs="Times New Roman"/>
                <w:sz w:val="24"/>
                <w:szCs w:val="24"/>
                <w:lang w:eastAsia="ru-RU"/>
              </w:rPr>
              <w:t xml:space="preserve">Проект направлен на повышение творческой и социальной активности людей старшего возраста - граждан Российской Федерации, проживающих на территории Кировского и Ломоносовского районов Ленинградской области, достигших </w:t>
            </w:r>
            <w:proofErr w:type="spellStart"/>
            <w:r w:rsidRPr="002331F6">
              <w:rPr>
                <w:rFonts w:ascii="Times New Roman" w:eastAsia="Times New Roman" w:hAnsi="Times New Roman" w:cs="Times New Roman"/>
                <w:sz w:val="24"/>
                <w:szCs w:val="24"/>
                <w:lang w:eastAsia="ru-RU"/>
              </w:rPr>
              <w:t>предпенсионного</w:t>
            </w:r>
            <w:proofErr w:type="spellEnd"/>
            <w:r w:rsidRPr="002331F6">
              <w:rPr>
                <w:rFonts w:ascii="Times New Roman" w:eastAsia="Times New Roman" w:hAnsi="Times New Roman" w:cs="Times New Roman"/>
                <w:sz w:val="24"/>
                <w:szCs w:val="24"/>
                <w:lang w:eastAsia="ru-RU"/>
              </w:rPr>
              <w:t xml:space="preserve"> и пенсионного возраста (женщины 55+, мужчины 60+). В этих двух районах данная возрастная категория составляет почти 34% всего населения районов, среди них пенсионеров (не занятых на работе) - 29%. Выход на пенсию для многих людей пожилого возраста становится фактором, приводящим к значительным переменам в жизни. У них неожиданно появляется много свободного времени, но при этом значительно сужается круг общения. Такая перемена вызывает растерянность и непонимание, чем занять освободившееся время. С этого момента дни человека больше наполнены одиночеством, на фоне которого часто случаются депрессии, болезни, хандра. Одиночество давно называется фактором риска целого ряда болезней в пожилом возрасте. Без социального общения быстрее наступает интеллектуальная деградация - возрастные процессы потери памяти ускоряются. В то же время замечено, что у мужского населения в пожилом возрасте часто проявляются творческие наклонности, а пожилые женщины с удовольствием начинают заниматься рукоделием. В Кировском р-не до 2020г. занятия для граждан старшего возраста проходили на нескольких площадках: в комплексном центре социального обслуживания граждан, в центральной библиотеке, в Доме культуры </w:t>
            </w:r>
            <w:proofErr w:type="spellStart"/>
            <w:r w:rsidRPr="002331F6">
              <w:rPr>
                <w:rFonts w:ascii="Times New Roman" w:eastAsia="Times New Roman" w:hAnsi="Times New Roman" w:cs="Times New Roman"/>
                <w:sz w:val="24"/>
                <w:szCs w:val="24"/>
                <w:lang w:eastAsia="ru-RU"/>
              </w:rPr>
              <w:t>г</w:t>
            </w:r>
            <w:proofErr w:type="gramStart"/>
            <w:r w:rsidRPr="002331F6">
              <w:rPr>
                <w:rFonts w:ascii="Times New Roman" w:eastAsia="Times New Roman" w:hAnsi="Times New Roman" w:cs="Times New Roman"/>
                <w:sz w:val="24"/>
                <w:szCs w:val="24"/>
                <w:lang w:eastAsia="ru-RU"/>
              </w:rPr>
              <w:t>.К</w:t>
            </w:r>
            <w:proofErr w:type="gramEnd"/>
            <w:r w:rsidRPr="002331F6">
              <w:rPr>
                <w:rFonts w:ascii="Times New Roman" w:eastAsia="Times New Roman" w:hAnsi="Times New Roman" w:cs="Times New Roman"/>
                <w:sz w:val="24"/>
                <w:szCs w:val="24"/>
                <w:lang w:eastAsia="ru-RU"/>
              </w:rPr>
              <w:t>ировска</w:t>
            </w:r>
            <w:proofErr w:type="spellEnd"/>
            <w:r w:rsidRPr="002331F6">
              <w:rPr>
                <w:rFonts w:ascii="Times New Roman" w:eastAsia="Times New Roman" w:hAnsi="Times New Roman" w:cs="Times New Roman"/>
                <w:sz w:val="24"/>
                <w:szCs w:val="24"/>
                <w:lang w:eastAsia="ru-RU"/>
              </w:rPr>
              <w:t xml:space="preserve">. При этом не было единого плана занятий, охват целевой группы был небольшой, дальнейшее общение представителей целевой группы ограничивалось. В Ломоносовском р-не решением проблемы одиночества вообще никто не занимался. В рамках проекта планируется решить несколько задач: создать условия для изменения стереотипа поведения и жизненных установок пожилых людей; повысить уровень их коммуникативных навыков, обеспечить расширение позитивных социальных контактов; активизировать их творческий потенциал; повысить уровень физической активности. Для этого будет организовано 9 просветительских курсов в Университете 3-го возраста в Кировском р-не и 3 просветительских курса - в Ломоносовском р-не. Курсы будут проходить на протяжении 12 </w:t>
            </w:r>
            <w:proofErr w:type="gramStart"/>
            <w:r w:rsidRPr="002331F6">
              <w:rPr>
                <w:rFonts w:ascii="Times New Roman" w:eastAsia="Times New Roman" w:hAnsi="Times New Roman" w:cs="Times New Roman"/>
                <w:sz w:val="24"/>
                <w:szCs w:val="24"/>
                <w:lang w:eastAsia="ru-RU"/>
              </w:rPr>
              <w:t>месяцев</w:t>
            </w:r>
            <w:proofErr w:type="gramEnd"/>
            <w:r w:rsidRPr="002331F6">
              <w:rPr>
                <w:rFonts w:ascii="Times New Roman" w:eastAsia="Times New Roman" w:hAnsi="Times New Roman" w:cs="Times New Roman"/>
                <w:sz w:val="24"/>
                <w:szCs w:val="24"/>
                <w:lang w:eastAsia="ru-RU"/>
              </w:rPr>
              <w:t xml:space="preserve"> и включать в себя лекции, практикумы, мастер-классы, творческие мастерские, экскурсии, спортивные занятия. Планируется, что слушателями этих курсов станут не менее 380 человек. Результатом станет увеличение количества просветительских курсов, увеличение охвата граждан старшего возраста, повышение их компетенций и умений, повышение творческой и социальной активности. В дальнейшем будут сформированы мини-группы из выпускников Университета, продолжится дальнейшее их участие в совместных мероприятиях. Новации этого проекта: слушатели курсов в дальнейшем могут быть востребованы в качестве «серебряных экскурсоводов», смогут заниматься рукоделием и ремесленничеством, реализацией продуктов своего творчества, что в свою очередь будет способствовать развитию туристической отрасли на своих территориях.</w:t>
            </w:r>
          </w:p>
        </w:tc>
      </w:tr>
      <w:tr w:rsidR="00554E52" w:rsidRPr="0026223E" w:rsidTr="00554E52">
        <w:trPr>
          <w:gridAfter w:val="1"/>
          <w:wAfter w:w="284" w:type="dxa"/>
          <w:trHeight w:val="54"/>
        </w:trPr>
        <w:tc>
          <w:tcPr>
            <w:tcW w:w="675" w:type="dxa"/>
            <w:shd w:val="clear" w:color="auto" w:fill="D9D9D9" w:themeFill="background1" w:themeFillShade="D9"/>
            <w:vAlign w:val="center"/>
            <w:hideMark/>
          </w:tcPr>
          <w:p w:rsidR="00554E52" w:rsidRPr="002A37A3" w:rsidRDefault="00554E52" w:rsidP="00AD32B1">
            <w:pPr>
              <w:jc w:val="center"/>
              <w:rPr>
                <w:rFonts w:ascii="Times New Roman" w:eastAsia="Times New Roman" w:hAnsi="Times New Roman" w:cs="Times New Roman"/>
                <w:sz w:val="24"/>
                <w:szCs w:val="24"/>
                <w:lang w:eastAsia="ru-RU"/>
              </w:rPr>
            </w:pPr>
            <w:r w:rsidRPr="002A37A3">
              <w:rPr>
                <w:rFonts w:ascii="Times New Roman" w:eastAsia="Times New Roman" w:hAnsi="Times New Roman" w:cs="Times New Roman"/>
                <w:sz w:val="24"/>
                <w:szCs w:val="24"/>
                <w:lang w:eastAsia="ru-RU"/>
              </w:rPr>
              <w:t>5</w:t>
            </w:r>
          </w:p>
        </w:tc>
        <w:tc>
          <w:tcPr>
            <w:tcW w:w="993" w:type="dxa"/>
            <w:shd w:val="clear" w:color="auto" w:fill="D9D9D9" w:themeFill="background1" w:themeFillShade="D9"/>
            <w:hideMark/>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Р47-22-2-000021</w:t>
            </w:r>
          </w:p>
        </w:tc>
        <w:tc>
          <w:tcPr>
            <w:tcW w:w="1842" w:type="dxa"/>
            <w:shd w:val="clear" w:color="auto" w:fill="D9D9D9" w:themeFill="background1" w:themeFillShade="D9"/>
            <w:hideMark/>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Кулинарная школа</w:t>
            </w:r>
          </w:p>
        </w:tc>
        <w:tc>
          <w:tcPr>
            <w:tcW w:w="2977" w:type="dxa"/>
            <w:shd w:val="clear" w:color="auto" w:fill="D9D9D9" w:themeFill="background1" w:themeFillShade="D9"/>
            <w:hideMark/>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МЕСТНАЯ БЛАГОТВОРИТЕЛЬНАЯ АВТОНОМНАЯ НЕКОММЕРЧЕСКАЯ ОРГАНИЗАЦИЯ "ЦЕНТР ПОДДЕРЖКИ СЕМЬИ"</w:t>
            </w:r>
          </w:p>
        </w:tc>
        <w:tc>
          <w:tcPr>
            <w:tcW w:w="992" w:type="dxa"/>
            <w:gridSpan w:val="2"/>
            <w:shd w:val="clear" w:color="auto" w:fill="D9D9D9" w:themeFill="background1" w:themeFillShade="D9"/>
            <w:hideMark/>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 xml:space="preserve">  77,50</w:t>
            </w:r>
          </w:p>
        </w:tc>
        <w:tc>
          <w:tcPr>
            <w:tcW w:w="1843" w:type="dxa"/>
            <w:gridSpan w:val="2"/>
            <w:shd w:val="clear" w:color="auto" w:fill="D9D9D9" w:themeFill="background1" w:themeFillShade="D9"/>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 xml:space="preserve"> 499 675,00</w:t>
            </w:r>
          </w:p>
        </w:tc>
        <w:tc>
          <w:tcPr>
            <w:tcW w:w="5528" w:type="dxa"/>
            <w:gridSpan w:val="2"/>
            <w:shd w:val="clear" w:color="auto" w:fill="D9D9D9" w:themeFill="background1" w:themeFillShade="D9"/>
          </w:tcPr>
          <w:p w:rsidR="00554E52" w:rsidRPr="0026223E" w:rsidRDefault="00554E52" w:rsidP="00AD32B1">
            <w:pPr>
              <w:jc w:val="center"/>
              <w:rPr>
                <w:rFonts w:ascii="Times New Roman" w:eastAsia="Times New Roman" w:hAnsi="Times New Roman" w:cs="Times New Roman"/>
                <w:sz w:val="24"/>
                <w:szCs w:val="24"/>
                <w:lang w:eastAsia="ru-RU"/>
              </w:rPr>
            </w:pPr>
            <w:r w:rsidRPr="002331F6">
              <w:rPr>
                <w:rFonts w:ascii="Times New Roman" w:eastAsia="Times New Roman" w:hAnsi="Times New Roman" w:cs="Times New Roman"/>
                <w:sz w:val="24"/>
                <w:szCs w:val="24"/>
                <w:lang w:eastAsia="ru-RU"/>
              </w:rPr>
              <w:t xml:space="preserve">Наш проект направлен на помощь семьям в сложной жизненной ситуации и укрепление семейных уз. Умение хорошо готовить пищу является важной частью семейной жизни. Вкусно приготовить еду, красиво её </w:t>
            </w:r>
            <w:proofErr w:type="gramStart"/>
            <w:r w:rsidRPr="002331F6">
              <w:rPr>
                <w:rFonts w:ascii="Times New Roman" w:eastAsia="Times New Roman" w:hAnsi="Times New Roman" w:cs="Times New Roman"/>
                <w:sz w:val="24"/>
                <w:szCs w:val="24"/>
                <w:lang w:eastAsia="ru-RU"/>
              </w:rPr>
              <w:t>подать и собрать семью за столом всегда было</w:t>
            </w:r>
            <w:proofErr w:type="gramEnd"/>
            <w:r w:rsidRPr="002331F6">
              <w:rPr>
                <w:rFonts w:ascii="Times New Roman" w:eastAsia="Times New Roman" w:hAnsi="Times New Roman" w:cs="Times New Roman"/>
                <w:sz w:val="24"/>
                <w:szCs w:val="24"/>
                <w:lang w:eastAsia="ru-RU"/>
              </w:rPr>
              <w:t xml:space="preserve"> важной семейной традицией. Семейные традиции - это тёплое и светлое воспоминание, которое наши дети пронесут через всю жизнь. Добрые отношения между членами большой и дружной семьи создают чувство защищённости и наполняют душу теплом. Дети и молодёжь всегда являются самым социально активным сегментом общества. Они всегда проявляют большой интерес к получению знаний и навыков, в частности по приготовлению еды. Это следует из опыта проведения праздников и кулинарных мастер-классов сотрудниками нашего Центра. В данном проекте примут участие дети из многодетных и малообеспеченных семей. Навыки, полученные в процессе реализации проекта, послужат предпосылкой к улучшению отношений в уже существующих семьях и одной из предпосылок к созданию крепких семей в будущем. Данный проект предусматривает проведение уроков кулинарии для детей из многодетных семей и семей в сложной жизненной ситуации. Для этого необходимо оснастить класс необходимым оборудованием в помещении Центра поддержки семьи. Так же в ходе проекта будут проведены занятия по сервировке стола. Это важно для формирования навыков организации семейных обедов. Рабочей площадкой для их проведения станет кафе "Антресоль"</w:t>
            </w:r>
            <w:proofErr w:type="gramStart"/>
            <w:r w:rsidRPr="002331F6">
              <w:rPr>
                <w:rFonts w:ascii="Times New Roman" w:eastAsia="Times New Roman" w:hAnsi="Times New Roman" w:cs="Times New Roman"/>
                <w:sz w:val="24"/>
                <w:szCs w:val="24"/>
                <w:lang w:eastAsia="ru-RU"/>
              </w:rPr>
              <w:t xml:space="preserve"> .</w:t>
            </w:r>
            <w:proofErr w:type="gramEnd"/>
            <w:r w:rsidRPr="002331F6">
              <w:rPr>
                <w:rFonts w:ascii="Times New Roman" w:eastAsia="Times New Roman" w:hAnsi="Times New Roman" w:cs="Times New Roman"/>
                <w:sz w:val="24"/>
                <w:szCs w:val="24"/>
                <w:lang w:eastAsia="ru-RU"/>
              </w:rPr>
              <w:t xml:space="preserve"> Там же будет проведён итоговый кулинарный конкурс. По итогам наших занятий будут изданы индивидуальные кулинарные книги с вкусными недорогими блюдами, приготовлению которых участники проекта научились в ходе его реализации. Эти книги будут подарены детям на память о проекте и с целью их использования в будущем.</w:t>
            </w:r>
          </w:p>
        </w:tc>
      </w:tr>
      <w:tr w:rsidR="00554E52" w:rsidRPr="0026223E" w:rsidTr="00554E52">
        <w:trPr>
          <w:gridAfter w:val="1"/>
          <w:wAfter w:w="284" w:type="dxa"/>
          <w:trHeight w:val="54"/>
        </w:trPr>
        <w:tc>
          <w:tcPr>
            <w:tcW w:w="675" w:type="dxa"/>
            <w:shd w:val="clear" w:color="auto" w:fill="D9D9D9" w:themeFill="background1" w:themeFillShade="D9"/>
            <w:vAlign w:val="center"/>
            <w:hideMark/>
          </w:tcPr>
          <w:p w:rsidR="00554E52" w:rsidRPr="002A37A3" w:rsidRDefault="00554E52" w:rsidP="00AD32B1">
            <w:pPr>
              <w:jc w:val="center"/>
              <w:rPr>
                <w:rFonts w:ascii="Times New Roman" w:eastAsia="Times New Roman" w:hAnsi="Times New Roman" w:cs="Times New Roman"/>
                <w:sz w:val="24"/>
                <w:szCs w:val="24"/>
                <w:lang w:eastAsia="ru-RU"/>
              </w:rPr>
            </w:pPr>
            <w:r w:rsidRPr="002A37A3">
              <w:rPr>
                <w:rFonts w:ascii="Times New Roman" w:eastAsia="Times New Roman" w:hAnsi="Times New Roman" w:cs="Times New Roman"/>
                <w:sz w:val="24"/>
                <w:szCs w:val="24"/>
                <w:lang w:eastAsia="ru-RU"/>
              </w:rPr>
              <w:t>6</w:t>
            </w:r>
          </w:p>
        </w:tc>
        <w:tc>
          <w:tcPr>
            <w:tcW w:w="993" w:type="dxa"/>
            <w:shd w:val="clear" w:color="auto" w:fill="D9D9D9" w:themeFill="background1" w:themeFillShade="D9"/>
            <w:hideMark/>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Р47-22-2-000098</w:t>
            </w:r>
          </w:p>
        </w:tc>
        <w:tc>
          <w:tcPr>
            <w:tcW w:w="1842" w:type="dxa"/>
            <w:shd w:val="clear" w:color="auto" w:fill="D9D9D9" w:themeFill="background1" w:themeFillShade="D9"/>
            <w:hideMark/>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Правовое информирование и правовое просвещение населения</w:t>
            </w:r>
          </w:p>
        </w:tc>
        <w:tc>
          <w:tcPr>
            <w:tcW w:w="2977" w:type="dxa"/>
            <w:shd w:val="clear" w:color="auto" w:fill="D9D9D9" w:themeFill="background1" w:themeFillShade="D9"/>
            <w:hideMark/>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ВСЕВОЛОЖСКАЯ РАЙОННАЯ ОБЩЕСТВЕННАЯ ОРГАНИЗАЦИЯ "ЦЕНТР ПОДДЕРЖКИ ВЕТЕРАНОВ И ПЕНСИОНЕРОВ "ДОРОГА ЖИЗНИ"</w:t>
            </w:r>
          </w:p>
        </w:tc>
        <w:tc>
          <w:tcPr>
            <w:tcW w:w="992" w:type="dxa"/>
            <w:gridSpan w:val="2"/>
            <w:shd w:val="clear" w:color="auto" w:fill="D9D9D9" w:themeFill="background1" w:themeFillShade="D9"/>
            <w:hideMark/>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 xml:space="preserve">  77,50</w:t>
            </w:r>
          </w:p>
        </w:tc>
        <w:tc>
          <w:tcPr>
            <w:tcW w:w="1843" w:type="dxa"/>
            <w:gridSpan w:val="2"/>
            <w:shd w:val="clear" w:color="auto" w:fill="D9D9D9" w:themeFill="background1" w:themeFillShade="D9"/>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 xml:space="preserve"> 763 117,20</w:t>
            </w:r>
          </w:p>
        </w:tc>
        <w:tc>
          <w:tcPr>
            <w:tcW w:w="5528" w:type="dxa"/>
            <w:gridSpan w:val="2"/>
            <w:shd w:val="clear" w:color="auto" w:fill="D9D9D9" w:themeFill="background1" w:themeFillShade="D9"/>
          </w:tcPr>
          <w:p w:rsidR="00554E52" w:rsidRPr="0026223E" w:rsidRDefault="00554E52" w:rsidP="00AD32B1">
            <w:pPr>
              <w:jc w:val="center"/>
              <w:rPr>
                <w:rFonts w:ascii="Times New Roman" w:eastAsia="Times New Roman" w:hAnsi="Times New Roman" w:cs="Times New Roman"/>
                <w:sz w:val="24"/>
                <w:szCs w:val="24"/>
                <w:lang w:eastAsia="ru-RU"/>
              </w:rPr>
            </w:pPr>
            <w:r w:rsidRPr="002331F6">
              <w:rPr>
                <w:rFonts w:ascii="Times New Roman" w:eastAsia="Times New Roman" w:hAnsi="Times New Roman" w:cs="Times New Roman"/>
                <w:sz w:val="24"/>
                <w:szCs w:val="24"/>
                <w:lang w:eastAsia="ru-RU"/>
              </w:rPr>
              <w:t>При реализации проекта будут изготовлены и распространены на территории Ленинградской области: 3000 буклетов, 120 плакатов</w:t>
            </w:r>
            <w:proofErr w:type="gramStart"/>
            <w:r w:rsidRPr="002331F6">
              <w:rPr>
                <w:rFonts w:ascii="Times New Roman" w:eastAsia="Times New Roman" w:hAnsi="Times New Roman" w:cs="Times New Roman"/>
                <w:sz w:val="24"/>
                <w:szCs w:val="24"/>
                <w:lang w:eastAsia="ru-RU"/>
              </w:rPr>
              <w:t xml:space="preserve"> ,</w:t>
            </w:r>
            <w:proofErr w:type="gramEnd"/>
            <w:r w:rsidRPr="002331F6">
              <w:rPr>
                <w:rFonts w:ascii="Times New Roman" w:eastAsia="Times New Roman" w:hAnsi="Times New Roman" w:cs="Times New Roman"/>
                <w:sz w:val="24"/>
                <w:szCs w:val="24"/>
                <w:lang w:eastAsia="ru-RU"/>
              </w:rPr>
              <w:t xml:space="preserve"> видеоролик по вопросам предоставления мер социальной поддержки и социальных услуг. Проект направлен на: - оказание информационной помощи и поддержки социально незащищенных категорий граждан, в том числе малоимущих граждан, пенсионеров, граждан с физическими ограниченными возможностями с целью защиты их прав и законных интересов - обеспечение своевременного, оперативного доведения до населения информации о работе центров социальной защиты населения, организаций социального обслуживания населения; </w:t>
            </w:r>
            <w:proofErr w:type="gramStart"/>
            <w:r w:rsidRPr="002331F6">
              <w:rPr>
                <w:rFonts w:ascii="Times New Roman" w:eastAsia="Times New Roman" w:hAnsi="Times New Roman" w:cs="Times New Roman"/>
                <w:sz w:val="24"/>
                <w:szCs w:val="24"/>
                <w:lang w:eastAsia="ru-RU"/>
              </w:rPr>
              <w:t>-о</w:t>
            </w:r>
            <w:proofErr w:type="gramEnd"/>
            <w:r w:rsidRPr="002331F6">
              <w:rPr>
                <w:rFonts w:ascii="Times New Roman" w:eastAsia="Times New Roman" w:hAnsi="Times New Roman" w:cs="Times New Roman"/>
                <w:sz w:val="24"/>
                <w:szCs w:val="24"/>
                <w:lang w:eastAsia="ru-RU"/>
              </w:rPr>
              <w:t>беспечение адресности доведения информации - возможности предоставления информации, как широким кругам населения, так и определенным целевым аудиториям по вопросам предоставления мер социальной поддержки и социальных услуг; - обеспечение доступности информации для населения; - обеспечение законности предоставляемой информации</w:t>
            </w:r>
          </w:p>
        </w:tc>
      </w:tr>
      <w:tr w:rsidR="00554E52" w:rsidRPr="0026223E" w:rsidTr="00554E52">
        <w:trPr>
          <w:gridAfter w:val="1"/>
          <w:wAfter w:w="284" w:type="dxa"/>
          <w:trHeight w:val="54"/>
        </w:trPr>
        <w:tc>
          <w:tcPr>
            <w:tcW w:w="675" w:type="dxa"/>
            <w:shd w:val="clear" w:color="auto" w:fill="D9D9D9" w:themeFill="background1" w:themeFillShade="D9"/>
            <w:vAlign w:val="center"/>
            <w:hideMark/>
          </w:tcPr>
          <w:p w:rsidR="00554E52" w:rsidRPr="002A37A3" w:rsidRDefault="00554E52" w:rsidP="00AD32B1">
            <w:pPr>
              <w:jc w:val="center"/>
              <w:rPr>
                <w:rFonts w:ascii="Times New Roman" w:eastAsia="Times New Roman" w:hAnsi="Times New Roman" w:cs="Times New Roman"/>
                <w:sz w:val="24"/>
                <w:szCs w:val="24"/>
                <w:lang w:eastAsia="ru-RU"/>
              </w:rPr>
            </w:pPr>
            <w:r w:rsidRPr="002A37A3">
              <w:rPr>
                <w:rFonts w:ascii="Times New Roman" w:eastAsia="Times New Roman" w:hAnsi="Times New Roman" w:cs="Times New Roman"/>
                <w:sz w:val="24"/>
                <w:szCs w:val="24"/>
                <w:lang w:eastAsia="ru-RU"/>
              </w:rPr>
              <w:t>7</w:t>
            </w:r>
          </w:p>
        </w:tc>
        <w:tc>
          <w:tcPr>
            <w:tcW w:w="993" w:type="dxa"/>
            <w:shd w:val="clear" w:color="auto" w:fill="D9D9D9" w:themeFill="background1" w:themeFillShade="D9"/>
            <w:hideMark/>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Р47-22-2-000039</w:t>
            </w:r>
          </w:p>
        </w:tc>
        <w:tc>
          <w:tcPr>
            <w:tcW w:w="1842" w:type="dxa"/>
            <w:shd w:val="clear" w:color="auto" w:fill="D9D9D9" w:themeFill="background1" w:themeFillShade="D9"/>
            <w:hideMark/>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Погнали жить</w:t>
            </w:r>
          </w:p>
        </w:tc>
        <w:tc>
          <w:tcPr>
            <w:tcW w:w="2977" w:type="dxa"/>
            <w:shd w:val="clear" w:color="auto" w:fill="D9D9D9" w:themeFill="background1" w:themeFillShade="D9"/>
            <w:hideMark/>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АВТОНОМНАЯ НЕКОММЕРЧЕСКАЯ ОРГАНИЗАЦИЯ "ИНТЕГРИРОВАННАЯ ЛИГА РАЗВИТИЯ СПОРТА, ТУРИЗМА И ТВОРЧЕСТВА СРЕДИ ИНВАЛИДОВ "СВОЯ ПЛАНЕТА"</w:t>
            </w:r>
          </w:p>
        </w:tc>
        <w:tc>
          <w:tcPr>
            <w:tcW w:w="992" w:type="dxa"/>
            <w:gridSpan w:val="2"/>
            <w:shd w:val="clear" w:color="auto" w:fill="D9D9D9" w:themeFill="background1" w:themeFillShade="D9"/>
            <w:hideMark/>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 xml:space="preserve">  75,33</w:t>
            </w:r>
          </w:p>
        </w:tc>
        <w:tc>
          <w:tcPr>
            <w:tcW w:w="1843" w:type="dxa"/>
            <w:gridSpan w:val="2"/>
            <w:shd w:val="clear" w:color="auto" w:fill="D9D9D9" w:themeFill="background1" w:themeFillShade="D9"/>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 xml:space="preserve"> 573 282,50</w:t>
            </w:r>
          </w:p>
        </w:tc>
        <w:tc>
          <w:tcPr>
            <w:tcW w:w="5528" w:type="dxa"/>
            <w:gridSpan w:val="2"/>
            <w:shd w:val="clear" w:color="auto" w:fill="D9D9D9" w:themeFill="background1" w:themeFillShade="D9"/>
          </w:tcPr>
          <w:p w:rsidR="00554E52" w:rsidRPr="0026223E" w:rsidRDefault="00554E52" w:rsidP="00AD32B1">
            <w:pPr>
              <w:jc w:val="center"/>
              <w:rPr>
                <w:rFonts w:ascii="Times New Roman" w:eastAsia="Times New Roman" w:hAnsi="Times New Roman" w:cs="Times New Roman"/>
                <w:sz w:val="24"/>
                <w:szCs w:val="24"/>
                <w:lang w:eastAsia="ru-RU"/>
              </w:rPr>
            </w:pPr>
            <w:r w:rsidRPr="002331F6">
              <w:rPr>
                <w:rFonts w:ascii="Times New Roman" w:eastAsia="Times New Roman" w:hAnsi="Times New Roman" w:cs="Times New Roman"/>
                <w:sz w:val="24"/>
                <w:szCs w:val="24"/>
                <w:lang w:eastAsia="ru-RU"/>
              </w:rPr>
              <w:t xml:space="preserve">В рамках проекта "Погнали жить!" будут подготовлены, организованы и проведены туристско-познавательные, спортивные и мотивационные мероприятия среди инвалидов Ленинградской области с поражением опорно-двигательного аппарата возрастом от 18 лет и старше. </w:t>
            </w:r>
            <w:proofErr w:type="spellStart"/>
            <w:r w:rsidRPr="002331F6">
              <w:rPr>
                <w:rFonts w:ascii="Times New Roman" w:eastAsia="Times New Roman" w:hAnsi="Times New Roman" w:cs="Times New Roman"/>
                <w:sz w:val="24"/>
                <w:szCs w:val="24"/>
                <w:lang w:eastAsia="ru-RU"/>
              </w:rPr>
              <w:t>Благополучателями</w:t>
            </w:r>
            <w:proofErr w:type="spellEnd"/>
            <w:r w:rsidRPr="002331F6">
              <w:rPr>
                <w:rFonts w:ascii="Times New Roman" w:eastAsia="Times New Roman" w:hAnsi="Times New Roman" w:cs="Times New Roman"/>
                <w:sz w:val="24"/>
                <w:szCs w:val="24"/>
                <w:lang w:eastAsia="ru-RU"/>
              </w:rPr>
              <w:t xml:space="preserve"> проекта станут более 400 человек, к активному участию в мероприятиях проекта будут привлечены не менее 50 инвалидов. Мероприятия проекта направлены на пропаганду здорового, полноценного образа жизни инвалидов-</w:t>
            </w:r>
            <w:proofErr w:type="spellStart"/>
            <w:r w:rsidRPr="002331F6">
              <w:rPr>
                <w:rFonts w:ascii="Times New Roman" w:eastAsia="Times New Roman" w:hAnsi="Times New Roman" w:cs="Times New Roman"/>
                <w:sz w:val="24"/>
                <w:szCs w:val="24"/>
                <w:lang w:eastAsia="ru-RU"/>
              </w:rPr>
              <w:t>опорников</w:t>
            </w:r>
            <w:proofErr w:type="spellEnd"/>
            <w:r w:rsidRPr="002331F6">
              <w:rPr>
                <w:rFonts w:ascii="Times New Roman" w:eastAsia="Times New Roman" w:hAnsi="Times New Roman" w:cs="Times New Roman"/>
                <w:sz w:val="24"/>
                <w:szCs w:val="24"/>
                <w:lang w:eastAsia="ru-RU"/>
              </w:rPr>
              <w:t>; формирование чувства сопричастности к сохранению отечественного природного и культурного наследия. Проект реализуется в несколько этапов: отборочный (подбор участников проекта, тренировочные сборы, приобретение и апробация спортивного адаптированного специального оборудования и инвентаря для активной жизни инвалидов-</w:t>
            </w:r>
            <w:proofErr w:type="spellStart"/>
            <w:r w:rsidRPr="002331F6">
              <w:rPr>
                <w:rFonts w:ascii="Times New Roman" w:eastAsia="Times New Roman" w:hAnsi="Times New Roman" w:cs="Times New Roman"/>
                <w:sz w:val="24"/>
                <w:szCs w:val="24"/>
                <w:lang w:eastAsia="ru-RU"/>
              </w:rPr>
              <w:t>опорников</w:t>
            </w:r>
            <w:proofErr w:type="spellEnd"/>
            <w:r w:rsidRPr="002331F6">
              <w:rPr>
                <w:rFonts w:ascii="Times New Roman" w:eastAsia="Times New Roman" w:hAnsi="Times New Roman" w:cs="Times New Roman"/>
                <w:sz w:val="24"/>
                <w:szCs w:val="24"/>
                <w:lang w:eastAsia="ru-RU"/>
              </w:rPr>
              <w:t xml:space="preserve">); туристско-познавательный этап включает в себя 3 новых для Ленинградской области мероприятия: «Исчезающая река» - исследование каньона реки </w:t>
            </w:r>
            <w:proofErr w:type="spellStart"/>
            <w:r w:rsidRPr="002331F6">
              <w:rPr>
                <w:rFonts w:ascii="Times New Roman" w:eastAsia="Times New Roman" w:hAnsi="Times New Roman" w:cs="Times New Roman"/>
                <w:sz w:val="24"/>
                <w:szCs w:val="24"/>
                <w:lang w:eastAsia="ru-RU"/>
              </w:rPr>
              <w:t>Рагуша</w:t>
            </w:r>
            <w:proofErr w:type="spellEnd"/>
            <w:r w:rsidRPr="002331F6">
              <w:rPr>
                <w:rFonts w:ascii="Times New Roman" w:eastAsia="Times New Roman" w:hAnsi="Times New Roman" w:cs="Times New Roman"/>
                <w:sz w:val="24"/>
                <w:szCs w:val="24"/>
                <w:lang w:eastAsia="ru-RU"/>
              </w:rPr>
              <w:t xml:space="preserve">, знакомство с основами Школы выживания по программе «Один на берегу» и акцией «чистый берег» (Ленинградская обл., </w:t>
            </w:r>
            <w:proofErr w:type="spellStart"/>
            <w:r w:rsidRPr="002331F6">
              <w:rPr>
                <w:rFonts w:ascii="Times New Roman" w:eastAsia="Times New Roman" w:hAnsi="Times New Roman" w:cs="Times New Roman"/>
                <w:sz w:val="24"/>
                <w:szCs w:val="24"/>
                <w:lang w:eastAsia="ru-RU"/>
              </w:rPr>
              <w:t>Бокситогорский</w:t>
            </w:r>
            <w:proofErr w:type="spellEnd"/>
            <w:r w:rsidRPr="002331F6">
              <w:rPr>
                <w:rFonts w:ascii="Times New Roman" w:eastAsia="Times New Roman" w:hAnsi="Times New Roman" w:cs="Times New Roman"/>
                <w:sz w:val="24"/>
                <w:szCs w:val="24"/>
                <w:lang w:eastAsia="ru-RU"/>
              </w:rPr>
              <w:t xml:space="preserve"> район), «Новая вершина» - адаптивное скалолазание (Ленинградская обл., </w:t>
            </w:r>
            <w:proofErr w:type="spellStart"/>
            <w:r w:rsidRPr="002331F6">
              <w:rPr>
                <w:rFonts w:ascii="Times New Roman" w:eastAsia="Times New Roman" w:hAnsi="Times New Roman" w:cs="Times New Roman"/>
                <w:sz w:val="24"/>
                <w:szCs w:val="24"/>
                <w:lang w:eastAsia="ru-RU"/>
              </w:rPr>
              <w:t>г</w:t>
            </w:r>
            <w:proofErr w:type="gramStart"/>
            <w:r w:rsidRPr="002331F6">
              <w:rPr>
                <w:rFonts w:ascii="Times New Roman" w:eastAsia="Times New Roman" w:hAnsi="Times New Roman" w:cs="Times New Roman"/>
                <w:sz w:val="24"/>
                <w:szCs w:val="24"/>
                <w:lang w:eastAsia="ru-RU"/>
              </w:rPr>
              <w:t>.К</w:t>
            </w:r>
            <w:proofErr w:type="gramEnd"/>
            <w:r w:rsidRPr="002331F6">
              <w:rPr>
                <w:rFonts w:ascii="Times New Roman" w:eastAsia="Times New Roman" w:hAnsi="Times New Roman" w:cs="Times New Roman"/>
                <w:sz w:val="24"/>
                <w:szCs w:val="24"/>
                <w:lang w:eastAsia="ru-RU"/>
              </w:rPr>
              <w:t>ириши</w:t>
            </w:r>
            <w:proofErr w:type="spellEnd"/>
            <w:r w:rsidRPr="002331F6">
              <w:rPr>
                <w:rFonts w:ascii="Times New Roman" w:eastAsia="Times New Roman" w:hAnsi="Times New Roman" w:cs="Times New Roman"/>
                <w:sz w:val="24"/>
                <w:szCs w:val="24"/>
                <w:lang w:eastAsia="ru-RU"/>
              </w:rPr>
              <w:t xml:space="preserve">); «СВОЯ гавань» - экспедиция «Паруса без границ» с изучением основ морского дела, робинзонада и Школа выживания, участие в 40-м симпозиуме по проблемам </w:t>
            </w:r>
            <w:proofErr w:type="spellStart"/>
            <w:r w:rsidRPr="002331F6">
              <w:rPr>
                <w:rFonts w:ascii="Times New Roman" w:eastAsia="Times New Roman" w:hAnsi="Times New Roman" w:cs="Times New Roman"/>
                <w:sz w:val="24"/>
                <w:szCs w:val="24"/>
                <w:lang w:eastAsia="ru-RU"/>
              </w:rPr>
              <w:t>Заонежья</w:t>
            </w:r>
            <w:proofErr w:type="spellEnd"/>
            <w:r w:rsidRPr="002331F6">
              <w:rPr>
                <w:rFonts w:ascii="Times New Roman" w:eastAsia="Times New Roman" w:hAnsi="Times New Roman" w:cs="Times New Roman"/>
                <w:sz w:val="24"/>
                <w:szCs w:val="24"/>
                <w:lang w:eastAsia="ru-RU"/>
              </w:rPr>
              <w:t xml:space="preserve">, участие в Международной </w:t>
            </w:r>
            <w:proofErr w:type="spellStart"/>
            <w:r w:rsidRPr="002331F6">
              <w:rPr>
                <w:rFonts w:ascii="Times New Roman" w:eastAsia="Times New Roman" w:hAnsi="Times New Roman" w:cs="Times New Roman"/>
                <w:sz w:val="24"/>
                <w:szCs w:val="24"/>
                <w:lang w:eastAsia="ru-RU"/>
              </w:rPr>
              <w:t>Кижской</w:t>
            </w:r>
            <w:proofErr w:type="spellEnd"/>
            <w:r w:rsidRPr="002331F6">
              <w:rPr>
                <w:rFonts w:ascii="Times New Roman" w:eastAsia="Times New Roman" w:hAnsi="Times New Roman" w:cs="Times New Roman"/>
                <w:sz w:val="24"/>
                <w:szCs w:val="24"/>
                <w:lang w:eastAsia="ru-RU"/>
              </w:rPr>
              <w:t xml:space="preserve"> регате и др. (</w:t>
            </w:r>
            <w:proofErr w:type="spellStart"/>
            <w:r w:rsidRPr="002331F6">
              <w:rPr>
                <w:rFonts w:ascii="Times New Roman" w:eastAsia="Times New Roman" w:hAnsi="Times New Roman" w:cs="Times New Roman"/>
                <w:sz w:val="24"/>
                <w:szCs w:val="24"/>
                <w:lang w:eastAsia="ru-RU"/>
              </w:rPr>
              <w:t>респ</w:t>
            </w:r>
            <w:proofErr w:type="gramStart"/>
            <w:r w:rsidRPr="002331F6">
              <w:rPr>
                <w:rFonts w:ascii="Times New Roman" w:eastAsia="Times New Roman" w:hAnsi="Times New Roman" w:cs="Times New Roman"/>
                <w:sz w:val="24"/>
                <w:szCs w:val="24"/>
                <w:lang w:eastAsia="ru-RU"/>
              </w:rPr>
              <w:t>.К</w:t>
            </w:r>
            <w:proofErr w:type="gramEnd"/>
            <w:r w:rsidRPr="002331F6">
              <w:rPr>
                <w:rFonts w:ascii="Times New Roman" w:eastAsia="Times New Roman" w:hAnsi="Times New Roman" w:cs="Times New Roman"/>
                <w:sz w:val="24"/>
                <w:szCs w:val="24"/>
                <w:lang w:eastAsia="ru-RU"/>
              </w:rPr>
              <w:t>арелия</w:t>
            </w:r>
            <w:proofErr w:type="spellEnd"/>
            <w:r w:rsidRPr="002331F6">
              <w:rPr>
                <w:rFonts w:ascii="Times New Roman" w:eastAsia="Times New Roman" w:hAnsi="Times New Roman" w:cs="Times New Roman"/>
                <w:sz w:val="24"/>
                <w:szCs w:val="24"/>
                <w:lang w:eastAsia="ru-RU"/>
              </w:rPr>
              <w:t>, Онежское озеро). Люди с ограниченными возможностями здоровья освоят новый вид спорта, способствующий эффективной реабилитации (скалолазание), примут участие в российских соревнованиях по скалолазанию (</w:t>
            </w:r>
            <w:proofErr w:type="spellStart"/>
            <w:r w:rsidRPr="002331F6">
              <w:rPr>
                <w:rFonts w:ascii="Times New Roman" w:eastAsia="Times New Roman" w:hAnsi="Times New Roman" w:cs="Times New Roman"/>
                <w:sz w:val="24"/>
                <w:szCs w:val="24"/>
                <w:lang w:eastAsia="ru-RU"/>
              </w:rPr>
              <w:t>респ</w:t>
            </w:r>
            <w:proofErr w:type="gramStart"/>
            <w:r w:rsidRPr="002331F6">
              <w:rPr>
                <w:rFonts w:ascii="Times New Roman" w:eastAsia="Times New Roman" w:hAnsi="Times New Roman" w:cs="Times New Roman"/>
                <w:sz w:val="24"/>
                <w:szCs w:val="24"/>
                <w:lang w:eastAsia="ru-RU"/>
              </w:rPr>
              <w:t>.К</w:t>
            </w:r>
            <w:proofErr w:type="gramEnd"/>
            <w:r w:rsidRPr="002331F6">
              <w:rPr>
                <w:rFonts w:ascii="Times New Roman" w:eastAsia="Times New Roman" w:hAnsi="Times New Roman" w:cs="Times New Roman"/>
                <w:sz w:val="24"/>
                <w:szCs w:val="24"/>
                <w:lang w:eastAsia="ru-RU"/>
              </w:rPr>
              <w:t>рым</w:t>
            </w:r>
            <w:proofErr w:type="spellEnd"/>
            <w:r w:rsidRPr="002331F6">
              <w:rPr>
                <w:rFonts w:ascii="Times New Roman" w:eastAsia="Times New Roman" w:hAnsi="Times New Roman" w:cs="Times New Roman"/>
                <w:sz w:val="24"/>
                <w:szCs w:val="24"/>
                <w:lang w:eastAsia="ru-RU"/>
              </w:rPr>
              <w:t xml:space="preserve">, </w:t>
            </w:r>
            <w:proofErr w:type="spellStart"/>
            <w:r w:rsidRPr="002331F6">
              <w:rPr>
                <w:rFonts w:ascii="Times New Roman" w:eastAsia="Times New Roman" w:hAnsi="Times New Roman" w:cs="Times New Roman"/>
                <w:sz w:val="24"/>
                <w:szCs w:val="24"/>
                <w:lang w:eastAsia="ru-RU"/>
              </w:rPr>
              <w:t>г.Евпатория</w:t>
            </w:r>
            <w:proofErr w:type="spellEnd"/>
            <w:r w:rsidRPr="002331F6">
              <w:rPr>
                <w:rFonts w:ascii="Times New Roman" w:eastAsia="Times New Roman" w:hAnsi="Times New Roman" w:cs="Times New Roman"/>
                <w:sz w:val="24"/>
                <w:szCs w:val="24"/>
                <w:lang w:eastAsia="ru-RU"/>
              </w:rPr>
              <w:t xml:space="preserve">); получат возможность применить на практике полученные знания и умения выживать в дикой природе и экстремальных ситуациях (экспедиция, робинзонада); опробуют специальное оборудование для активной жизни (инвалидная коляска для плавания - в Ленобласти </w:t>
            </w:r>
            <w:proofErr w:type="gramStart"/>
            <w:r w:rsidRPr="002331F6">
              <w:rPr>
                <w:rFonts w:ascii="Times New Roman" w:eastAsia="Times New Roman" w:hAnsi="Times New Roman" w:cs="Times New Roman"/>
                <w:sz w:val="24"/>
                <w:szCs w:val="24"/>
                <w:lang w:eastAsia="ru-RU"/>
              </w:rPr>
              <w:t>таких</w:t>
            </w:r>
            <w:proofErr w:type="gramEnd"/>
            <w:r w:rsidRPr="002331F6">
              <w:rPr>
                <w:rFonts w:ascii="Times New Roman" w:eastAsia="Times New Roman" w:hAnsi="Times New Roman" w:cs="Times New Roman"/>
                <w:sz w:val="24"/>
                <w:szCs w:val="24"/>
                <w:lang w:eastAsia="ru-RU"/>
              </w:rPr>
              <w:t xml:space="preserve"> нет, специальные системы для инвалидов-</w:t>
            </w:r>
            <w:proofErr w:type="spellStart"/>
            <w:r w:rsidRPr="002331F6">
              <w:rPr>
                <w:rFonts w:ascii="Times New Roman" w:eastAsia="Times New Roman" w:hAnsi="Times New Roman" w:cs="Times New Roman"/>
                <w:sz w:val="24"/>
                <w:szCs w:val="24"/>
                <w:lang w:eastAsia="ru-RU"/>
              </w:rPr>
              <w:t>опорников</w:t>
            </w:r>
            <w:proofErr w:type="spellEnd"/>
            <w:r w:rsidRPr="002331F6">
              <w:rPr>
                <w:rFonts w:ascii="Times New Roman" w:eastAsia="Times New Roman" w:hAnsi="Times New Roman" w:cs="Times New Roman"/>
                <w:sz w:val="24"/>
                <w:szCs w:val="24"/>
                <w:lang w:eastAsia="ru-RU"/>
              </w:rPr>
              <w:t xml:space="preserve"> для скалолазания). Для реализации мероприятий проекта будут привлечены специалисты с инвалидностью и специалисты, имеющие опыт реабилитационной работы с данной категорией инвалидов. Для участников проекта, волонтеров и помощников пройдут образовательные мероприятия по оказанию первой помощи, основам Школы выживания, навыкам устройства быта инвалидов на природе. Мотивационный этап проекта подразумевает написание и издание брошюры «Погнали жить!» о жизни активных людей с инвалидностью с интересной судьбой, в </w:t>
            </w:r>
            <w:proofErr w:type="spellStart"/>
            <w:r w:rsidRPr="002331F6">
              <w:rPr>
                <w:rFonts w:ascii="Times New Roman" w:eastAsia="Times New Roman" w:hAnsi="Times New Roman" w:cs="Times New Roman"/>
                <w:sz w:val="24"/>
                <w:szCs w:val="24"/>
                <w:lang w:eastAsia="ru-RU"/>
              </w:rPr>
              <w:t>т.ч</w:t>
            </w:r>
            <w:proofErr w:type="spellEnd"/>
            <w:r w:rsidRPr="002331F6">
              <w:rPr>
                <w:rFonts w:ascii="Times New Roman" w:eastAsia="Times New Roman" w:hAnsi="Times New Roman" w:cs="Times New Roman"/>
                <w:sz w:val="24"/>
                <w:szCs w:val="24"/>
                <w:lang w:eastAsia="ru-RU"/>
              </w:rPr>
              <w:t>. участников проекта. Ее презентация получит освещение в организациях ВОИ, в СМИ и привлечет внимание общественности к проблемам и интересам инвалидов. Социальная миссия проекта – это экологические акции, встречи с интересными людьми, организация заседаний «круглых столов» с участием всех заинтересованных лиц и организаций. Проект поможет изменить качество жизни людей с инвалидностью, стать полностью самостоятельными, жить полноценной жизнью, развиваться. В каждом человеке заложен огромный потенциал. Главное — поставить правильную цель и начать жить!</w:t>
            </w:r>
          </w:p>
        </w:tc>
      </w:tr>
      <w:tr w:rsidR="00554E52" w:rsidRPr="0026223E" w:rsidTr="00554E52">
        <w:trPr>
          <w:gridAfter w:val="1"/>
          <w:wAfter w:w="284" w:type="dxa"/>
          <w:trHeight w:val="54"/>
        </w:trPr>
        <w:tc>
          <w:tcPr>
            <w:tcW w:w="675" w:type="dxa"/>
            <w:shd w:val="clear" w:color="auto" w:fill="D9D9D9" w:themeFill="background1" w:themeFillShade="D9"/>
            <w:vAlign w:val="center"/>
            <w:hideMark/>
          </w:tcPr>
          <w:p w:rsidR="00554E52" w:rsidRPr="002A37A3" w:rsidRDefault="00554E52" w:rsidP="00AD32B1">
            <w:pPr>
              <w:jc w:val="center"/>
              <w:rPr>
                <w:rFonts w:ascii="Times New Roman" w:eastAsia="Times New Roman" w:hAnsi="Times New Roman" w:cs="Times New Roman"/>
                <w:sz w:val="24"/>
                <w:szCs w:val="24"/>
                <w:lang w:eastAsia="ru-RU"/>
              </w:rPr>
            </w:pPr>
            <w:r w:rsidRPr="002A37A3">
              <w:rPr>
                <w:rFonts w:ascii="Times New Roman" w:eastAsia="Times New Roman" w:hAnsi="Times New Roman" w:cs="Times New Roman"/>
                <w:sz w:val="24"/>
                <w:szCs w:val="24"/>
                <w:lang w:eastAsia="ru-RU"/>
              </w:rPr>
              <w:t>8</w:t>
            </w:r>
          </w:p>
        </w:tc>
        <w:tc>
          <w:tcPr>
            <w:tcW w:w="993" w:type="dxa"/>
            <w:shd w:val="clear" w:color="auto" w:fill="D9D9D9" w:themeFill="background1" w:themeFillShade="D9"/>
            <w:hideMark/>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Р47-22-2-000070</w:t>
            </w:r>
          </w:p>
        </w:tc>
        <w:tc>
          <w:tcPr>
            <w:tcW w:w="1842" w:type="dxa"/>
            <w:shd w:val="clear" w:color="auto" w:fill="D9D9D9" w:themeFill="background1" w:themeFillShade="D9"/>
            <w:hideMark/>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Разные дети – равные возможности!</w:t>
            </w:r>
          </w:p>
        </w:tc>
        <w:tc>
          <w:tcPr>
            <w:tcW w:w="2977" w:type="dxa"/>
            <w:shd w:val="clear" w:color="auto" w:fill="D9D9D9" w:themeFill="background1" w:themeFillShade="D9"/>
            <w:hideMark/>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РЕГИОНАЛЬНАЯ ОБЩЕСТВЕННАЯ ОРГАНИЗАЦИЯ ПОДДЕРЖКИ ДЕТСКИХ</w:t>
            </w:r>
            <w:proofErr w:type="gramStart"/>
            <w:r w:rsidRPr="0026223E">
              <w:rPr>
                <w:rFonts w:ascii="Times New Roman" w:eastAsia="Times New Roman" w:hAnsi="Times New Roman" w:cs="Times New Roman"/>
                <w:sz w:val="24"/>
                <w:szCs w:val="24"/>
                <w:lang w:eastAsia="ru-RU"/>
              </w:rPr>
              <w:t xml:space="preserve"> ,</w:t>
            </w:r>
            <w:proofErr w:type="gramEnd"/>
            <w:r w:rsidRPr="0026223E">
              <w:rPr>
                <w:rFonts w:ascii="Times New Roman" w:eastAsia="Times New Roman" w:hAnsi="Times New Roman" w:cs="Times New Roman"/>
                <w:sz w:val="24"/>
                <w:szCs w:val="24"/>
                <w:lang w:eastAsia="ru-RU"/>
              </w:rPr>
              <w:t xml:space="preserve"> МОЛОДЕЖНЫХ И СЕМЕЙНЫХ ИНИЦИАТИВ "ДИАЛОГ" ЛЕНИНГРАДСКАЯ ОБЛАСТЬ</w:t>
            </w:r>
          </w:p>
        </w:tc>
        <w:tc>
          <w:tcPr>
            <w:tcW w:w="992" w:type="dxa"/>
            <w:gridSpan w:val="2"/>
            <w:shd w:val="clear" w:color="auto" w:fill="D9D9D9" w:themeFill="background1" w:themeFillShade="D9"/>
            <w:hideMark/>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 xml:space="preserve">  74,83</w:t>
            </w:r>
          </w:p>
        </w:tc>
        <w:tc>
          <w:tcPr>
            <w:tcW w:w="1843" w:type="dxa"/>
            <w:gridSpan w:val="2"/>
            <w:shd w:val="clear" w:color="auto" w:fill="D9D9D9" w:themeFill="background1" w:themeFillShade="D9"/>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 xml:space="preserve"> 534 760,00</w:t>
            </w:r>
          </w:p>
        </w:tc>
        <w:tc>
          <w:tcPr>
            <w:tcW w:w="5528" w:type="dxa"/>
            <w:gridSpan w:val="2"/>
            <w:shd w:val="clear" w:color="auto" w:fill="D9D9D9" w:themeFill="background1" w:themeFillShade="D9"/>
          </w:tcPr>
          <w:p w:rsidR="00554E52" w:rsidRPr="0026223E" w:rsidRDefault="00554E52" w:rsidP="00AD32B1">
            <w:pPr>
              <w:jc w:val="center"/>
              <w:rPr>
                <w:rFonts w:ascii="Times New Roman" w:eastAsia="Times New Roman" w:hAnsi="Times New Roman" w:cs="Times New Roman"/>
                <w:sz w:val="24"/>
                <w:szCs w:val="24"/>
                <w:lang w:eastAsia="ru-RU"/>
              </w:rPr>
            </w:pPr>
            <w:r w:rsidRPr="002331F6">
              <w:rPr>
                <w:rFonts w:ascii="Times New Roman" w:eastAsia="Times New Roman" w:hAnsi="Times New Roman" w:cs="Times New Roman"/>
                <w:sz w:val="24"/>
                <w:szCs w:val="24"/>
                <w:lang w:eastAsia="ru-RU"/>
              </w:rPr>
              <w:t>Основная идея, представленного на конкурс проекта, создание условий для практического общения, творческого развития, интересного организованного досуга, оздоровления семей с детьми с ограниченными возможностями здоровья города Сосновый Бор посредством организации и проведения летнего семейного фестиваля «Включайся в лето!», 5 оздоровительных мероприятий на свежем воздухе, новогоднего семейного фестиваля «Добрая Ёлка». Целевая аудитория проекта дети с ограниченными возможностями здоровья в возрасте от 7 до 14 лет, подростки в возрасте от 15 до 18 лет, родители, добровольцы. В рамках проекта планируется организовать и провести 7 мероприятий (6 из них на свежем воздухе) с количеством участников 380 человек. В рамках мероприятий планируется организовать и провести творческие мастер-классы, тренинги, игровые программы, спортивные игры, новогоднюю программу. Огромное значение в реализации и эффективности проекта имеет подготовка и работа добровольцев. Все мероприятия планируется организовать в формате живого практического общения, в неформальной обстановке. Организаторы уделяют большое внимание общению с участниками проекта и поиску индивидуального подхода к каждому. Например, к участникам, имеющим серьезные ограничения по здоровью, прикрепляются добровольцы, что позволяет общаться со сверстниками, активно включаться в мероприятия и дает возможность отдыха сопровождающему. Название проекта – «Разные дети – равные возможности» – отражает его замысел: мы стремимся к максимальной открытости, доступности, привлекательности и дружелюбности окружающего мира для детей и подростков с ограниченными возможностями здоровья, предлагая им широкие возможности для самореализации. Ограниченные возможности здоровья - не повод отказываться от мечты, от жизни! Да, дети разные, но возможности должны быть равными. И жизнь особенных детей должна быть полноценной и наполненной самореализацией, как жизнь любого другого человека!</w:t>
            </w:r>
          </w:p>
        </w:tc>
      </w:tr>
      <w:tr w:rsidR="00554E52" w:rsidRPr="0026223E" w:rsidTr="00554E52">
        <w:trPr>
          <w:gridAfter w:val="1"/>
          <w:wAfter w:w="284" w:type="dxa"/>
          <w:trHeight w:val="54"/>
        </w:trPr>
        <w:tc>
          <w:tcPr>
            <w:tcW w:w="675" w:type="dxa"/>
            <w:shd w:val="clear" w:color="auto" w:fill="D9D9D9" w:themeFill="background1" w:themeFillShade="D9"/>
            <w:vAlign w:val="center"/>
            <w:hideMark/>
          </w:tcPr>
          <w:p w:rsidR="00554E52" w:rsidRPr="002A37A3" w:rsidRDefault="00554E52" w:rsidP="00AD32B1">
            <w:pPr>
              <w:jc w:val="center"/>
              <w:rPr>
                <w:rFonts w:ascii="Times New Roman" w:eastAsia="Times New Roman" w:hAnsi="Times New Roman" w:cs="Times New Roman"/>
                <w:sz w:val="24"/>
                <w:szCs w:val="24"/>
                <w:lang w:eastAsia="ru-RU"/>
              </w:rPr>
            </w:pPr>
            <w:r w:rsidRPr="002A37A3">
              <w:rPr>
                <w:rFonts w:ascii="Times New Roman" w:eastAsia="Times New Roman" w:hAnsi="Times New Roman" w:cs="Times New Roman"/>
                <w:sz w:val="24"/>
                <w:szCs w:val="24"/>
                <w:lang w:eastAsia="ru-RU"/>
              </w:rPr>
              <w:t>9</w:t>
            </w:r>
          </w:p>
        </w:tc>
        <w:tc>
          <w:tcPr>
            <w:tcW w:w="993" w:type="dxa"/>
            <w:shd w:val="clear" w:color="auto" w:fill="D9D9D9" w:themeFill="background1" w:themeFillShade="D9"/>
            <w:hideMark/>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Р47-22-2-000022</w:t>
            </w:r>
          </w:p>
        </w:tc>
        <w:tc>
          <w:tcPr>
            <w:tcW w:w="1842" w:type="dxa"/>
            <w:shd w:val="clear" w:color="auto" w:fill="D9D9D9" w:themeFill="background1" w:themeFillShade="D9"/>
            <w:hideMark/>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 xml:space="preserve">Ремесленные ряды в </w:t>
            </w:r>
            <w:proofErr w:type="spellStart"/>
            <w:r w:rsidRPr="0026223E">
              <w:rPr>
                <w:rFonts w:ascii="Times New Roman" w:eastAsia="Times New Roman" w:hAnsi="Times New Roman" w:cs="Times New Roman"/>
                <w:sz w:val="24"/>
                <w:szCs w:val="24"/>
                <w:lang w:eastAsia="ru-RU"/>
              </w:rPr>
              <w:t>Ивангородской</w:t>
            </w:r>
            <w:proofErr w:type="spellEnd"/>
            <w:r w:rsidRPr="0026223E">
              <w:rPr>
                <w:rFonts w:ascii="Times New Roman" w:eastAsia="Times New Roman" w:hAnsi="Times New Roman" w:cs="Times New Roman"/>
                <w:sz w:val="24"/>
                <w:szCs w:val="24"/>
                <w:lang w:eastAsia="ru-RU"/>
              </w:rPr>
              <w:t xml:space="preserve"> крепости</w:t>
            </w:r>
          </w:p>
        </w:tc>
        <w:tc>
          <w:tcPr>
            <w:tcW w:w="2977" w:type="dxa"/>
            <w:shd w:val="clear" w:color="auto" w:fill="D9D9D9" w:themeFill="background1" w:themeFillShade="D9"/>
            <w:hideMark/>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АВТОНОМНАЯ НЕКОММЕРЧЕСКАЯ ОРГАНИЗАЦИЯ ЦЕНТР СОЦИАЛЬНО-БЫТОВОЙ АДАПТАЦИИ ИНВАЛИДОВ, ДЕТЕЙ-СИРОТ И ЛЮДЕЙ В ТРУДНОЙ ЖИЗНЕННОЙ СИТУАЦИИ "РЕМЕСЛЕННЫЕ МАСТЕРСКИЕ "ВЕРЕС"</w:t>
            </w:r>
          </w:p>
        </w:tc>
        <w:tc>
          <w:tcPr>
            <w:tcW w:w="992" w:type="dxa"/>
            <w:gridSpan w:val="2"/>
            <w:shd w:val="clear" w:color="auto" w:fill="D9D9D9" w:themeFill="background1" w:themeFillShade="D9"/>
            <w:hideMark/>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 xml:space="preserve">  74,67</w:t>
            </w:r>
          </w:p>
        </w:tc>
        <w:tc>
          <w:tcPr>
            <w:tcW w:w="1843" w:type="dxa"/>
            <w:gridSpan w:val="2"/>
            <w:shd w:val="clear" w:color="auto" w:fill="D9D9D9" w:themeFill="background1" w:themeFillShade="D9"/>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2 179 270,00</w:t>
            </w:r>
          </w:p>
        </w:tc>
        <w:tc>
          <w:tcPr>
            <w:tcW w:w="5528" w:type="dxa"/>
            <w:gridSpan w:val="2"/>
            <w:shd w:val="clear" w:color="auto" w:fill="D9D9D9" w:themeFill="background1" w:themeFillShade="D9"/>
          </w:tcPr>
          <w:p w:rsidR="00554E52" w:rsidRPr="0026223E" w:rsidRDefault="00554E52" w:rsidP="00AD32B1">
            <w:pPr>
              <w:jc w:val="center"/>
              <w:rPr>
                <w:rFonts w:ascii="Times New Roman" w:eastAsia="Times New Roman" w:hAnsi="Times New Roman" w:cs="Times New Roman"/>
                <w:sz w:val="24"/>
                <w:szCs w:val="24"/>
                <w:lang w:eastAsia="ru-RU"/>
              </w:rPr>
            </w:pPr>
            <w:r w:rsidRPr="002331F6">
              <w:rPr>
                <w:rFonts w:ascii="Times New Roman" w:eastAsia="Times New Roman" w:hAnsi="Times New Roman" w:cs="Times New Roman"/>
                <w:sz w:val="24"/>
                <w:szCs w:val="24"/>
                <w:lang w:eastAsia="ru-RU"/>
              </w:rPr>
              <w:t xml:space="preserve">Создание ремесленных рядов в </w:t>
            </w:r>
            <w:proofErr w:type="spellStart"/>
            <w:r w:rsidRPr="002331F6">
              <w:rPr>
                <w:rFonts w:ascii="Times New Roman" w:eastAsia="Times New Roman" w:hAnsi="Times New Roman" w:cs="Times New Roman"/>
                <w:sz w:val="24"/>
                <w:szCs w:val="24"/>
                <w:lang w:eastAsia="ru-RU"/>
              </w:rPr>
              <w:t>Ивангородский</w:t>
            </w:r>
            <w:proofErr w:type="spellEnd"/>
            <w:r w:rsidRPr="002331F6">
              <w:rPr>
                <w:rFonts w:ascii="Times New Roman" w:eastAsia="Times New Roman" w:hAnsi="Times New Roman" w:cs="Times New Roman"/>
                <w:sz w:val="24"/>
                <w:szCs w:val="24"/>
                <w:lang w:eastAsia="ru-RU"/>
              </w:rPr>
              <w:t xml:space="preserve"> крепости для проведения мастер-классов по ремеслам (по дереву, стеклу и камню</w:t>
            </w:r>
            <w:proofErr w:type="gramStart"/>
            <w:r w:rsidRPr="002331F6">
              <w:rPr>
                <w:rFonts w:ascii="Times New Roman" w:eastAsia="Times New Roman" w:hAnsi="Times New Roman" w:cs="Times New Roman"/>
                <w:sz w:val="24"/>
                <w:szCs w:val="24"/>
                <w:lang w:eastAsia="ru-RU"/>
              </w:rPr>
              <w:t xml:space="preserve">., </w:t>
            </w:r>
            <w:proofErr w:type="gramEnd"/>
            <w:r w:rsidRPr="002331F6">
              <w:rPr>
                <w:rFonts w:ascii="Times New Roman" w:eastAsia="Times New Roman" w:hAnsi="Times New Roman" w:cs="Times New Roman"/>
                <w:sz w:val="24"/>
                <w:szCs w:val="24"/>
                <w:lang w:eastAsia="ru-RU"/>
              </w:rPr>
              <w:t xml:space="preserve">работе с глиной). Участники мастер-классов: 1 этап проекта - ученики ремесленной мастерской из числа воспитанников </w:t>
            </w:r>
            <w:proofErr w:type="spellStart"/>
            <w:r w:rsidRPr="002331F6">
              <w:rPr>
                <w:rFonts w:ascii="Times New Roman" w:eastAsia="Times New Roman" w:hAnsi="Times New Roman" w:cs="Times New Roman"/>
                <w:sz w:val="24"/>
                <w:szCs w:val="24"/>
                <w:lang w:eastAsia="ru-RU"/>
              </w:rPr>
              <w:t>Лесобиржской</w:t>
            </w:r>
            <w:proofErr w:type="spellEnd"/>
            <w:r w:rsidRPr="002331F6">
              <w:rPr>
                <w:rFonts w:ascii="Times New Roman" w:eastAsia="Times New Roman" w:hAnsi="Times New Roman" w:cs="Times New Roman"/>
                <w:sz w:val="24"/>
                <w:szCs w:val="24"/>
                <w:lang w:eastAsia="ru-RU"/>
              </w:rPr>
              <w:t xml:space="preserve"> школы - интерната; 2 этап проекта посетители </w:t>
            </w:r>
            <w:proofErr w:type="spellStart"/>
            <w:r w:rsidRPr="002331F6">
              <w:rPr>
                <w:rFonts w:ascii="Times New Roman" w:eastAsia="Times New Roman" w:hAnsi="Times New Roman" w:cs="Times New Roman"/>
                <w:sz w:val="24"/>
                <w:szCs w:val="24"/>
                <w:lang w:eastAsia="ru-RU"/>
              </w:rPr>
              <w:t>Ивангородской</w:t>
            </w:r>
            <w:proofErr w:type="spellEnd"/>
            <w:r w:rsidRPr="002331F6">
              <w:rPr>
                <w:rFonts w:ascii="Times New Roman" w:eastAsia="Times New Roman" w:hAnsi="Times New Roman" w:cs="Times New Roman"/>
                <w:sz w:val="24"/>
                <w:szCs w:val="24"/>
                <w:lang w:eastAsia="ru-RU"/>
              </w:rPr>
              <w:t xml:space="preserve"> крепости, а ученики мастерской будут участвовать в качестве помощников. К сопровождению мастер-классов также будут привлекаться различные категории людей с ограниченными возможностями и люди находящиеся в трудной ситуации. Ремесленные ряды представляют собой шатер - оборудованное пространство (5 - 6 столов на 30 посадочных мест) для всех желающих получить знания и умения работы с глиной, познакомиться с ремеслом по дереву, стеклу и камню. Так же может использоваться, как творческая площадка для проведения мастер-классов для всех желающих, в том числе организованных групп туристов. Итоги проекта: 1. Обучение, социализация и создание рабочих мест на летний сезон 2023г для подопечных </w:t>
            </w:r>
            <w:proofErr w:type="spellStart"/>
            <w:r w:rsidRPr="002331F6">
              <w:rPr>
                <w:rFonts w:ascii="Times New Roman" w:eastAsia="Times New Roman" w:hAnsi="Times New Roman" w:cs="Times New Roman"/>
                <w:sz w:val="24"/>
                <w:szCs w:val="24"/>
                <w:lang w:eastAsia="ru-RU"/>
              </w:rPr>
              <w:t>Лесобиржской</w:t>
            </w:r>
            <w:proofErr w:type="spellEnd"/>
            <w:r w:rsidRPr="002331F6">
              <w:rPr>
                <w:rFonts w:ascii="Times New Roman" w:eastAsia="Times New Roman" w:hAnsi="Times New Roman" w:cs="Times New Roman"/>
                <w:sz w:val="24"/>
                <w:szCs w:val="24"/>
                <w:lang w:eastAsia="ru-RU"/>
              </w:rPr>
              <w:t xml:space="preserve"> школа-интерната и ЦНЗ с инвалидностью (8 человек</w:t>
            </w:r>
            <w:proofErr w:type="gramStart"/>
            <w:r w:rsidRPr="002331F6">
              <w:rPr>
                <w:rFonts w:ascii="Times New Roman" w:eastAsia="Times New Roman" w:hAnsi="Times New Roman" w:cs="Times New Roman"/>
                <w:sz w:val="24"/>
                <w:szCs w:val="24"/>
                <w:lang w:eastAsia="ru-RU"/>
              </w:rPr>
              <w:t xml:space="preserve"> )</w:t>
            </w:r>
            <w:proofErr w:type="gramEnd"/>
            <w:r w:rsidRPr="002331F6">
              <w:rPr>
                <w:rFonts w:ascii="Times New Roman" w:eastAsia="Times New Roman" w:hAnsi="Times New Roman" w:cs="Times New Roman"/>
                <w:sz w:val="24"/>
                <w:szCs w:val="24"/>
                <w:lang w:eastAsia="ru-RU"/>
              </w:rPr>
              <w:t xml:space="preserve">. 2. Создание площадки (ремесленные ряды, шатер) для проведения мастер-классов в </w:t>
            </w:r>
            <w:proofErr w:type="spellStart"/>
            <w:r w:rsidRPr="002331F6">
              <w:rPr>
                <w:rFonts w:ascii="Times New Roman" w:eastAsia="Times New Roman" w:hAnsi="Times New Roman" w:cs="Times New Roman"/>
                <w:sz w:val="24"/>
                <w:szCs w:val="24"/>
                <w:lang w:eastAsia="ru-RU"/>
              </w:rPr>
              <w:t>Ивангородской</w:t>
            </w:r>
            <w:proofErr w:type="spellEnd"/>
            <w:r w:rsidRPr="002331F6">
              <w:rPr>
                <w:rFonts w:ascii="Times New Roman" w:eastAsia="Times New Roman" w:hAnsi="Times New Roman" w:cs="Times New Roman"/>
                <w:sz w:val="24"/>
                <w:szCs w:val="24"/>
                <w:lang w:eastAsia="ru-RU"/>
              </w:rPr>
              <w:t xml:space="preserve"> крепости 3. Создание дополнительной инфраструктуры в комплексе музея для привлечения интереса и увеличения туристического потока.</w:t>
            </w:r>
          </w:p>
        </w:tc>
      </w:tr>
      <w:tr w:rsidR="00554E52" w:rsidRPr="0026223E" w:rsidTr="00554E52">
        <w:trPr>
          <w:gridAfter w:val="1"/>
          <w:wAfter w:w="284" w:type="dxa"/>
          <w:trHeight w:val="54"/>
        </w:trPr>
        <w:tc>
          <w:tcPr>
            <w:tcW w:w="675" w:type="dxa"/>
            <w:shd w:val="clear" w:color="auto" w:fill="D9D9D9" w:themeFill="background1" w:themeFillShade="D9"/>
            <w:vAlign w:val="center"/>
            <w:hideMark/>
          </w:tcPr>
          <w:p w:rsidR="00554E52" w:rsidRPr="002A37A3" w:rsidRDefault="00554E52" w:rsidP="00AD32B1">
            <w:pPr>
              <w:jc w:val="center"/>
              <w:rPr>
                <w:rFonts w:ascii="Times New Roman" w:eastAsia="Times New Roman" w:hAnsi="Times New Roman" w:cs="Times New Roman"/>
                <w:sz w:val="24"/>
                <w:szCs w:val="24"/>
                <w:lang w:eastAsia="ru-RU"/>
              </w:rPr>
            </w:pPr>
            <w:r w:rsidRPr="002A37A3">
              <w:rPr>
                <w:rFonts w:ascii="Times New Roman" w:eastAsia="Times New Roman" w:hAnsi="Times New Roman" w:cs="Times New Roman"/>
                <w:sz w:val="24"/>
                <w:szCs w:val="24"/>
                <w:lang w:eastAsia="ru-RU"/>
              </w:rPr>
              <w:t>10</w:t>
            </w:r>
          </w:p>
        </w:tc>
        <w:tc>
          <w:tcPr>
            <w:tcW w:w="993" w:type="dxa"/>
            <w:shd w:val="clear" w:color="auto" w:fill="D9D9D9" w:themeFill="background1" w:themeFillShade="D9"/>
            <w:hideMark/>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Р47-22-2-000059</w:t>
            </w:r>
          </w:p>
        </w:tc>
        <w:tc>
          <w:tcPr>
            <w:tcW w:w="1842" w:type="dxa"/>
            <w:shd w:val="clear" w:color="auto" w:fill="D9D9D9" w:themeFill="background1" w:themeFillShade="D9"/>
            <w:hideMark/>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Семейные приемные Регионального отделения Общероссийской общественной организации «</w:t>
            </w:r>
            <w:proofErr w:type="gramStart"/>
            <w:r w:rsidRPr="0026223E">
              <w:rPr>
                <w:rFonts w:ascii="Times New Roman" w:eastAsia="Times New Roman" w:hAnsi="Times New Roman" w:cs="Times New Roman"/>
                <w:sz w:val="24"/>
                <w:szCs w:val="24"/>
                <w:lang w:eastAsia="ru-RU"/>
              </w:rPr>
              <w:t>Всероссийская</w:t>
            </w:r>
            <w:proofErr w:type="gramEnd"/>
            <w:r w:rsidRPr="0026223E">
              <w:rPr>
                <w:rFonts w:ascii="Times New Roman" w:eastAsia="Times New Roman" w:hAnsi="Times New Roman" w:cs="Times New Roman"/>
                <w:sz w:val="24"/>
                <w:szCs w:val="24"/>
                <w:lang w:eastAsia="ru-RU"/>
              </w:rPr>
              <w:t xml:space="preserve"> организации родителей детей инвалидов» Ленинградской области</w:t>
            </w:r>
          </w:p>
        </w:tc>
        <w:tc>
          <w:tcPr>
            <w:tcW w:w="2977" w:type="dxa"/>
            <w:shd w:val="clear" w:color="auto" w:fill="D9D9D9" w:themeFill="background1" w:themeFillShade="D9"/>
            <w:hideMark/>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РЕГИОНАЛЬНОЕ ОТДЕЛЕНИЕ ЛЕНИНГРАДСКОЙ ОБЛАСТИ ОБЩЕРОССИЙСКОЙ ОБЩЕСТВЕННОЙ ОРГАНИЗАЦИИ "ВСЕРОССИЙСКОЙ ОРГАНИЗАЦИИ РОДИТЕЛЕЙ ДЕТЕЙ ИНВАЛИДОВ И ИНВАЛИДОВ СТАРШЕ 18 ЛЕТ С МЕНТАЛЬНЫМИ И ИНЫМИ НАРУШЕНИЯМИ, НУЖДАЮЩИХСЯ В ПРЕДСТАВИТЕЛЬСТВЕ СВОИХ ИНТЕРЕСОВ"</w:t>
            </w:r>
          </w:p>
        </w:tc>
        <w:tc>
          <w:tcPr>
            <w:tcW w:w="992" w:type="dxa"/>
            <w:gridSpan w:val="2"/>
            <w:shd w:val="clear" w:color="auto" w:fill="D9D9D9" w:themeFill="background1" w:themeFillShade="D9"/>
            <w:hideMark/>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 xml:space="preserve">  74,67</w:t>
            </w:r>
          </w:p>
        </w:tc>
        <w:tc>
          <w:tcPr>
            <w:tcW w:w="1843" w:type="dxa"/>
            <w:gridSpan w:val="2"/>
            <w:shd w:val="clear" w:color="auto" w:fill="D9D9D9" w:themeFill="background1" w:themeFillShade="D9"/>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1 557 277,40</w:t>
            </w:r>
          </w:p>
        </w:tc>
        <w:tc>
          <w:tcPr>
            <w:tcW w:w="5528" w:type="dxa"/>
            <w:gridSpan w:val="2"/>
            <w:shd w:val="clear" w:color="auto" w:fill="D9D9D9" w:themeFill="background1" w:themeFillShade="D9"/>
          </w:tcPr>
          <w:p w:rsidR="00554E52" w:rsidRPr="0026223E" w:rsidRDefault="00554E52" w:rsidP="00AD32B1">
            <w:pPr>
              <w:jc w:val="center"/>
              <w:rPr>
                <w:rFonts w:ascii="Times New Roman" w:eastAsia="Times New Roman" w:hAnsi="Times New Roman" w:cs="Times New Roman"/>
                <w:sz w:val="24"/>
                <w:szCs w:val="24"/>
                <w:lang w:eastAsia="ru-RU"/>
              </w:rPr>
            </w:pPr>
            <w:r w:rsidRPr="002331F6">
              <w:rPr>
                <w:rFonts w:ascii="Times New Roman" w:eastAsia="Times New Roman" w:hAnsi="Times New Roman" w:cs="Times New Roman"/>
                <w:sz w:val="24"/>
                <w:szCs w:val="24"/>
                <w:lang w:eastAsia="ru-RU"/>
              </w:rPr>
              <w:t xml:space="preserve">Проект Регионального отделения ВОРДИ Ленинградской области направлен на развитие системы социального сопровождения семей, воспитывающих детей-инвалидов и взрослых с ментальной инвалидностью, нуждающихся в представлении своих интересов в социальных и медицинских государственных органах, повышение качества жизни, оказание всесторонней помощи семьям, воспитывающих детей-инвалидов. В рамках реализации социальной программы ВОРДИ «Формирование системы социального сопровождения и помощи семьям, воспитывающим детей-инвалидов и взрослых с ментальной инвалидностью, нуждающихся в представительстве своих интересов» на средства субсидии Министерства труда и социальной защиты РФ, </w:t>
            </w:r>
            <w:proofErr w:type="gramStart"/>
            <w:r w:rsidRPr="002331F6">
              <w:rPr>
                <w:rFonts w:ascii="Times New Roman" w:eastAsia="Times New Roman" w:hAnsi="Times New Roman" w:cs="Times New Roman"/>
                <w:sz w:val="24"/>
                <w:szCs w:val="24"/>
                <w:lang w:eastAsia="ru-RU"/>
              </w:rPr>
              <w:t>создан</w:t>
            </w:r>
            <w:proofErr w:type="gramEnd"/>
            <w:r w:rsidRPr="002331F6">
              <w:rPr>
                <w:rFonts w:ascii="Times New Roman" w:eastAsia="Times New Roman" w:hAnsi="Times New Roman" w:cs="Times New Roman"/>
                <w:sz w:val="24"/>
                <w:szCs w:val="24"/>
                <w:lang w:eastAsia="ru-RU"/>
              </w:rPr>
              <w:t xml:space="preserve"> Консультационные пункты «Семейной приемной ВОРДИ» в 17 регионах РФ. В Ленинградской области за 2021 год в рамках реализация проекта «Семейные приемные» Региональным отделением ВОРДИ Ленинградской области было проведено 309 консультаций по социальным вопросам для 230 семей Ленинградской области, воспитывающих детей-инвалидов. За время реализации данного проекта планируется продолжить работу Консультационного пункта, как службы сопровождения семей </w:t>
            </w:r>
            <w:proofErr w:type="gramStart"/>
            <w:r w:rsidRPr="002331F6">
              <w:rPr>
                <w:rFonts w:ascii="Times New Roman" w:eastAsia="Times New Roman" w:hAnsi="Times New Roman" w:cs="Times New Roman"/>
                <w:sz w:val="24"/>
                <w:szCs w:val="24"/>
                <w:lang w:eastAsia="ru-RU"/>
              </w:rPr>
              <w:t>с</w:t>
            </w:r>
            <w:proofErr w:type="gramEnd"/>
            <w:r w:rsidRPr="002331F6">
              <w:rPr>
                <w:rFonts w:ascii="Times New Roman" w:eastAsia="Times New Roman" w:hAnsi="Times New Roman" w:cs="Times New Roman"/>
                <w:sz w:val="24"/>
                <w:szCs w:val="24"/>
                <w:lang w:eastAsia="ru-RU"/>
              </w:rPr>
              <w:t xml:space="preserve"> сформированной системой оказания общественно-полезных услуг по социальному сопровождению семей целевой группы. Планируется оказать помощь не менее чем 150 родителям/законным представителям, путем предоставления бесплатной информационно-консультационной, юридической помощи. Формы и условия получения услуг предоставляется в </w:t>
            </w:r>
            <w:proofErr w:type="spellStart"/>
            <w:r w:rsidRPr="002331F6">
              <w:rPr>
                <w:rFonts w:ascii="Times New Roman" w:eastAsia="Times New Roman" w:hAnsi="Times New Roman" w:cs="Times New Roman"/>
                <w:sz w:val="24"/>
                <w:szCs w:val="24"/>
                <w:lang w:eastAsia="ru-RU"/>
              </w:rPr>
              <w:t>т.ч</w:t>
            </w:r>
            <w:proofErr w:type="spellEnd"/>
            <w:r w:rsidRPr="002331F6">
              <w:rPr>
                <w:rFonts w:ascii="Times New Roman" w:eastAsia="Times New Roman" w:hAnsi="Times New Roman" w:cs="Times New Roman"/>
                <w:sz w:val="24"/>
                <w:szCs w:val="24"/>
                <w:lang w:eastAsia="ru-RU"/>
              </w:rPr>
              <w:t xml:space="preserve">., в удаленном формате, выбор между которыми осуществляет получатель услуги: очная услуга по месту нахождения службы; дистанционное/удаленное получение услуги, посредством различных каналов связи. В рамках проекта будут проведены мероприятия по сбору, обобщению и анализу информации о потребностях семей в услугах, а также оценке качества оказания данных услуг. Специалистами социальной службы сопровождения семей ВОРДИ Ленинградской области планируется организовать и провести информационно-консультационные мероприятия для семей целевой группы, демонстрационные практикумы для родителей детей-инвалидов с НОДА (нарушениями опорно-двигательного аппарата) и специалистов учреждений социального обслуживания населения по настройке и правильному использованию ТСР. </w:t>
            </w:r>
            <w:proofErr w:type="gramStart"/>
            <w:r w:rsidRPr="002331F6">
              <w:rPr>
                <w:rFonts w:ascii="Times New Roman" w:eastAsia="Times New Roman" w:hAnsi="Times New Roman" w:cs="Times New Roman"/>
                <w:sz w:val="24"/>
                <w:szCs w:val="24"/>
                <w:lang w:eastAsia="ru-RU"/>
              </w:rPr>
              <w:t>В целях профилактики возникновения вторичных нарушений опорно-двигательного аппарата (НОДА) будет организовано информационно-просветительское мероприятие для семей целевой группы с участием специалистов учреждений социального обслуживания по теме «Важность соблюдения постурального режима в течение суток» По завершению проекта будет проведен конкурс рисунка «Размывая границы» для творческой самореализации и социальной вовлеченности семей с детьми-инвалидами и инвалидами 18+, нуждающихся в представительстве своих интересов.</w:t>
            </w:r>
            <w:proofErr w:type="gramEnd"/>
          </w:p>
        </w:tc>
      </w:tr>
      <w:tr w:rsidR="00554E52" w:rsidRPr="0026223E" w:rsidTr="00554E52">
        <w:trPr>
          <w:gridAfter w:val="1"/>
          <w:wAfter w:w="284" w:type="dxa"/>
          <w:trHeight w:val="54"/>
        </w:trPr>
        <w:tc>
          <w:tcPr>
            <w:tcW w:w="675" w:type="dxa"/>
            <w:shd w:val="clear" w:color="auto" w:fill="D9D9D9" w:themeFill="background1" w:themeFillShade="D9"/>
            <w:vAlign w:val="center"/>
            <w:hideMark/>
          </w:tcPr>
          <w:p w:rsidR="00554E52" w:rsidRPr="002A37A3" w:rsidRDefault="00554E52" w:rsidP="00AD32B1">
            <w:pPr>
              <w:jc w:val="center"/>
              <w:rPr>
                <w:rFonts w:ascii="Times New Roman" w:eastAsia="Times New Roman" w:hAnsi="Times New Roman" w:cs="Times New Roman"/>
                <w:sz w:val="24"/>
                <w:szCs w:val="24"/>
                <w:lang w:eastAsia="ru-RU"/>
              </w:rPr>
            </w:pPr>
            <w:r w:rsidRPr="002A37A3">
              <w:rPr>
                <w:rFonts w:ascii="Times New Roman" w:eastAsia="Times New Roman" w:hAnsi="Times New Roman" w:cs="Times New Roman"/>
                <w:sz w:val="24"/>
                <w:szCs w:val="24"/>
                <w:lang w:eastAsia="ru-RU"/>
              </w:rPr>
              <w:t>11</w:t>
            </w:r>
          </w:p>
        </w:tc>
        <w:tc>
          <w:tcPr>
            <w:tcW w:w="993" w:type="dxa"/>
            <w:shd w:val="clear" w:color="auto" w:fill="D9D9D9" w:themeFill="background1" w:themeFillShade="D9"/>
            <w:hideMark/>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Р47-22-2-000051</w:t>
            </w:r>
          </w:p>
        </w:tc>
        <w:tc>
          <w:tcPr>
            <w:tcW w:w="1842" w:type="dxa"/>
            <w:shd w:val="clear" w:color="auto" w:fill="D9D9D9" w:themeFill="background1" w:themeFillShade="D9"/>
            <w:hideMark/>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 xml:space="preserve">Школа жизни: </w:t>
            </w:r>
            <w:proofErr w:type="spellStart"/>
            <w:r w:rsidRPr="0026223E">
              <w:rPr>
                <w:rFonts w:ascii="Times New Roman" w:eastAsia="Times New Roman" w:hAnsi="Times New Roman" w:cs="Times New Roman"/>
                <w:sz w:val="24"/>
                <w:szCs w:val="24"/>
                <w:lang w:eastAsia="ru-RU"/>
              </w:rPr>
              <w:t>ПаРус</w:t>
            </w:r>
            <w:proofErr w:type="spellEnd"/>
            <w:r w:rsidRPr="0026223E">
              <w:rPr>
                <w:rFonts w:ascii="Times New Roman" w:eastAsia="Times New Roman" w:hAnsi="Times New Roman" w:cs="Times New Roman"/>
                <w:sz w:val="24"/>
                <w:szCs w:val="24"/>
                <w:lang w:eastAsia="ru-RU"/>
              </w:rPr>
              <w:t xml:space="preserve"> Мечты</w:t>
            </w:r>
          </w:p>
        </w:tc>
        <w:tc>
          <w:tcPr>
            <w:tcW w:w="2977" w:type="dxa"/>
            <w:shd w:val="clear" w:color="auto" w:fill="D9D9D9" w:themeFill="background1" w:themeFillShade="D9"/>
            <w:hideMark/>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АВТОНОМНАЯ НЕКОММЕРЧЕСКАЯ ОРГАНИЗАЦИЯ "ЦЕНТР РЕАЛИЗАЦИИ СОЦИАЛЬНЫХ ПРОЕКТОВ "ВСЕ ВМЕСТЕ"</w:t>
            </w:r>
          </w:p>
        </w:tc>
        <w:tc>
          <w:tcPr>
            <w:tcW w:w="992" w:type="dxa"/>
            <w:gridSpan w:val="2"/>
            <w:shd w:val="clear" w:color="auto" w:fill="D9D9D9" w:themeFill="background1" w:themeFillShade="D9"/>
            <w:hideMark/>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 xml:space="preserve">  74,67</w:t>
            </w:r>
          </w:p>
        </w:tc>
        <w:tc>
          <w:tcPr>
            <w:tcW w:w="1843" w:type="dxa"/>
            <w:gridSpan w:val="2"/>
            <w:shd w:val="clear" w:color="auto" w:fill="D9D9D9" w:themeFill="background1" w:themeFillShade="D9"/>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1 617 850,00</w:t>
            </w:r>
          </w:p>
        </w:tc>
        <w:tc>
          <w:tcPr>
            <w:tcW w:w="5528" w:type="dxa"/>
            <w:gridSpan w:val="2"/>
            <w:shd w:val="clear" w:color="auto" w:fill="D9D9D9" w:themeFill="background1" w:themeFillShade="D9"/>
          </w:tcPr>
          <w:p w:rsidR="00554E52" w:rsidRPr="0026223E" w:rsidRDefault="00554E52" w:rsidP="00AD32B1">
            <w:pPr>
              <w:jc w:val="center"/>
              <w:rPr>
                <w:rFonts w:ascii="Times New Roman" w:eastAsia="Times New Roman" w:hAnsi="Times New Roman" w:cs="Times New Roman"/>
                <w:sz w:val="24"/>
                <w:szCs w:val="24"/>
                <w:lang w:eastAsia="ru-RU"/>
              </w:rPr>
            </w:pPr>
            <w:r w:rsidRPr="002331F6">
              <w:rPr>
                <w:rFonts w:ascii="Times New Roman" w:eastAsia="Times New Roman" w:hAnsi="Times New Roman" w:cs="Times New Roman"/>
                <w:sz w:val="24"/>
                <w:szCs w:val="24"/>
                <w:lang w:eastAsia="ru-RU"/>
              </w:rPr>
              <w:t xml:space="preserve">Проект для детей с особыми потребностями, которые не только хотят ощутить свою значимость для других людей, но и смогут научиться вдохновлять и отдавать своё время, знания, силы, обретая смысл жизненного пути. Адаптивный парусный спорт уже больше двадцати лет является одной из дисциплин Специальной Олимпиады РФ, помогая людям с ментальными </w:t>
            </w:r>
            <w:proofErr w:type="gramStart"/>
            <w:r w:rsidRPr="002331F6">
              <w:rPr>
                <w:rFonts w:ascii="Times New Roman" w:eastAsia="Times New Roman" w:hAnsi="Times New Roman" w:cs="Times New Roman"/>
                <w:sz w:val="24"/>
                <w:szCs w:val="24"/>
                <w:lang w:eastAsia="ru-RU"/>
              </w:rPr>
              <w:t>отклонениями</w:t>
            </w:r>
            <w:proofErr w:type="gramEnd"/>
            <w:r w:rsidRPr="002331F6">
              <w:rPr>
                <w:rFonts w:ascii="Times New Roman" w:eastAsia="Times New Roman" w:hAnsi="Times New Roman" w:cs="Times New Roman"/>
                <w:sz w:val="24"/>
                <w:szCs w:val="24"/>
                <w:lang w:eastAsia="ru-RU"/>
              </w:rPr>
              <w:t xml:space="preserve"> стать самостоятельнее, сильнее и счастливее, именно слова клятвы помогают выразить всю значимость этой отдаче «Позвольте мне победить. Но если я не смогу, то пусть я буду смелым в этой попытке». Эту клятву Всемирной Специальной Олимпиады 9 призёров нашего тренерского состава проектной группы произносили с 2019 года. На теоретических занятиях в форме игры ребят учат простым вещам, которые нужны не только на воде, но и в жизни: завязать узел, починить деталь, сохранять спокойствие в толпе, тесноте, помогать своему партнеру, нести ответственность. Почему в этом году нам бы хотелось стартовать: во-первых, 2022 год юбилейный год 350 лет Пётру I – создателю русских морских традиций и учредителю Первого </w:t>
            </w:r>
            <w:proofErr w:type="spellStart"/>
            <w:r w:rsidRPr="002331F6">
              <w:rPr>
                <w:rFonts w:ascii="Times New Roman" w:eastAsia="Times New Roman" w:hAnsi="Times New Roman" w:cs="Times New Roman"/>
                <w:sz w:val="24"/>
                <w:szCs w:val="24"/>
                <w:lang w:eastAsia="ru-RU"/>
              </w:rPr>
              <w:t>яхтклуба</w:t>
            </w:r>
            <w:proofErr w:type="spellEnd"/>
            <w:r w:rsidRPr="002331F6">
              <w:rPr>
                <w:rFonts w:ascii="Times New Roman" w:eastAsia="Times New Roman" w:hAnsi="Times New Roman" w:cs="Times New Roman"/>
                <w:sz w:val="24"/>
                <w:szCs w:val="24"/>
                <w:lang w:eastAsia="ru-RU"/>
              </w:rPr>
              <w:t xml:space="preserve">; во-вторых, обусловлен ещё и исторически, здесь в 1557 году в устье реки </w:t>
            </w:r>
            <w:proofErr w:type="spellStart"/>
            <w:r w:rsidRPr="002331F6">
              <w:rPr>
                <w:rFonts w:ascii="Times New Roman" w:eastAsia="Times New Roman" w:hAnsi="Times New Roman" w:cs="Times New Roman"/>
                <w:sz w:val="24"/>
                <w:szCs w:val="24"/>
                <w:lang w:eastAsia="ru-RU"/>
              </w:rPr>
              <w:t>Наровы</w:t>
            </w:r>
            <w:proofErr w:type="spellEnd"/>
            <w:r w:rsidRPr="002331F6">
              <w:rPr>
                <w:rFonts w:ascii="Times New Roman" w:eastAsia="Times New Roman" w:hAnsi="Times New Roman" w:cs="Times New Roman"/>
                <w:sz w:val="24"/>
                <w:szCs w:val="24"/>
                <w:lang w:eastAsia="ru-RU"/>
              </w:rPr>
              <w:t xml:space="preserve">, при впадении в нее </w:t>
            </w:r>
            <w:proofErr w:type="spellStart"/>
            <w:r w:rsidRPr="002331F6">
              <w:rPr>
                <w:rFonts w:ascii="Times New Roman" w:eastAsia="Times New Roman" w:hAnsi="Times New Roman" w:cs="Times New Roman"/>
                <w:sz w:val="24"/>
                <w:szCs w:val="24"/>
                <w:lang w:eastAsia="ru-RU"/>
              </w:rPr>
              <w:t>Россони</w:t>
            </w:r>
            <w:proofErr w:type="spellEnd"/>
            <w:r w:rsidRPr="002331F6">
              <w:rPr>
                <w:rFonts w:ascii="Times New Roman" w:eastAsia="Times New Roman" w:hAnsi="Times New Roman" w:cs="Times New Roman"/>
                <w:sz w:val="24"/>
                <w:szCs w:val="24"/>
                <w:lang w:eastAsia="ru-RU"/>
              </w:rPr>
              <w:t xml:space="preserve">, Иван Грозный построил новый — деревянный — ”город для корабельного пристанища", поэтому практику знакомства с дисциплиной Парусный спорт наши ребята будут проходить именно здесь в детском лагере </w:t>
            </w:r>
            <w:proofErr w:type="spellStart"/>
            <w:r w:rsidRPr="002331F6">
              <w:rPr>
                <w:rFonts w:ascii="Times New Roman" w:eastAsia="Times New Roman" w:hAnsi="Times New Roman" w:cs="Times New Roman"/>
                <w:sz w:val="24"/>
                <w:szCs w:val="24"/>
                <w:lang w:eastAsia="ru-RU"/>
              </w:rPr>
              <w:t>Россонь</w:t>
            </w:r>
            <w:proofErr w:type="spellEnd"/>
            <w:r w:rsidRPr="002331F6">
              <w:rPr>
                <w:rFonts w:ascii="Times New Roman" w:eastAsia="Times New Roman" w:hAnsi="Times New Roman" w:cs="Times New Roman"/>
                <w:sz w:val="24"/>
                <w:szCs w:val="24"/>
                <w:lang w:eastAsia="ru-RU"/>
              </w:rPr>
              <w:t xml:space="preserve">, партнере проекта. </w:t>
            </w:r>
            <w:proofErr w:type="spellStart"/>
            <w:r w:rsidRPr="002331F6">
              <w:rPr>
                <w:rFonts w:ascii="Times New Roman" w:eastAsia="Times New Roman" w:hAnsi="Times New Roman" w:cs="Times New Roman"/>
                <w:sz w:val="24"/>
                <w:szCs w:val="24"/>
                <w:lang w:eastAsia="ru-RU"/>
              </w:rPr>
              <w:t>Основые</w:t>
            </w:r>
            <w:proofErr w:type="spellEnd"/>
            <w:r w:rsidRPr="002331F6">
              <w:rPr>
                <w:rFonts w:ascii="Times New Roman" w:eastAsia="Times New Roman" w:hAnsi="Times New Roman" w:cs="Times New Roman"/>
                <w:sz w:val="24"/>
                <w:szCs w:val="24"/>
                <w:lang w:eastAsia="ru-RU"/>
              </w:rPr>
              <w:t xml:space="preserve"> активности проекта: • </w:t>
            </w:r>
            <w:proofErr w:type="gramStart"/>
            <w:r w:rsidRPr="002331F6">
              <w:rPr>
                <w:rFonts w:ascii="Times New Roman" w:eastAsia="Times New Roman" w:hAnsi="Times New Roman" w:cs="Times New Roman"/>
                <w:sz w:val="24"/>
                <w:szCs w:val="24"/>
                <w:lang w:eastAsia="ru-RU"/>
              </w:rPr>
              <w:t>Взаимодействие с педагогическим сообществом, обучающие семинары для педагогов и учителей по технологии работы с детьми с ментальными нарушениями на базе государственного бюджетного общеобразовательного учреждения Ленинградской области «</w:t>
            </w:r>
            <w:proofErr w:type="spellStart"/>
            <w:r w:rsidRPr="002331F6">
              <w:rPr>
                <w:rFonts w:ascii="Times New Roman" w:eastAsia="Times New Roman" w:hAnsi="Times New Roman" w:cs="Times New Roman"/>
                <w:sz w:val="24"/>
                <w:szCs w:val="24"/>
                <w:lang w:eastAsia="ru-RU"/>
              </w:rPr>
              <w:t>Лесобиржская</w:t>
            </w:r>
            <w:proofErr w:type="spellEnd"/>
            <w:r w:rsidRPr="002331F6">
              <w:rPr>
                <w:rFonts w:ascii="Times New Roman" w:eastAsia="Times New Roman" w:hAnsi="Times New Roman" w:cs="Times New Roman"/>
                <w:sz w:val="24"/>
                <w:szCs w:val="24"/>
                <w:lang w:eastAsia="ru-RU"/>
              </w:rPr>
              <w:t xml:space="preserve"> школа-интернат, реализующая адаптированные образовательные программы»; • Отбор желающих заниматься парусными и гребными видами спорта (проходит по авторской методике В.С. Куликова, имеющую 22-летнюю практику применения) и формирование пилотной команды адаптивного </w:t>
            </w:r>
            <w:proofErr w:type="spellStart"/>
            <w:r w:rsidRPr="002331F6">
              <w:rPr>
                <w:rFonts w:ascii="Times New Roman" w:eastAsia="Times New Roman" w:hAnsi="Times New Roman" w:cs="Times New Roman"/>
                <w:sz w:val="24"/>
                <w:szCs w:val="24"/>
                <w:lang w:eastAsia="ru-RU"/>
              </w:rPr>
              <w:t>яхтинга</w:t>
            </w:r>
            <w:proofErr w:type="spellEnd"/>
            <w:r w:rsidRPr="002331F6">
              <w:rPr>
                <w:rFonts w:ascii="Times New Roman" w:eastAsia="Times New Roman" w:hAnsi="Times New Roman" w:cs="Times New Roman"/>
                <w:sz w:val="24"/>
                <w:szCs w:val="24"/>
                <w:lang w:eastAsia="ru-RU"/>
              </w:rPr>
              <w:t>;</w:t>
            </w:r>
            <w:proofErr w:type="gramEnd"/>
            <w:r w:rsidRPr="002331F6">
              <w:rPr>
                <w:rFonts w:ascii="Times New Roman" w:eastAsia="Times New Roman" w:hAnsi="Times New Roman" w:cs="Times New Roman"/>
                <w:sz w:val="24"/>
                <w:szCs w:val="24"/>
                <w:lang w:eastAsia="ru-RU"/>
              </w:rPr>
              <w:t xml:space="preserve"> • Взаимодействие с родительским сообществом, обучающие семинары для родителей по технологии работы с детьми с ментальными нарушениями (совместные методики Ассоциации </w:t>
            </w:r>
            <w:proofErr w:type="spellStart"/>
            <w:r w:rsidRPr="002331F6">
              <w:rPr>
                <w:rFonts w:ascii="Times New Roman" w:eastAsia="Times New Roman" w:hAnsi="Times New Roman" w:cs="Times New Roman"/>
                <w:sz w:val="24"/>
                <w:szCs w:val="24"/>
                <w:lang w:eastAsia="ru-RU"/>
              </w:rPr>
              <w:t>гребно</w:t>
            </w:r>
            <w:proofErr w:type="spellEnd"/>
            <w:r w:rsidRPr="002331F6">
              <w:rPr>
                <w:rFonts w:ascii="Times New Roman" w:eastAsia="Times New Roman" w:hAnsi="Times New Roman" w:cs="Times New Roman"/>
                <w:sz w:val="24"/>
                <w:szCs w:val="24"/>
                <w:lang w:eastAsia="ru-RU"/>
              </w:rPr>
              <w:t xml:space="preserve">-парусных судов с ФГБУ «Институт мозга имени </w:t>
            </w:r>
            <w:proofErr w:type="spellStart"/>
            <w:r w:rsidRPr="002331F6">
              <w:rPr>
                <w:rFonts w:ascii="Times New Roman" w:eastAsia="Times New Roman" w:hAnsi="Times New Roman" w:cs="Times New Roman"/>
                <w:sz w:val="24"/>
                <w:szCs w:val="24"/>
                <w:lang w:eastAsia="ru-RU"/>
              </w:rPr>
              <w:t>Н.П.Бехтеревой</w:t>
            </w:r>
            <w:proofErr w:type="spellEnd"/>
            <w:r w:rsidRPr="002331F6">
              <w:rPr>
                <w:rFonts w:ascii="Times New Roman" w:eastAsia="Times New Roman" w:hAnsi="Times New Roman" w:cs="Times New Roman"/>
                <w:sz w:val="24"/>
                <w:szCs w:val="24"/>
                <w:lang w:eastAsia="ru-RU"/>
              </w:rPr>
              <w:t xml:space="preserve">» РАН); • Теоретический курс по адаптивному </w:t>
            </w:r>
            <w:proofErr w:type="spellStart"/>
            <w:r w:rsidRPr="002331F6">
              <w:rPr>
                <w:rFonts w:ascii="Times New Roman" w:eastAsia="Times New Roman" w:hAnsi="Times New Roman" w:cs="Times New Roman"/>
                <w:sz w:val="24"/>
                <w:szCs w:val="24"/>
                <w:lang w:eastAsia="ru-RU"/>
              </w:rPr>
              <w:t>яхтингу</w:t>
            </w:r>
            <w:proofErr w:type="spellEnd"/>
            <w:r w:rsidRPr="002331F6">
              <w:rPr>
                <w:rFonts w:ascii="Times New Roman" w:eastAsia="Times New Roman" w:hAnsi="Times New Roman" w:cs="Times New Roman"/>
                <w:sz w:val="24"/>
                <w:szCs w:val="24"/>
                <w:lang w:eastAsia="ru-RU"/>
              </w:rPr>
              <w:t xml:space="preserve"> с применением интерактивных методов </w:t>
            </w:r>
            <w:proofErr w:type="gramStart"/>
            <w:r w:rsidRPr="002331F6">
              <w:rPr>
                <w:rFonts w:ascii="Times New Roman" w:eastAsia="Times New Roman" w:hAnsi="Times New Roman" w:cs="Times New Roman"/>
                <w:sz w:val="24"/>
                <w:szCs w:val="24"/>
                <w:lang w:eastAsia="ru-RU"/>
              </w:rPr>
              <w:t>обучения</w:t>
            </w:r>
            <w:proofErr w:type="gramEnd"/>
            <w:r w:rsidRPr="002331F6">
              <w:rPr>
                <w:rFonts w:ascii="Times New Roman" w:eastAsia="Times New Roman" w:hAnsi="Times New Roman" w:cs="Times New Roman"/>
                <w:sz w:val="24"/>
                <w:szCs w:val="24"/>
                <w:lang w:eastAsia="ru-RU"/>
              </w:rPr>
              <w:t xml:space="preserve"> как для детей, так и педагогов и родителей; • Практические занятия с детьми, с привлечением специалистов по безопасности на воде (выходы на воду) по дисциплине парусный спорт; Завершится проект участием детей и родителей в </w:t>
            </w:r>
            <w:proofErr w:type="spellStart"/>
            <w:r w:rsidRPr="002331F6">
              <w:rPr>
                <w:rFonts w:ascii="Times New Roman" w:eastAsia="Times New Roman" w:hAnsi="Times New Roman" w:cs="Times New Roman"/>
                <w:sz w:val="24"/>
                <w:szCs w:val="24"/>
                <w:lang w:eastAsia="ru-RU"/>
              </w:rPr>
              <w:t>СпецОлимпиаде</w:t>
            </w:r>
            <w:proofErr w:type="spellEnd"/>
            <w:r w:rsidRPr="002331F6">
              <w:rPr>
                <w:rFonts w:ascii="Times New Roman" w:eastAsia="Times New Roman" w:hAnsi="Times New Roman" w:cs="Times New Roman"/>
                <w:sz w:val="24"/>
                <w:szCs w:val="24"/>
                <w:lang w:eastAsia="ru-RU"/>
              </w:rPr>
              <w:t xml:space="preserve"> Санкт-Петербурга 2023 в качестве зрителей, болельщиков, волонтеров и, возможно, при физической подготовке, атлетов в спарринге. Что создаст предпосылки для открытия новой дисциплины Специальной Олимпиады ЛО.</w:t>
            </w:r>
          </w:p>
        </w:tc>
      </w:tr>
      <w:tr w:rsidR="00554E52" w:rsidRPr="0026223E" w:rsidTr="00554E52">
        <w:trPr>
          <w:gridAfter w:val="1"/>
          <w:wAfter w:w="284" w:type="dxa"/>
          <w:trHeight w:val="54"/>
        </w:trPr>
        <w:tc>
          <w:tcPr>
            <w:tcW w:w="675" w:type="dxa"/>
            <w:shd w:val="clear" w:color="auto" w:fill="D9D9D9" w:themeFill="background1" w:themeFillShade="D9"/>
            <w:vAlign w:val="center"/>
          </w:tcPr>
          <w:p w:rsidR="00554E52" w:rsidRPr="002A37A3" w:rsidRDefault="00554E52" w:rsidP="00AD32B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993" w:type="dxa"/>
            <w:shd w:val="clear" w:color="auto" w:fill="D9D9D9" w:themeFill="background1" w:themeFillShade="D9"/>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Р47-22-2-000024</w:t>
            </w:r>
          </w:p>
        </w:tc>
        <w:tc>
          <w:tcPr>
            <w:tcW w:w="1842" w:type="dxa"/>
            <w:shd w:val="clear" w:color="auto" w:fill="D9D9D9" w:themeFill="background1" w:themeFillShade="D9"/>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Университет третьего возраста для жителей сельских территорий Гатчинского муниципального района.</w:t>
            </w:r>
          </w:p>
        </w:tc>
        <w:tc>
          <w:tcPr>
            <w:tcW w:w="2977" w:type="dxa"/>
            <w:shd w:val="clear" w:color="auto" w:fill="D9D9D9" w:themeFill="background1" w:themeFillShade="D9"/>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СИВЕРСКАЯ АВТОНОМНАЯ НЕКОММЕРЧЕСКАЯ ОРГАНИЗАЦИЯ РАЗВИТИЯ СОЦИАЛЬНЫХ ПРОГРАММ "ПЛАНЕТА ДОБРА"</w:t>
            </w:r>
          </w:p>
        </w:tc>
        <w:tc>
          <w:tcPr>
            <w:tcW w:w="992" w:type="dxa"/>
            <w:gridSpan w:val="2"/>
            <w:shd w:val="clear" w:color="auto" w:fill="D9D9D9" w:themeFill="background1" w:themeFillShade="D9"/>
          </w:tcPr>
          <w:p w:rsidR="00554E52" w:rsidRPr="0026223E" w:rsidRDefault="00554E52" w:rsidP="00AD32B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74,06</w:t>
            </w:r>
          </w:p>
        </w:tc>
        <w:tc>
          <w:tcPr>
            <w:tcW w:w="1843" w:type="dxa"/>
            <w:gridSpan w:val="2"/>
            <w:shd w:val="clear" w:color="auto" w:fill="D9D9D9" w:themeFill="background1" w:themeFillShade="D9"/>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1 312 988,00</w:t>
            </w:r>
          </w:p>
        </w:tc>
        <w:tc>
          <w:tcPr>
            <w:tcW w:w="5528" w:type="dxa"/>
            <w:gridSpan w:val="2"/>
            <w:shd w:val="clear" w:color="auto" w:fill="D9D9D9" w:themeFill="background1" w:themeFillShade="D9"/>
          </w:tcPr>
          <w:p w:rsidR="00554E52" w:rsidRPr="0026223E" w:rsidRDefault="00554E52" w:rsidP="00AD32B1">
            <w:pPr>
              <w:jc w:val="center"/>
              <w:rPr>
                <w:rFonts w:ascii="Times New Roman" w:eastAsia="Times New Roman" w:hAnsi="Times New Roman" w:cs="Times New Roman"/>
                <w:sz w:val="24"/>
                <w:szCs w:val="24"/>
                <w:lang w:eastAsia="ru-RU"/>
              </w:rPr>
            </w:pPr>
            <w:r w:rsidRPr="002331F6">
              <w:rPr>
                <w:rFonts w:ascii="Times New Roman" w:eastAsia="Times New Roman" w:hAnsi="Times New Roman" w:cs="Times New Roman"/>
                <w:sz w:val="24"/>
                <w:szCs w:val="24"/>
                <w:lang w:eastAsia="ru-RU"/>
              </w:rPr>
              <w:t xml:space="preserve">Возраст выхода на пенсию может стать периодом развития, самообразования, временем открытия новых мест и людей, имен и идей, временем учебы. Выполнить задачу просвещения и организации досуга для людей «серебряного возраста», открыть новые возможности для реализации их творческого потенциала, призвана программа «Университет третьего возраста». В пос. Сиверский Школа третьего возраста была создана в 2011 году при ЦСОН Гатчинского района. Администрация Сиверского городского поселения сразу поддержала эту инициативу, всячески оказывала и оказывает поддержку руководству Школы. В 2013 году была создана САНО РСП «ПЛАНЕТА ДОБРА». Администрация поселения выделила помещение для проведения мероприятий с пожилыми людьми. В мероприятиях, кружках и на просветительских курсах Школы занимаются пожилые люди, проживающие не только в пос. Сиверский, но и жители окружающих поселок деревень, также жители сельских поселений, примыкающих к Сиверскому: Кобринского, </w:t>
            </w:r>
            <w:proofErr w:type="spellStart"/>
            <w:r w:rsidRPr="002331F6">
              <w:rPr>
                <w:rFonts w:ascii="Times New Roman" w:eastAsia="Times New Roman" w:hAnsi="Times New Roman" w:cs="Times New Roman"/>
                <w:sz w:val="24"/>
                <w:szCs w:val="24"/>
                <w:lang w:eastAsia="ru-RU"/>
              </w:rPr>
              <w:t>Дружногорского</w:t>
            </w:r>
            <w:proofErr w:type="spellEnd"/>
            <w:r w:rsidRPr="002331F6">
              <w:rPr>
                <w:rFonts w:ascii="Times New Roman" w:eastAsia="Times New Roman" w:hAnsi="Times New Roman" w:cs="Times New Roman"/>
                <w:sz w:val="24"/>
                <w:szCs w:val="24"/>
                <w:lang w:eastAsia="ru-RU"/>
              </w:rPr>
              <w:t xml:space="preserve">, Рождественского, </w:t>
            </w:r>
            <w:proofErr w:type="spellStart"/>
            <w:r w:rsidRPr="002331F6">
              <w:rPr>
                <w:rFonts w:ascii="Times New Roman" w:eastAsia="Times New Roman" w:hAnsi="Times New Roman" w:cs="Times New Roman"/>
                <w:sz w:val="24"/>
                <w:szCs w:val="24"/>
                <w:lang w:eastAsia="ru-RU"/>
              </w:rPr>
              <w:t>Вырицкого</w:t>
            </w:r>
            <w:proofErr w:type="spellEnd"/>
            <w:r w:rsidRPr="002331F6">
              <w:rPr>
                <w:rFonts w:ascii="Times New Roman" w:eastAsia="Times New Roman" w:hAnsi="Times New Roman" w:cs="Times New Roman"/>
                <w:sz w:val="24"/>
                <w:szCs w:val="24"/>
                <w:lang w:eastAsia="ru-RU"/>
              </w:rPr>
              <w:t xml:space="preserve"> поселений. Проект «Университет третьего возраста для жителей сельских территорий Гатчинского района" направлен на организацию мероприятий программы «Университет третьего возраста» в четырех поселениях Гатчинского района: Сиверского, </w:t>
            </w:r>
            <w:proofErr w:type="spellStart"/>
            <w:r w:rsidRPr="002331F6">
              <w:rPr>
                <w:rFonts w:ascii="Times New Roman" w:eastAsia="Times New Roman" w:hAnsi="Times New Roman" w:cs="Times New Roman"/>
                <w:sz w:val="24"/>
                <w:szCs w:val="24"/>
                <w:lang w:eastAsia="ru-RU"/>
              </w:rPr>
              <w:t>Вырицкого</w:t>
            </w:r>
            <w:proofErr w:type="spellEnd"/>
            <w:r w:rsidRPr="002331F6">
              <w:rPr>
                <w:rFonts w:ascii="Times New Roman" w:eastAsia="Times New Roman" w:hAnsi="Times New Roman" w:cs="Times New Roman"/>
                <w:sz w:val="24"/>
                <w:szCs w:val="24"/>
                <w:lang w:eastAsia="ru-RU"/>
              </w:rPr>
              <w:t xml:space="preserve">, </w:t>
            </w:r>
            <w:proofErr w:type="spellStart"/>
            <w:r w:rsidRPr="002331F6">
              <w:rPr>
                <w:rFonts w:ascii="Times New Roman" w:eastAsia="Times New Roman" w:hAnsi="Times New Roman" w:cs="Times New Roman"/>
                <w:sz w:val="24"/>
                <w:szCs w:val="24"/>
                <w:lang w:eastAsia="ru-RU"/>
              </w:rPr>
              <w:t>Дружногорского</w:t>
            </w:r>
            <w:proofErr w:type="spellEnd"/>
            <w:r w:rsidRPr="002331F6">
              <w:rPr>
                <w:rFonts w:ascii="Times New Roman" w:eastAsia="Times New Roman" w:hAnsi="Times New Roman" w:cs="Times New Roman"/>
                <w:sz w:val="24"/>
                <w:szCs w:val="24"/>
                <w:lang w:eastAsia="ru-RU"/>
              </w:rPr>
              <w:t xml:space="preserve"> городских поселений и Кобринского сельского поселения. Мероприятия будут проводиться в поселках по месту жительства участников проекта. На постоянной </w:t>
            </w:r>
            <w:proofErr w:type="gramStart"/>
            <w:r w:rsidRPr="002331F6">
              <w:rPr>
                <w:rFonts w:ascii="Times New Roman" w:eastAsia="Times New Roman" w:hAnsi="Times New Roman" w:cs="Times New Roman"/>
                <w:sz w:val="24"/>
                <w:szCs w:val="24"/>
                <w:lang w:eastAsia="ru-RU"/>
              </w:rPr>
              <w:t>основе</w:t>
            </w:r>
            <w:proofErr w:type="gramEnd"/>
            <w:r w:rsidRPr="002331F6">
              <w:rPr>
                <w:rFonts w:ascii="Times New Roman" w:eastAsia="Times New Roman" w:hAnsi="Times New Roman" w:cs="Times New Roman"/>
                <w:sz w:val="24"/>
                <w:szCs w:val="24"/>
                <w:lang w:eastAsia="ru-RU"/>
              </w:rPr>
              <w:t xml:space="preserve"> на базе Домов культуры и библиотек будут проводиться занятия: </w:t>
            </w:r>
            <w:proofErr w:type="gramStart"/>
            <w:r w:rsidRPr="002331F6">
              <w:rPr>
                <w:rFonts w:ascii="Times New Roman" w:eastAsia="Times New Roman" w:hAnsi="Times New Roman" w:cs="Times New Roman"/>
                <w:sz w:val="24"/>
                <w:szCs w:val="24"/>
                <w:lang w:eastAsia="ru-RU"/>
              </w:rPr>
              <w:t xml:space="preserve">Компьютерная и финансовая грамотность; </w:t>
            </w:r>
            <w:proofErr w:type="spellStart"/>
            <w:r w:rsidRPr="002331F6">
              <w:rPr>
                <w:rFonts w:ascii="Times New Roman" w:eastAsia="Times New Roman" w:hAnsi="Times New Roman" w:cs="Times New Roman"/>
                <w:sz w:val="24"/>
                <w:szCs w:val="24"/>
                <w:lang w:eastAsia="ru-RU"/>
              </w:rPr>
              <w:t>Здоровьесберегающие</w:t>
            </w:r>
            <w:proofErr w:type="spellEnd"/>
            <w:r w:rsidRPr="002331F6">
              <w:rPr>
                <w:rFonts w:ascii="Times New Roman" w:eastAsia="Times New Roman" w:hAnsi="Times New Roman" w:cs="Times New Roman"/>
                <w:sz w:val="24"/>
                <w:szCs w:val="24"/>
                <w:lang w:eastAsia="ru-RU"/>
              </w:rPr>
              <w:t xml:space="preserve"> технологии: лечебная физкультура, скандинавская ходьба; Курс по укреплению памяти: занятия "</w:t>
            </w:r>
            <w:proofErr w:type="spellStart"/>
            <w:r w:rsidRPr="002331F6">
              <w:rPr>
                <w:rFonts w:ascii="Times New Roman" w:eastAsia="Times New Roman" w:hAnsi="Times New Roman" w:cs="Times New Roman"/>
                <w:sz w:val="24"/>
                <w:szCs w:val="24"/>
                <w:lang w:eastAsia="ru-RU"/>
              </w:rPr>
              <w:t>Нейрографика</w:t>
            </w:r>
            <w:proofErr w:type="spellEnd"/>
            <w:r w:rsidRPr="002331F6">
              <w:rPr>
                <w:rFonts w:ascii="Times New Roman" w:eastAsia="Times New Roman" w:hAnsi="Times New Roman" w:cs="Times New Roman"/>
                <w:sz w:val="24"/>
                <w:szCs w:val="24"/>
                <w:lang w:eastAsia="ru-RU"/>
              </w:rPr>
              <w:t>", "Ментальная арифметика", занятия «Позитивное мышление»; Краеведение, изучение истории края, экскурсии.</w:t>
            </w:r>
            <w:proofErr w:type="gramEnd"/>
            <w:r w:rsidRPr="002331F6">
              <w:rPr>
                <w:rFonts w:ascii="Times New Roman" w:eastAsia="Times New Roman" w:hAnsi="Times New Roman" w:cs="Times New Roman"/>
                <w:sz w:val="24"/>
                <w:szCs w:val="24"/>
                <w:lang w:eastAsia="ru-RU"/>
              </w:rPr>
              <w:t xml:space="preserve"> Будут организованы творческие занятия в группах: хор, танцы, театральная студия, кружки рукоделия. Будут проведены мастер – классы по рукоделию. В рамках проекта будут проведен творческий Фестиваль с участием творческих студий и кружков. Для проведения мероприятий будут привлечены специалисты, а также волонтеры из числа пожилых людей и специалистов. Занимаясь на курсах и в кружках, пожилые люди знакомятся, образуются объединения по интересам, рождаются новые идеи и социальные проекты. Самые популярные направления: озеленение территорий поселков и мероприятия, направленные на патриотическое и нравственное воспитание молодежи. В рамках запланированного в проекте фестиваля будут организованы творческие мастер – классы для школьников и студентов. Многосторонняя продуктивная деятельность Университета третьего возраста позволяет пожилым людям сохранять свой статус в обществе, развивать личностные ресурсы, открывать в себе новые качества и таланты, преодолевать тревожные состояния и негативный опыт. Люди ощущают большую уверенность в себе, а вместе с тем, растет и их доверие к окружающему миру. Они лично участвуют в позитивных преобразованиях окружающего мира</w:t>
            </w:r>
            <w:proofErr w:type="gramStart"/>
            <w:r w:rsidRPr="002331F6">
              <w:rPr>
                <w:rFonts w:ascii="Times New Roman" w:eastAsia="Times New Roman" w:hAnsi="Times New Roman" w:cs="Times New Roman"/>
                <w:sz w:val="24"/>
                <w:szCs w:val="24"/>
                <w:lang w:eastAsia="ru-RU"/>
              </w:rPr>
              <w:t xml:space="preserve">., </w:t>
            </w:r>
            <w:proofErr w:type="gramEnd"/>
            <w:r w:rsidRPr="002331F6">
              <w:rPr>
                <w:rFonts w:ascii="Times New Roman" w:eastAsia="Times New Roman" w:hAnsi="Times New Roman" w:cs="Times New Roman"/>
                <w:sz w:val="24"/>
                <w:szCs w:val="24"/>
                <w:lang w:eastAsia="ru-RU"/>
              </w:rPr>
              <w:t>тем самым, улучшая качество своей жизни.</w:t>
            </w:r>
          </w:p>
        </w:tc>
      </w:tr>
      <w:tr w:rsidR="00554E52" w:rsidRPr="0026223E" w:rsidTr="00554E52">
        <w:trPr>
          <w:gridAfter w:val="1"/>
          <w:wAfter w:w="284" w:type="dxa"/>
          <w:trHeight w:val="54"/>
        </w:trPr>
        <w:tc>
          <w:tcPr>
            <w:tcW w:w="675" w:type="dxa"/>
            <w:shd w:val="clear" w:color="auto" w:fill="FFFFFF" w:themeFill="background1"/>
            <w:vAlign w:val="center"/>
          </w:tcPr>
          <w:p w:rsidR="00554E52" w:rsidRDefault="00554E52" w:rsidP="00AD32B1">
            <w:pPr>
              <w:jc w:val="center"/>
              <w:rPr>
                <w:rFonts w:ascii="Times New Roman" w:eastAsia="Times New Roman" w:hAnsi="Times New Roman" w:cs="Times New Roman"/>
                <w:sz w:val="24"/>
                <w:szCs w:val="24"/>
                <w:lang w:eastAsia="ru-RU"/>
              </w:rPr>
            </w:pPr>
          </w:p>
        </w:tc>
        <w:tc>
          <w:tcPr>
            <w:tcW w:w="993" w:type="dxa"/>
            <w:shd w:val="clear" w:color="auto" w:fill="FFFFFF" w:themeFill="background1"/>
          </w:tcPr>
          <w:p w:rsidR="00554E52" w:rsidRPr="0026223E" w:rsidRDefault="00554E52" w:rsidP="00AD32B1">
            <w:pPr>
              <w:jc w:val="center"/>
              <w:rPr>
                <w:rFonts w:ascii="Times New Roman" w:eastAsia="Times New Roman" w:hAnsi="Times New Roman" w:cs="Times New Roman"/>
                <w:sz w:val="24"/>
                <w:szCs w:val="24"/>
                <w:lang w:eastAsia="ru-RU"/>
              </w:rPr>
            </w:pPr>
          </w:p>
        </w:tc>
        <w:tc>
          <w:tcPr>
            <w:tcW w:w="1842" w:type="dxa"/>
            <w:shd w:val="clear" w:color="auto" w:fill="FFFFFF" w:themeFill="background1"/>
          </w:tcPr>
          <w:p w:rsidR="00554E52" w:rsidRPr="0026223E" w:rsidRDefault="00554E52" w:rsidP="00AD32B1">
            <w:pPr>
              <w:jc w:val="center"/>
              <w:rPr>
                <w:rFonts w:ascii="Times New Roman" w:eastAsia="Times New Roman" w:hAnsi="Times New Roman" w:cs="Times New Roman"/>
                <w:sz w:val="24"/>
                <w:szCs w:val="24"/>
                <w:lang w:eastAsia="ru-RU"/>
              </w:rPr>
            </w:pPr>
          </w:p>
        </w:tc>
        <w:tc>
          <w:tcPr>
            <w:tcW w:w="2977" w:type="dxa"/>
            <w:shd w:val="clear" w:color="auto" w:fill="FFFFFF" w:themeFill="background1"/>
          </w:tcPr>
          <w:p w:rsidR="00554E52" w:rsidRPr="0026223E" w:rsidRDefault="00554E52" w:rsidP="00AD32B1">
            <w:pPr>
              <w:jc w:val="center"/>
              <w:rPr>
                <w:rFonts w:ascii="Times New Roman" w:eastAsia="Times New Roman" w:hAnsi="Times New Roman" w:cs="Times New Roman"/>
                <w:sz w:val="24"/>
                <w:szCs w:val="24"/>
                <w:lang w:eastAsia="ru-RU"/>
              </w:rPr>
            </w:pPr>
          </w:p>
        </w:tc>
        <w:tc>
          <w:tcPr>
            <w:tcW w:w="992" w:type="dxa"/>
            <w:gridSpan w:val="2"/>
            <w:shd w:val="clear" w:color="auto" w:fill="FFFFFF" w:themeFill="background1"/>
          </w:tcPr>
          <w:p w:rsidR="00554E52" w:rsidRPr="0026223E" w:rsidRDefault="00554E52" w:rsidP="00AD32B1">
            <w:pPr>
              <w:jc w:val="center"/>
              <w:rPr>
                <w:rFonts w:ascii="Times New Roman" w:eastAsia="Times New Roman" w:hAnsi="Times New Roman" w:cs="Times New Roman"/>
                <w:sz w:val="24"/>
                <w:szCs w:val="24"/>
                <w:lang w:eastAsia="ru-RU"/>
              </w:rPr>
            </w:pPr>
          </w:p>
        </w:tc>
        <w:tc>
          <w:tcPr>
            <w:tcW w:w="1843" w:type="dxa"/>
            <w:gridSpan w:val="2"/>
            <w:shd w:val="clear" w:color="auto" w:fill="FFFFFF" w:themeFill="background1"/>
          </w:tcPr>
          <w:p w:rsidR="00554E52" w:rsidRPr="0026223E" w:rsidRDefault="00554E52" w:rsidP="00AD32B1">
            <w:pPr>
              <w:jc w:val="center"/>
              <w:rPr>
                <w:rFonts w:ascii="Times New Roman" w:eastAsia="Times New Roman" w:hAnsi="Times New Roman" w:cs="Times New Roman"/>
                <w:b/>
                <w:sz w:val="24"/>
                <w:szCs w:val="24"/>
                <w:lang w:eastAsia="ru-RU"/>
              </w:rPr>
            </w:pPr>
            <w:r w:rsidRPr="0026223E">
              <w:rPr>
                <w:rFonts w:ascii="Times New Roman" w:eastAsia="Times New Roman" w:hAnsi="Times New Roman" w:cs="Times New Roman"/>
                <w:b/>
                <w:sz w:val="24"/>
                <w:szCs w:val="24"/>
                <w:lang w:eastAsia="ru-RU"/>
              </w:rPr>
              <w:t>18 981 244,22</w:t>
            </w:r>
          </w:p>
        </w:tc>
        <w:tc>
          <w:tcPr>
            <w:tcW w:w="5528" w:type="dxa"/>
            <w:gridSpan w:val="2"/>
            <w:shd w:val="clear" w:color="auto" w:fill="FFFFFF" w:themeFill="background1"/>
          </w:tcPr>
          <w:p w:rsidR="00554E52" w:rsidRPr="0026223E" w:rsidRDefault="00554E52" w:rsidP="00AD32B1">
            <w:pPr>
              <w:jc w:val="center"/>
              <w:rPr>
                <w:rFonts w:ascii="Times New Roman" w:eastAsia="Times New Roman" w:hAnsi="Times New Roman" w:cs="Times New Roman"/>
                <w:b/>
                <w:sz w:val="24"/>
                <w:szCs w:val="24"/>
                <w:lang w:eastAsia="ru-RU"/>
              </w:rPr>
            </w:pPr>
          </w:p>
        </w:tc>
      </w:tr>
      <w:tr w:rsidR="00554E52" w:rsidRPr="0026223E" w:rsidTr="00554E52">
        <w:trPr>
          <w:gridAfter w:val="1"/>
          <w:wAfter w:w="284" w:type="dxa"/>
          <w:trHeight w:val="54"/>
        </w:trPr>
        <w:tc>
          <w:tcPr>
            <w:tcW w:w="675" w:type="dxa"/>
            <w:tcBorders>
              <w:bottom w:val="single" w:sz="4" w:space="0" w:color="auto"/>
            </w:tcBorders>
            <w:shd w:val="clear" w:color="auto" w:fill="FFFFFF" w:themeFill="background1"/>
            <w:vAlign w:val="center"/>
          </w:tcPr>
          <w:p w:rsidR="00554E52" w:rsidRDefault="00554E52" w:rsidP="00AD32B1">
            <w:pPr>
              <w:jc w:val="center"/>
              <w:rPr>
                <w:rFonts w:ascii="Times New Roman" w:eastAsia="Times New Roman" w:hAnsi="Times New Roman" w:cs="Times New Roman"/>
                <w:sz w:val="24"/>
                <w:szCs w:val="24"/>
                <w:lang w:eastAsia="ru-RU"/>
              </w:rPr>
            </w:pPr>
          </w:p>
        </w:tc>
        <w:tc>
          <w:tcPr>
            <w:tcW w:w="993" w:type="dxa"/>
            <w:tcBorders>
              <w:bottom w:val="single" w:sz="4" w:space="0" w:color="auto"/>
            </w:tcBorders>
            <w:shd w:val="clear" w:color="auto" w:fill="FFFFFF" w:themeFill="background1"/>
          </w:tcPr>
          <w:p w:rsidR="00554E52" w:rsidRPr="0026223E" w:rsidRDefault="00554E52" w:rsidP="00AD32B1">
            <w:pPr>
              <w:jc w:val="center"/>
              <w:rPr>
                <w:rFonts w:ascii="Times New Roman" w:eastAsia="Times New Roman" w:hAnsi="Times New Roman" w:cs="Times New Roman"/>
                <w:sz w:val="24"/>
                <w:szCs w:val="24"/>
                <w:lang w:eastAsia="ru-RU"/>
              </w:rPr>
            </w:pPr>
          </w:p>
        </w:tc>
        <w:tc>
          <w:tcPr>
            <w:tcW w:w="1842" w:type="dxa"/>
            <w:tcBorders>
              <w:bottom w:val="single" w:sz="4" w:space="0" w:color="auto"/>
            </w:tcBorders>
            <w:shd w:val="clear" w:color="auto" w:fill="FFFFFF" w:themeFill="background1"/>
          </w:tcPr>
          <w:p w:rsidR="00554E52" w:rsidRPr="0026223E" w:rsidRDefault="00554E52" w:rsidP="00AD32B1">
            <w:pPr>
              <w:jc w:val="center"/>
              <w:rPr>
                <w:rFonts w:ascii="Times New Roman" w:eastAsia="Times New Roman" w:hAnsi="Times New Roman" w:cs="Times New Roman"/>
                <w:sz w:val="24"/>
                <w:szCs w:val="24"/>
                <w:lang w:eastAsia="ru-RU"/>
              </w:rPr>
            </w:pPr>
          </w:p>
        </w:tc>
        <w:tc>
          <w:tcPr>
            <w:tcW w:w="2977" w:type="dxa"/>
            <w:tcBorders>
              <w:bottom w:val="single" w:sz="4" w:space="0" w:color="auto"/>
            </w:tcBorders>
            <w:shd w:val="clear" w:color="auto" w:fill="FFFFFF" w:themeFill="background1"/>
          </w:tcPr>
          <w:p w:rsidR="00554E52" w:rsidRPr="0026223E" w:rsidRDefault="00554E52" w:rsidP="00AD32B1">
            <w:pPr>
              <w:jc w:val="center"/>
              <w:rPr>
                <w:rFonts w:ascii="Times New Roman" w:eastAsia="Times New Roman" w:hAnsi="Times New Roman" w:cs="Times New Roman"/>
                <w:sz w:val="24"/>
                <w:szCs w:val="24"/>
                <w:lang w:eastAsia="ru-RU"/>
              </w:rPr>
            </w:pPr>
            <w:r>
              <w:rPr>
                <w:rFonts w:ascii="Times New Roman" w:hAnsi="Times New Roman" w:cs="Times New Roman"/>
                <w:b/>
                <w:color w:val="000000"/>
                <w:sz w:val="24"/>
                <w:szCs w:val="24"/>
              </w:rPr>
              <w:t>Остаток по направлению</w:t>
            </w:r>
          </w:p>
        </w:tc>
        <w:tc>
          <w:tcPr>
            <w:tcW w:w="992" w:type="dxa"/>
            <w:gridSpan w:val="2"/>
            <w:tcBorders>
              <w:bottom w:val="single" w:sz="4" w:space="0" w:color="auto"/>
            </w:tcBorders>
            <w:shd w:val="clear" w:color="auto" w:fill="FFFFFF" w:themeFill="background1"/>
          </w:tcPr>
          <w:p w:rsidR="00554E52" w:rsidRPr="0026223E" w:rsidRDefault="00554E52" w:rsidP="00AD32B1">
            <w:pPr>
              <w:jc w:val="center"/>
              <w:rPr>
                <w:rFonts w:ascii="Times New Roman" w:eastAsia="Times New Roman" w:hAnsi="Times New Roman" w:cs="Times New Roman"/>
                <w:sz w:val="24"/>
                <w:szCs w:val="24"/>
                <w:lang w:eastAsia="ru-RU"/>
              </w:rPr>
            </w:pPr>
          </w:p>
        </w:tc>
        <w:tc>
          <w:tcPr>
            <w:tcW w:w="1843" w:type="dxa"/>
            <w:gridSpan w:val="2"/>
            <w:tcBorders>
              <w:bottom w:val="single" w:sz="4" w:space="0" w:color="auto"/>
            </w:tcBorders>
            <w:shd w:val="clear" w:color="auto" w:fill="FFFFFF" w:themeFill="background1"/>
          </w:tcPr>
          <w:p w:rsidR="00554E52" w:rsidRPr="0026223E" w:rsidRDefault="00554E52" w:rsidP="00AD32B1">
            <w:pPr>
              <w:jc w:val="center"/>
              <w:rPr>
                <w:rFonts w:ascii="Times New Roman" w:eastAsia="Times New Roman" w:hAnsi="Times New Roman" w:cs="Times New Roman"/>
                <w:b/>
                <w:sz w:val="24"/>
                <w:szCs w:val="24"/>
                <w:lang w:eastAsia="ru-RU"/>
              </w:rPr>
            </w:pPr>
            <w:r w:rsidRPr="0026223E">
              <w:rPr>
                <w:rFonts w:ascii="Times New Roman" w:eastAsia="Times New Roman" w:hAnsi="Times New Roman" w:cs="Times New Roman"/>
                <w:b/>
                <w:color w:val="000000" w:themeColor="text1"/>
                <w:sz w:val="24"/>
                <w:szCs w:val="24"/>
                <w:lang w:eastAsia="ru-RU"/>
              </w:rPr>
              <w:t>1 018 755,78</w:t>
            </w:r>
          </w:p>
        </w:tc>
        <w:tc>
          <w:tcPr>
            <w:tcW w:w="5528" w:type="dxa"/>
            <w:gridSpan w:val="2"/>
            <w:tcBorders>
              <w:bottom w:val="single" w:sz="4" w:space="0" w:color="auto"/>
            </w:tcBorders>
            <w:shd w:val="clear" w:color="auto" w:fill="FFFFFF" w:themeFill="background1"/>
          </w:tcPr>
          <w:p w:rsidR="00554E52" w:rsidRPr="0026223E" w:rsidRDefault="00554E52" w:rsidP="00AD32B1">
            <w:pPr>
              <w:jc w:val="center"/>
              <w:rPr>
                <w:rFonts w:ascii="Times New Roman" w:eastAsia="Times New Roman" w:hAnsi="Times New Roman" w:cs="Times New Roman"/>
                <w:b/>
                <w:color w:val="000000" w:themeColor="text1"/>
                <w:sz w:val="24"/>
                <w:szCs w:val="24"/>
                <w:lang w:eastAsia="ru-RU"/>
              </w:rPr>
            </w:pPr>
          </w:p>
        </w:tc>
      </w:tr>
      <w:tr w:rsidR="00554E52" w:rsidRPr="0026223E" w:rsidTr="00554E52">
        <w:trPr>
          <w:gridAfter w:val="1"/>
          <w:wAfter w:w="284" w:type="dxa"/>
          <w:trHeight w:val="54"/>
        </w:trPr>
        <w:tc>
          <w:tcPr>
            <w:tcW w:w="14850" w:type="dxa"/>
            <w:gridSpan w:val="10"/>
            <w:shd w:val="clear" w:color="auto" w:fill="FFFFFF" w:themeFill="background1"/>
            <w:vAlign w:val="center"/>
          </w:tcPr>
          <w:p w:rsidR="00554E52" w:rsidRPr="00554E52" w:rsidRDefault="00554E52" w:rsidP="00554E52">
            <w:pPr>
              <w:jc w:val="center"/>
              <w:rPr>
                <w:rFonts w:ascii="Times New Roman" w:eastAsia="Times New Roman" w:hAnsi="Times New Roman" w:cs="Times New Roman"/>
                <w:b/>
                <w:sz w:val="24"/>
                <w:szCs w:val="24"/>
                <w:lang w:eastAsia="ru-RU"/>
              </w:rPr>
            </w:pPr>
            <w:r w:rsidRPr="00554E52">
              <w:rPr>
                <w:rFonts w:ascii="Times New Roman" w:eastAsia="Times New Roman" w:hAnsi="Times New Roman" w:cs="Times New Roman"/>
                <w:b/>
                <w:sz w:val="24"/>
                <w:szCs w:val="24"/>
                <w:lang w:eastAsia="ru-RU"/>
              </w:rPr>
              <w:t xml:space="preserve">Предлагается поддержать организацию, занявшую следующее место в рейтинге, в размере </w:t>
            </w:r>
          </w:p>
          <w:p w:rsidR="00554E52" w:rsidRPr="002331F6" w:rsidRDefault="00554E52" w:rsidP="00554E52">
            <w:pPr>
              <w:jc w:val="center"/>
              <w:rPr>
                <w:rFonts w:ascii="Times New Roman" w:eastAsia="Times New Roman" w:hAnsi="Times New Roman" w:cs="Times New Roman"/>
                <w:sz w:val="24"/>
                <w:szCs w:val="24"/>
                <w:lang w:eastAsia="ru-RU"/>
              </w:rPr>
            </w:pPr>
            <w:r w:rsidRPr="00554E52">
              <w:rPr>
                <w:rFonts w:ascii="Times New Roman" w:eastAsia="Times New Roman" w:hAnsi="Times New Roman" w:cs="Times New Roman"/>
                <w:b/>
                <w:sz w:val="24"/>
                <w:szCs w:val="24"/>
                <w:lang w:eastAsia="ru-RU"/>
              </w:rPr>
              <w:t xml:space="preserve">1 </w:t>
            </w:r>
            <w:r>
              <w:rPr>
                <w:rFonts w:ascii="Times New Roman" w:eastAsia="Times New Roman" w:hAnsi="Times New Roman" w:cs="Times New Roman"/>
                <w:b/>
                <w:sz w:val="24"/>
                <w:szCs w:val="24"/>
                <w:lang w:eastAsia="ru-RU"/>
              </w:rPr>
              <w:t>018</w:t>
            </w:r>
            <w:r w:rsidRPr="00554E52">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755,7</w:t>
            </w:r>
            <w:r w:rsidRPr="00554E52">
              <w:rPr>
                <w:rFonts w:ascii="Times New Roman" w:eastAsia="Times New Roman" w:hAnsi="Times New Roman" w:cs="Times New Roman"/>
                <w:b/>
                <w:sz w:val="24"/>
                <w:szCs w:val="24"/>
                <w:lang w:eastAsia="ru-RU"/>
              </w:rPr>
              <w:t>8 (</w:t>
            </w:r>
            <w:r>
              <w:rPr>
                <w:rFonts w:ascii="Times New Roman" w:eastAsia="Times New Roman" w:hAnsi="Times New Roman" w:cs="Times New Roman"/>
                <w:b/>
                <w:sz w:val="24"/>
                <w:szCs w:val="24"/>
                <w:lang w:eastAsia="ru-RU"/>
              </w:rPr>
              <w:t>33,9</w:t>
            </w:r>
            <w:r w:rsidRPr="00554E52">
              <w:rPr>
                <w:rFonts w:ascii="Times New Roman" w:eastAsia="Times New Roman" w:hAnsi="Times New Roman" w:cs="Times New Roman"/>
                <w:b/>
                <w:sz w:val="24"/>
                <w:szCs w:val="24"/>
                <w:lang w:eastAsia="ru-RU"/>
              </w:rPr>
              <w:t>5 % запрашиваемой суммы) (с согласия организации)</w:t>
            </w:r>
          </w:p>
        </w:tc>
      </w:tr>
      <w:tr w:rsidR="00554E52" w:rsidRPr="0026223E" w:rsidTr="00554E52">
        <w:trPr>
          <w:gridAfter w:val="1"/>
          <w:wAfter w:w="284" w:type="dxa"/>
          <w:trHeight w:val="54"/>
        </w:trPr>
        <w:tc>
          <w:tcPr>
            <w:tcW w:w="675" w:type="dxa"/>
            <w:shd w:val="clear" w:color="auto" w:fill="D9D9D9" w:themeFill="background1" w:themeFillShade="D9"/>
            <w:vAlign w:val="center"/>
            <w:hideMark/>
          </w:tcPr>
          <w:p w:rsidR="00554E52" w:rsidRPr="002A37A3" w:rsidRDefault="00554E52" w:rsidP="00AD32B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993" w:type="dxa"/>
            <w:shd w:val="clear" w:color="auto" w:fill="D9D9D9" w:themeFill="background1" w:themeFillShade="D9"/>
            <w:hideMark/>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Р47-22-2-000131</w:t>
            </w:r>
          </w:p>
        </w:tc>
        <w:tc>
          <w:tcPr>
            <w:tcW w:w="1842" w:type="dxa"/>
            <w:shd w:val="clear" w:color="auto" w:fill="D9D9D9" w:themeFill="background1" w:themeFillShade="D9"/>
            <w:hideMark/>
          </w:tcPr>
          <w:p w:rsidR="00554E52" w:rsidRPr="0026223E" w:rsidRDefault="00554E52" w:rsidP="00AD32B1">
            <w:pPr>
              <w:jc w:val="center"/>
              <w:rPr>
                <w:rFonts w:ascii="Times New Roman" w:eastAsia="Times New Roman" w:hAnsi="Times New Roman" w:cs="Times New Roman"/>
                <w:sz w:val="24"/>
                <w:szCs w:val="24"/>
                <w:lang w:eastAsia="ru-RU"/>
              </w:rPr>
            </w:pPr>
            <w:proofErr w:type="spellStart"/>
            <w:r w:rsidRPr="0026223E">
              <w:rPr>
                <w:rFonts w:ascii="Times New Roman" w:eastAsia="Times New Roman" w:hAnsi="Times New Roman" w:cs="Times New Roman"/>
                <w:sz w:val="24"/>
                <w:szCs w:val="24"/>
                <w:lang w:eastAsia="ru-RU"/>
              </w:rPr>
              <w:t>Дикони</w:t>
            </w:r>
            <w:proofErr w:type="spellEnd"/>
            <w:r w:rsidRPr="0026223E">
              <w:rPr>
                <w:rFonts w:ascii="Times New Roman" w:eastAsia="Times New Roman" w:hAnsi="Times New Roman" w:cs="Times New Roman"/>
                <w:sz w:val="24"/>
                <w:szCs w:val="24"/>
                <w:lang w:eastAsia="ru-RU"/>
              </w:rPr>
              <w:t xml:space="preserve"> сохраняет семьи</w:t>
            </w:r>
          </w:p>
        </w:tc>
        <w:tc>
          <w:tcPr>
            <w:tcW w:w="2977" w:type="dxa"/>
            <w:shd w:val="clear" w:color="auto" w:fill="D9D9D9" w:themeFill="background1" w:themeFillShade="D9"/>
            <w:hideMark/>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ВЫБОРГСКИЙ БЛАГОТВОРИТЕЛЬНЫЙ ФОНД ЗАЩИТЫ ДЕТЕЙ "ДИКОНИ"</w:t>
            </w:r>
          </w:p>
        </w:tc>
        <w:tc>
          <w:tcPr>
            <w:tcW w:w="992" w:type="dxa"/>
            <w:gridSpan w:val="2"/>
            <w:shd w:val="clear" w:color="auto" w:fill="D9D9D9" w:themeFill="background1" w:themeFillShade="D9"/>
            <w:hideMark/>
          </w:tcPr>
          <w:p w:rsidR="00554E52" w:rsidRPr="0026223E"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 xml:space="preserve">  74,00</w:t>
            </w:r>
          </w:p>
        </w:tc>
        <w:tc>
          <w:tcPr>
            <w:tcW w:w="1843" w:type="dxa"/>
            <w:gridSpan w:val="2"/>
            <w:shd w:val="clear" w:color="auto" w:fill="D9D9D9" w:themeFill="background1" w:themeFillShade="D9"/>
          </w:tcPr>
          <w:p w:rsidR="00554E52" w:rsidRDefault="00554E52" w:rsidP="00AD32B1">
            <w:pPr>
              <w:jc w:val="center"/>
              <w:rPr>
                <w:rFonts w:ascii="Times New Roman" w:eastAsia="Times New Roman" w:hAnsi="Times New Roman" w:cs="Times New Roman"/>
                <w:sz w:val="24"/>
                <w:szCs w:val="24"/>
                <w:lang w:eastAsia="ru-RU"/>
              </w:rPr>
            </w:pPr>
            <w:r w:rsidRPr="0026223E">
              <w:rPr>
                <w:rFonts w:ascii="Times New Roman" w:eastAsia="Times New Roman" w:hAnsi="Times New Roman" w:cs="Times New Roman"/>
                <w:sz w:val="24"/>
                <w:szCs w:val="24"/>
                <w:lang w:eastAsia="ru-RU"/>
              </w:rPr>
              <w:t>2 999 940,40</w:t>
            </w:r>
          </w:p>
          <w:p w:rsidR="00554E52" w:rsidRPr="0026223E" w:rsidRDefault="00554E52" w:rsidP="00AD32B1">
            <w:pPr>
              <w:jc w:val="center"/>
              <w:rPr>
                <w:rFonts w:ascii="Times New Roman" w:eastAsia="Times New Roman" w:hAnsi="Times New Roman" w:cs="Times New Roman"/>
                <w:sz w:val="24"/>
                <w:szCs w:val="24"/>
                <w:lang w:eastAsia="ru-RU"/>
              </w:rPr>
            </w:pPr>
            <w:r w:rsidRPr="00554E52">
              <w:rPr>
                <w:rFonts w:ascii="Times New Roman" w:eastAsia="Times New Roman" w:hAnsi="Times New Roman" w:cs="Times New Roman"/>
                <w:b/>
                <w:sz w:val="24"/>
                <w:szCs w:val="24"/>
                <w:lang w:eastAsia="ru-RU"/>
              </w:rPr>
              <w:t>(</w:t>
            </w:r>
            <w:r w:rsidRPr="00554E52">
              <w:rPr>
                <w:rFonts w:ascii="Times New Roman" w:eastAsia="Times New Roman" w:hAnsi="Times New Roman" w:cs="Times New Roman"/>
                <w:b/>
                <w:sz w:val="24"/>
                <w:szCs w:val="24"/>
                <w:lang w:eastAsia="ru-RU"/>
              </w:rPr>
              <w:t xml:space="preserve">1 </w:t>
            </w:r>
            <w:r>
              <w:rPr>
                <w:rFonts w:ascii="Times New Roman" w:eastAsia="Times New Roman" w:hAnsi="Times New Roman" w:cs="Times New Roman"/>
                <w:b/>
                <w:sz w:val="24"/>
                <w:szCs w:val="24"/>
                <w:lang w:eastAsia="ru-RU"/>
              </w:rPr>
              <w:t>018</w:t>
            </w:r>
            <w:r w:rsidRPr="00554E52">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755,7</w:t>
            </w:r>
            <w:r w:rsidRPr="00554E52">
              <w:rPr>
                <w:rFonts w:ascii="Times New Roman" w:eastAsia="Times New Roman" w:hAnsi="Times New Roman" w:cs="Times New Roman"/>
                <w:b/>
                <w:sz w:val="24"/>
                <w:szCs w:val="24"/>
                <w:lang w:eastAsia="ru-RU"/>
              </w:rPr>
              <w:t>8</w:t>
            </w:r>
            <w:r>
              <w:rPr>
                <w:rFonts w:ascii="Times New Roman" w:eastAsia="Times New Roman" w:hAnsi="Times New Roman" w:cs="Times New Roman"/>
                <w:b/>
                <w:sz w:val="24"/>
                <w:szCs w:val="24"/>
                <w:lang w:eastAsia="ru-RU"/>
              </w:rPr>
              <w:t>)</w:t>
            </w:r>
          </w:p>
        </w:tc>
        <w:tc>
          <w:tcPr>
            <w:tcW w:w="5528" w:type="dxa"/>
            <w:gridSpan w:val="2"/>
            <w:shd w:val="clear" w:color="auto" w:fill="D9D9D9" w:themeFill="background1" w:themeFillShade="D9"/>
          </w:tcPr>
          <w:p w:rsidR="00554E52" w:rsidRPr="0026223E" w:rsidRDefault="00554E52" w:rsidP="00AD32B1">
            <w:pPr>
              <w:jc w:val="center"/>
              <w:rPr>
                <w:rFonts w:ascii="Times New Roman" w:eastAsia="Times New Roman" w:hAnsi="Times New Roman" w:cs="Times New Roman"/>
                <w:sz w:val="24"/>
                <w:szCs w:val="24"/>
                <w:lang w:eastAsia="ru-RU"/>
              </w:rPr>
            </w:pPr>
            <w:r w:rsidRPr="002331F6">
              <w:rPr>
                <w:rFonts w:ascii="Times New Roman" w:eastAsia="Times New Roman" w:hAnsi="Times New Roman" w:cs="Times New Roman"/>
                <w:sz w:val="24"/>
                <w:szCs w:val="24"/>
                <w:lang w:eastAsia="ru-RU"/>
              </w:rPr>
              <w:t xml:space="preserve">Деятельность проекта будет направлена на помощь семьям, попавшим в трудную жизненную ситуацию, их скорейшую адаптацию к жизни в сложившихся условиях, многостороннюю поддержку, в том числе мы планируем использовать существующий потенциал и многолетний опыт работы благотворительного фонда в данном направлении. Уникальность проекта в том, что фонд </w:t>
            </w:r>
            <w:proofErr w:type="spellStart"/>
            <w:r w:rsidRPr="002331F6">
              <w:rPr>
                <w:rFonts w:ascii="Times New Roman" w:eastAsia="Times New Roman" w:hAnsi="Times New Roman" w:cs="Times New Roman"/>
                <w:sz w:val="24"/>
                <w:szCs w:val="24"/>
                <w:lang w:eastAsia="ru-RU"/>
              </w:rPr>
              <w:t>Дикони</w:t>
            </w:r>
            <w:proofErr w:type="spellEnd"/>
            <w:r w:rsidRPr="002331F6">
              <w:rPr>
                <w:rFonts w:ascii="Times New Roman" w:eastAsia="Times New Roman" w:hAnsi="Times New Roman" w:cs="Times New Roman"/>
                <w:sz w:val="24"/>
                <w:szCs w:val="24"/>
                <w:lang w:eastAsia="ru-RU"/>
              </w:rPr>
              <w:t xml:space="preserve">, единственный в Ленинградской области, где родители, имеющие трудности с жильем, смогут временно проживать вместе с детьми. Таким </w:t>
            </w:r>
            <w:proofErr w:type="gramStart"/>
            <w:r w:rsidRPr="002331F6">
              <w:rPr>
                <w:rFonts w:ascii="Times New Roman" w:eastAsia="Times New Roman" w:hAnsi="Times New Roman" w:cs="Times New Roman"/>
                <w:sz w:val="24"/>
                <w:szCs w:val="24"/>
                <w:lang w:eastAsia="ru-RU"/>
              </w:rPr>
              <w:t>образом</w:t>
            </w:r>
            <w:proofErr w:type="gramEnd"/>
            <w:r w:rsidRPr="002331F6">
              <w:rPr>
                <w:rFonts w:ascii="Times New Roman" w:eastAsia="Times New Roman" w:hAnsi="Times New Roman" w:cs="Times New Roman"/>
                <w:sz w:val="24"/>
                <w:szCs w:val="24"/>
                <w:lang w:eastAsia="ru-RU"/>
              </w:rPr>
              <w:t xml:space="preserve"> семья не разлучается на время выхода из сложной ситуации. Будет организована группа дневного пребывания для детей, с ежедневными занятиями (освоение дошкольной образовательной программы, логопедические занятия, ОФП, консультации с психологом). Запланировано семь психологических групп для подростков, целью которых будет помощь в осознании собственных возможностей, повышение уровня самостоятельности, адаптивность к сложным жизненным ситуациям и коррекция </w:t>
            </w:r>
            <w:proofErr w:type="spellStart"/>
            <w:r w:rsidRPr="002331F6">
              <w:rPr>
                <w:rFonts w:ascii="Times New Roman" w:eastAsia="Times New Roman" w:hAnsi="Times New Roman" w:cs="Times New Roman"/>
                <w:sz w:val="24"/>
                <w:szCs w:val="24"/>
                <w:lang w:eastAsia="ru-RU"/>
              </w:rPr>
              <w:t>девиантного</w:t>
            </w:r>
            <w:proofErr w:type="spellEnd"/>
            <w:r w:rsidRPr="002331F6">
              <w:rPr>
                <w:rFonts w:ascii="Times New Roman" w:eastAsia="Times New Roman" w:hAnsi="Times New Roman" w:cs="Times New Roman"/>
                <w:sz w:val="24"/>
                <w:szCs w:val="24"/>
                <w:lang w:eastAsia="ru-RU"/>
              </w:rPr>
              <w:t xml:space="preserve"> поведения. Инновационным для нас является создание Семейного клуба, в рамках которого будут проводиться консультации специалистов (психолог, юрист, специалист соцзащиты) для родителей. </w:t>
            </w:r>
            <w:proofErr w:type="gramStart"/>
            <w:r w:rsidRPr="002331F6">
              <w:rPr>
                <w:rFonts w:ascii="Times New Roman" w:eastAsia="Times New Roman" w:hAnsi="Times New Roman" w:cs="Times New Roman"/>
                <w:sz w:val="24"/>
                <w:szCs w:val="24"/>
                <w:lang w:eastAsia="ru-RU"/>
              </w:rPr>
              <w:t xml:space="preserve">Любая семья, обратившаяся в фонд </w:t>
            </w:r>
            <w:proofErr w:type="spellStart"/>
            <w:r w:rsidRPr="002331F6">
              <w:rPr>
                <w:rFonts w:ascii="Times New Roman" w:eastAsia="Times New Roman" w:hAnsi="Times New Roman" w:cs="Times New Roman"/>
                <w:sz w:val="24"/>
                <w:szCs w:val="24"/>
                <w:lang w:eastAsia="ru-RU"/>
              </w:rPr>
              <w:t>Дикони</w:t>
            </w:r>
            <w:proofErr w:type="spellEnd"/>
            <w:r w:rsidRPr="002331F6">
              <w:rPr>
                <w:rFonts w:ascii="Times New Roman" w:eastAsia="Times New Roman" w:hAnsi="Times New Roman" w:cs="Times New Roman"/>
                <w:sz w:val="24"/>
                <w:szCs w:val="24"/>
                <w:lang w:eastAsia="ru-RU"/>
              </w:rPr>
              <w:t xml:space="preserve"> может</w:t>
            </w:r>
            <w:proofErr w:type="gramEnd"/>
            <w:r w:rsidRPr="002331F6">
              <w:rPr>
                <w:rFonts w:ascii="Times New Roman" w:eastAsia="Times New Roman" w:hAnsi="Times New Roman" w:cs="Times New Roman"/>
                <w:sz w:val="24"/>
                <w:szCs w:val="24"/>
                <w:lang w:eastAsia="ru-RU"/>
              </w:rPr>
              <w:t xml:space="preserve"> стать участником Семейного клуба. Так же в рамках клуба планируется проведение не менее семи досуговых мероприятий с совместным участием родителей и детей. Такая деятельность направлена на сплочение семьи и расширение репертуара жизненных сценариев (праздники без алкоголя/наркотиков). Планируется расширить количество пунктов сбора и выдачи гуманитарной помощи. Это позволит нам увеличить количество </w:t>
            </w:r>
            <w:proofErr w:type="spellStart"/>
            <w:r w:rsidRPr="002331F6">
              <w:rPr>
                <w:rFonts w:ascii="Times New Roman" w:eastAsia="Times New Roman" w:hAnsi="Times New Roman" w:cs="Times New Roman"/>
                <w:sz w:val="24"/>
                <w:szCs w:val="24"/>
                <w:lang w:eastAsia="ru-RU"/>
              </w:rPr>
              <w:t>благополучателей</w:t>
            </w:r>
            <w:proofErr w:type="spellEnd"/>
            <w:r w:rsidRPr="002331F6">
              <w:rPr>
                <w:rFonts w:ascii="Times New Roman" w:eastAsia="Times New Roman" w:hAnsi="Times New Roman" w:cs="Times New Roman"/>
                <w:sz w:val="24"/>
                <w:szCs w:val="24"/>
                <w:lang w:eastAsia="ru-RU"/>
              </w:rPr>
              <w:t xml:space="preserve"> и популяризует идеи вторичного использования. Фонд будет оказывать всестороннюю </w:t>
            </w:r>
            <w:proofErr w:type="gramStart"/>
            <w:r w:rsidRPr="002331F6">
              <w:rPr>
                <w:rFonts w:ascii="Times New Roman" w:eastAsia="Times New Roman" w:hAnsi="Times New Roman" w:cs="Times New Roman"/>
                <w:sz w:val="24"/>
                <w:szCs w:val="24"/>
                <w:lang w:eastAsia="ru-RU"/>
              </w:rPr>
              <w:t>поддержку</w:t>
            </w:r>
            <w:proofErr w:type="gramEnd"/>
            <w:r w:rsidRPr="002331F6">
              <w:rPr>
                <w:rFonts w:ascii="Times New Roman" w:eastAsia="Times New Roman" w:hAnsi="Times New Roman" w:cs="Times New Roman"/>
                <w:sz w:val="24"/>
                <w:szCs w:val="24"/>
                <w:lang w:eastAsia="ru-RU"/>
              </w:rPr>
              <w:t xml:space="preserve"> и курировать семью до стабилизации ситуации в ней. Одной из основных проблем семей, оказавшихся в сложной жизненной ситуации, является пониженное качество их жизни. Семья становится незащищенной перед множеством проблем вследствие правовой неграмотности, психологического надлома и физической усталости от непрерывного нахождения в стрессовых условиях. В большинстве случаев родители в таких семьях имеют неоконченное среднее образование и низкий уровень социальных навыков. В этот период дети остаются без должного внимания, что приводит к трудностям в социальной адаптации, снижению мотивации к обучению и возникновению психологических проблем. Проект направлен на повышение социального благополучия семьи и создание условий для полноценного и всестороннего развития детей. Наша цель реализовать одно из важнейших прав ребенка - право жить и воспитываться в кровной семье.</w:t>
            </w:r>
          </w:p>
        </w:tc>
      </w:tr>
    </w:tbl>
    <w:p w:rsidR="00B54230" w:rsidRDefault="00B54230"/>
    <w:sectPr w:rsidR="00B54230" w:rsidSect="00322D01">
      <w:pgSz w:w="16838" w:h="11906" w:orient="landscape"/>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068CD"/>
    <w:multiLevelType w:val="hybridMultilevel"/>
    <w:tmpl w:val="F8C2E0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932"/>
    <w:rsid w:val="000700D8"/>
    <w:rsid w:val="00083623"/>
    <w:rsid w:val="0008700A"/>
    <w:rsid w:val="00096855"/>
    <w:rsid w:val="0011244C"/>
    <w:rsid w:val="00150110"/>
    <w:rsid w:val="001A305C"/>
    <w:rsid w:val="001E1ED8"/>
    <w:rsid w:val="002B2314"/>
    <w:rsid w:val="002C03C6"/>
    <w:rsid w:val="002C2219"/>
    <w:rsid w:val="002C2932"/>
    <w:rsid w:val="002F4CCE"/>
    <w:rsid w:val="00322D01"/>
    <w:rsid w:val="004911CC"/>
    <w:rsid w:val="004C14FA"/>
    <w:rsid w:val="004D70DD"/>
    <w:rsid w:val="00554E52"/>
    <w:rsid w:val="005E50B9"/>
    <w:rsid w:val="005F4F31"/>
    <w:rsid w:val="006218E3"/>
    <w:rsid w:val="00635152"/>
    <w:rsid w:val="006407B7"/>
    <w:rsid w:val="006915D2"/>
    <w:rsid w:val="006C6044"/>
    <w:rsid w:val="0070701B"/>
    <w:rsid w:val="007210C1"/>
    <w:rsid w:val="00735C7F"/>
    <w:rsid w:val="00750F78"/>
    <w:rsid w:val="007552C3"/>
    <w:rsid w:val="00880BB3"/>
    <w:rsid w:val="00890484"/>
    <w:rsid w:val="0089374D"/>
    <w:rsid w:val="008D50F7"/>
    <w:rsid w:val="00911DBF"/>
    <w:rsid w:val="0091777E"/>
    <w:rsid w:val="009C6733"/>
    <w:rsid w:val="00A149F5"/>
    <w:rsid w:val="00A91044"/>
    <w:rsid w:val="00AA5D89"/>
    <w:rsid w:val="00AB7CF9"/>
    <w:rsid w:val="00AE07C2"/>
    <w:rsid w:val="00B411D5"/>
    <w:rsid w:val="00B54230"/>
    <w:rsid w:val="00B5620B"/>
    <w:rsid w:val="00B81A06"/>
    <w:rsid w:val="00BB184A"/>
    <w:rsid w:val="00BE0DB8"/>
    <w:rsid w:val="00C4187A"/>
    <w:rsid w:val="00C82F2F"/>
    <w:rsid w:val="00D207EF"/>
    <w:rsid w:val="00D85FD4"/>
    <w:rsid w:val="00DC5281"/>
    <w:rsid w:val="00DE04F4"/>
    <w:rsid w:val="00E77FCA"/>
    <w:rsid w:val="00EA271C"/>
    <w:rsid w:val="00FB3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left="4536"/>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E52"/>
    <w:pPr>
      <w:ind w:left="0"/>
      <w:jc w:val="left"/>
    </w:pPr>
    <w:rPr>
      <w:rFonts w:asciiTheme="minorHAnsi" w:hAnsiTheme="minorHAnsi" w:cstheme="minorBid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4230"/>
    <w:rPr>
      <w:rFonts w:ascii="Tahoma" w:hAnsi="Tahoma" w:cs="Tahoma"/>
      <w:sz w:val="16"/>
      <w:szCs w:val="16"/>
    </w:rPr>
  </w:style>
  <w:style w:type="character" w:customStyle="1" w:styleId="a4">
    <w:name w:val="Текст выноски Знак"/>
    <w:basedOn w:val="a0"/>
    <w:link w:val="a3"/>
    <w:uiPriority w:val="99"/>
    <w:semiHidden/>
    <w:rsid w:val="00B54230"/>
    <w:rPr>
      <w:rFonts w:ascii="Tahoma" w:hAnsi="Tahoma" w:cs="Tahoma"/>
      <w:sz w:val="16"/>
      <w:szCs w:val="16"/>
    </w:rPr>
  </w:style>
  <w:style w:type="paragraph" w:styleId="a5">
    <w:name w:val="List Paragraph"/>
    <w:basedOn w:val="a"/>
    <w:uiPriority w:val="34"/>
    <w:qFormat/>
    <w:rsid w:val="00750F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left="4536"/>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E52"/>
    <w:pPr>
      <w:ind w:left="0"/>
      <w:jc w:val="left"/>
    </w:pPr>
    <w:rPr>
      <w:rFonts w:asciiTheme="minorHAnsi" w:hAnsiTheme="minorHAnsi" w:cstheme="minorBid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4230"/>
    <w:rPr>
      <w:rFonts w:ascii="Tahoma" w:hAnsi="Tahoma" w:cs="Tahoma"/>
      <w:sz w:val="16"/>
      <w:szCs w:val="16"/>
    </w:rPr>
  </w:style>
  <w:style w:type="character" w:customStyle="1" w:styleId="a4">
    <w:name w:val="Текст выноски Знак"/>
    <w:basedOn w:val="a0"/>
    <w:link w:val="a3"/>
    <w:uiPriority w:val="99"/>
    <w:semiHidden/>
    <w:rsid w:val="00B54230"/>
    <w:rPr>
      <w:rFonts w:ascii="Tahoma" w:hAnsi="Tahoma" w:cs="Tahoma"/>
      <w:sz w:val="16"/>
      <w:szCs w:val="16"/>
    </w:rPr>
  </w:style>
  <w:style w:type="paragraph" w:styleId="a5">
    <w:name w:val="List Paragraph"/>
    <w:basedOn w:val="a"/>
    <w:uiPriority w:val="34"/>
    <w:qFormat/>
    <w:rsid w:val="00750F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5154">
      <w:bodyDiv w:val="1"/>
      <w:marLeft w:val="0"/>
      <w:marRight w:val="0"/>
      <w:marTop w:val="0"/>
      <w:marBottom w:val="0"/>
      <w:divBdr>
        <w:top w:val="none" w:sz="0" w:space="0" w:color="auto"/>
        <w:left w:val="none" w:sz="0" w:space="0" w:color="auto"/>
        <w:bottom w:val="none" w:sz="0" w:space="0" w:color="auto"/>
        <w:right w:val="none" w:sz="0" w:space="0" w:color="auto"/>
      </w:divBdr>
    </w:div>
    <w:div w:id="53353970">
      <w:bodyDiv w:val="1"/>
      <w:marLeft w:val="0"/>
      <w:marRight w:val="0"/>
      <w:marTop w:val="0"/>
      <w:marBottom w:val="0"/>
      <w:divBdr>
        <w:top w:val="none" w:sz="0" w:space="0" w:color="auto"/>
        <w:left w:val="none" w:sz="0" w:space="0" w:color="auto"/>
        <w:bottom w:val="none" w:sz="0" w:space="0" w:color="auto"/>
        <w:right w:val="none" w:sz="0" w:space="0" w:color="auto"/>
      </w:divBdr>
    </w:div>
    <w:div w:id="168450012">
      <w:bodyDiv w:val="1"/>
      <w:marLeft w:val="0"/>
      <w:marRight w:val="0"/>
      <w:marTop w:val="0"/>
      <w:marBottom w:val="0"/>
      <w:divBdr>
        <w:top w:val="none" w:sz="0" w:space="0" w:color="auto"/>
        <w:left w:val="none" w:sz="0" w:space="0" w:color="auto"/>
        <w:bottom w:val="none" w:sz="0" w:space="0" w:color="auto"/>
        <w:right w:val="none" w:sz="0" w:space="0" w:color="auto"/>
      </w:divBdr>
      <w:divsChild>
        <w:div w:id="1343363995">
          <w:marLeft w:val="-60"/>
          <w:marRight w:val="-60"/>
          <w:marTop w:val="0"/>
          <w:marBottom w:val="0"/>
          <w:divBdr>
            <w:top w:val="none" w:sz="0" w:space="0" w:color="auto"/>
            <w:left w:val="none" w:sz="0" w:space="0" w:color="auto"/>
            <w:bottom w:val="none" w:sz="0" w:space="0" w:color="auto"/>
            <w:right w:val="none" w:sz="0" w:space="0" w:color="auto"/>
          </w:divBdr>
          <w:divsChild>
            <w:div w:id="1560750442">
              <w:marLeft w:val="0"/>
              <w:marRight w:val="0"/>
              <w:marTop w:val="0"/>
              <w:marBottom w:val="0"/>
              <w:divBdr>
                <w:top w:val="none" w:sz="0" w:space="0" w:color="auto"/>
                <w:left w:val="none" w:sz="0" w:space="0" w:color="auto"/>
                <w:bottom w:val="none" w:sz="0" w:space="0" w:color="auto"/>
                <w:right w:val="none" w:sz="0" w:space="0" w:color="auto"/>
              </w:divBdr>
              <w:divsChild>
                <w:div w:id="1221358139">
                  <w:marLeft w:val="0"/>
                  <w:marRight w:val="0"/>
                  <w:marTop w:val="0"/>
                  <w:marBottom w:val="240"/>
                  <w:divBdr>
                    <w:top w:val="none" w:sz="0" w:space="0" w:color="auto"/>
                    <w:left w:val="none" w:sz="0" w:space="0" w:color="auto"/>
                    <w:bottom w:val="none" w:sz="0" w:space="0" w:color="auto"/>
                    <w:right w:val="none" w:sz="0" w:space="0" w:color="auto"/>
                  </w:divBdr>
                  <w:divsChild>
                    <w:div w:id="1102531244">
                      <w:marLeft w:val="0"/>
                      <w:marRight w:val="0"/>
                      <w:marTop w:val="0"/>
                      <w:marBottom w:val="0"/>
                      <w:divBdr>
                        <w:top w:val="none" w:sz="0" w:space="0" w:color="auto"/>
                        <w:left w:val="none" w:sz="0" w:space="0" w:color="auto"/>
                        <w:bottom w:val="none" w:sz="0" w:space="0" w:color="auto"/>
                        <w:right w:val="none" w:sz="0" w:space="0" w:color="auto"/>
                      </w:divBdr>
                      <w:divsChild>
                        <w:div w:id="1781487133">
                          <w:marLeft w:val="0"/>
                          <w:marRight w:val="0"/>
                          <w:marTop w:val="0"/>
                          <w:marBottom w:val="0"/>
                          <w:divBdr>
                            <w:top w:val="none" w:sz="0" w:space="0" w:color="auto"/>
                            <w:left w:val="none" w:sz="0" w:space="0" w:color="auto"/>
                            <w:bottom w:val="none" w:sz="0" w:space="0" w:color="auto"/>
                            <w:right w:val="none" w:sz="0" w:space="0" w:color="auto"/>
                          </w:divBdr>
                          <w:divsChild>
                            <w:div w:id="170433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125173">
      <w:bodyDiv w:val="1"/>
      <w:marLeft w:val="0"/>
      <w:marRight w:val="0"/>
      <w:marTop w:val="0"/>
      <w:marBottom w:val="0"/>
      <w:divBdr>
        <w:top w:val="none" w:sz="0" w:space="0" w:color="auto"/>
        <w:left w:val="none" w:sz="0" w:space="0" w:color="auto"/>
        <w:bottom w:val="none" w:sz="0" w:space="0" w:color="auto"/>
        <w:right w:val="none" w:sz="0" w:space="0" w:color="auto"/>
      </w:divBdr>
      <w:divsChild>
        <w:div w:id="1963029713">
          <w:marLeft w:val="-60"/>
          <w:marRight w:val="-60"/>
          <w:marTop w:val="0"/>
          <w:marBottom w:val="0"/>
          <w:divBdr>
            <w:top w:val="none" w:sz="0" w:space="0" w:color="auto"/>
            <w:left w:val="none" w:sz="0" w:space="0" w:color="auto"/>
            <w:bottom w:val="none" w:sz="0" w:space="0" w:color="auto"/>
            <w:right w:val="none" w:sz="0" w:space="0" w:color="auto"/>
          </w:divBdr>
          <w:divsChild>
            <w:div w:id="1781993843">
              <w:marLeft w:val="0"/>
              <w:marRight w:val="0"/>
              <w:marTop w:val="0"/>
              <w:marBottom w:val="0"/>
              <w:divBdr>
                <w:top w:val="none" w:sz="0" w:space="0" w:color="auto"/>
                <w:left w:val="none" w:sz="0" w:space="0" w:color="auto"/>
                <w:bottom w:val="none" w:sz="0" w:space="0" w:color="auto"/>
                <w:right w:val="none" w:sz="0" w:space="0" w:color="auto"/>
              </w:divBdr>
              <w:divsChild>
                <w:div w:id="2141415177">
                  <w:marLeft w:val="0"/>
                  <w:marRight w:val="0"/>
                  <w:marTop w:val="0"/>
                  <w:marBottom w:val="240"/>
                  <w:divBdr>
                    <w:top w:val="none" w:sz="0" w:space="0" w:color="auto"/>
                    <w:left w:val="none" w:sz="0" w:space="0" w:color="auto"/>
                    <w:bottom w:val="none" w:sz="0" w:space="0" w:color="auto"/>
                    <w:right w:val="none" w:sz="0" w:space="0" w:color="auto"/>
                  </w:divBdr>
                  <w:divsChild>
                    <w:div w:id="1470131384">
                      <w:marLeft w:val="0"/>
                      <w:marRight w:val="0"/>
                      <w:marTop w:val="0"/>
                      <w:marBottom w:val="0"/>
                      <w:divBdr>
                        <w:top w:val="none" w:sz="0" w:space="0" w:color="auto"/>
                        <w:left w:val="none" w:sz="0" w:space="0" w:color="auto"/>
                        <w:bottom w:val="none" w:sz="0" w:space="0" w:color="auto"/>
                        <w:right w:val="none" w:sz="0" w:space="0" w:color="auto"/>
                      </w:divBdr>
                      <w:divsChild>
                        <w:div w:id="1837384167">
                          <w:marLeft w:val="0"/>
                          <w:marRight w:val="0"/>
                          <w:marTop w:val="0"/>
                          <w:marBottom w:val="0"/>
                          <w:divBdr>
                            <w:top w:val="none" w:sz="0" w:space="0" w:color="auto"/>
                            <w:left w:val="none" w:sz="0" w:space="0" w:color="auto"/>
                            <w:bottom w:val="none" w:sz="0" w:space="0" w:color="auto"/>
                            <w:right w:val="none" w:sz="0" w:space="0" w:color="auto"/>
                          </w:divBdr>
                          <w:divsChild>
                            <w:div w:id="5192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364674">
      <w:bodyDiv w:val="1"/>
      <w:marLeft w:val="0"/>
      <w:marRight w:val="0"/>
      <w:marTop w:val="0"/>
      <w:marBottom w:val="0"/>
      <w:divBdr>
        <w:top w:val="none" w:sz="0" w:space="0" w:color="auto"/>
        <w:left w:val="none" w:sz="0" w:space="0" w:color="auto"/>
        <w:bottom w:val="none" w:sz="0" w:space="0" w:color="auto"/>
        <w:right w:val="none" w:sz="0" w:space="0" w:color="auto"/>
      </w:divBdr>
    </w:div>
    <w:div w:id="357707728">
      <w:bodyDiv w:val="1"/>
      <w:marLeft w:val="0"/>
      <w:marRight w:val="0"/>
      <w:marTop w:val="0"/>
      <w:marBottom w:val="0"/>
      <w:divBdr>
        <w:top w:val="none" w:sz="0" w:space="0" w:color="auto"/>
        <w:left w:val="none" w:sz="0" w:space="0" w:color="auto"/>
        <w:bottom w:val="none" w:sz="0" w:space="0" w:color="auto"/>
        <w:right w:val="none" w:sz="0" w:space="0" w:color="auto"/>
      </w:divBdr>
    </w:div>
    <w:div w:id="394865229">
      <w:bodyDiv w:val="1"/>
      <w:marLeft w:val="0"/>
      <w:marRight w:val="0"/>
      <w:marTop w:val="0"/>
      <w:marBottom w:val="0"/>
      <w:divBdr>
        <w:top w:val="none" w:sz="0" w:space="0" w:color="auto"/>
        <w:left w:val="none" w:sz="0" w:space="0" w:color="auto"/>
        <w:bottom w:val="none" w:sz="0" w:space="0" w:color="auto"/>
        <w:right w:val="none" w:sz="0" w:space="0" w:color="auto"/>
      </w:divBdr>
      <w:divsChild>
        <w:div w:id="1061559447">
          <w:marLeft w:val="-60"/>
          <w:marRight w:val="-60"/>
          <w:marTop w:val="0"/>
          <w:marBottom w:val="0"/>
          <w:divBdr>
            <w:top w:val="none" w:sz="0" w:space="0" w:color="auto"/>
            <w:left w:val="none" w:sz="0" w:space="0" w:color="auto"/>
            <w:bottom w:val="none" w:sz="0" w:space="0" w:color="auto"/>
            <w:right w:val="none" w:sz="0" w:space="0" w:color="auto"/>
          </w:divBdr>
          <w:divsChild>
            <w:div w:id="2112967117">
              <w:marLeft w:val="0"/>
              <w:marRight w:val="0"/>
              <w:marTop w:val="0"/>
              <w:marBottom w:val="0"/>
              <w:divBdr>
                <w:top w:val="none" w:sz="0" w:space="0" w:color="auto"/>
                <w:left w:val="none" w:sz="0" w:space="0" w:color="auto"/>
                <w:bottom w:val="none" w:sz="0" w:space="0" w:color="auto"/>
                <w:right w:val="none" w:sz="0" w:space="0" w:color="auto"/>
              </w:divBdr>
              <w:divsChild>
                <w:div w:id="61146172">
                  <w:marLeft w:val="0"/>
                  <w:marRight w:val="0"/>
                  <w:marTop w:val="0"/>
                  <w:marBottom w:val="240"/>
                  <w:divBdr>
                    <w:top w:val="none" w:sz="0" w:space="0" w:color="auto"/>
                    <w:left w:val="none" w:sz="0" w:space="0" w:color="auto"/>
                    <w:bottom w:val="none" w:sz="0" w:space="0" w:color="auto"/>
                    <w:right w:val="none" w:sz="0" w:space="0" w:color="auto"/>
                  </w:divBdr>
                  <w:divsChild>
                    <w:div w:id="575361603">
                      <w:marLeft w:val="0"/>
                      <w:marRight w:val="0"/>
                      <w:marTop w:val="0"/>
                      <w:marBottom w:val="0"/>
                      <w:divBdr>
                        <w:top w:val="none" w:sz="0" w:space="0" w:color="auto"/>
                        <w:left w:val="none" w:sz="0" w:space="0" w:color="auto"/>
                        <w:bottom w:val="none" w:sz="0" w:space="0" w:color="auto"/>
                        <w:right w:val="none" w:sz="0" w:space="0" w:color="auto"/>
                      </w:divBdr>
                      <w:divsChild>
                        <w:div w:id="373119720">
                          <w:marLeft w:val="0"/>
                          <w:marRight w:val="0"/>
                          <w:marTop w:val="0"/>
                          <w:marBottom w:val="0"/>
                          <w:divBdr>
                            <w:top w:val="none" w:sz="0" w:space="0" w:color="auto"/>
                            <w:left w:val="none" w:sz="0" w:space="0" w:color="auto"/>
                            <w:bottom w:val="none" w:sz="0" w:space="0" w:color="auto"/>
                            <w:right w:val="none" w:sz="0" w:space="0" w:color="auto"/>
                          </w:divBdr>
                          <w:divsChild>
                            <w:div w:id="1004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553909">
      <w:bodyDiv w:val="1"/>
      <w:marLeft w:val="0"/>
      <w:marRight w:val="0"/>
      <w:marTop w:val="0"/>
      <w:marBottom w:val="0"/>
      <w:divBdr>
        <w:top w:val="none" w:sz="0" w:space="0" w:color="auto"/>
        <w:left w:val="none" w:sz="0" w:space="0" w:color="auto"/>
        <w:bottom w:val="none" w:sz="0" w:space="0" w:color="auto"/>
        <w:right w:val="none" w:sz="0" w:space="0" w:color="auto"/>
      </w:divBdr>
      <w:divsChild>
        <w:div w:id="1898978757">
          <w:marLeft w:val="-60"/>
          <w:marRight w:val="-60"/>
          <w:marTop w:val="0"/>
          <w:marBottom w:val="0"/>
          <w:divBdr>
            <w:top w:val="none" w:sz="0" w:space="0" w:color="auto"/>
            <w:left w:val="none" w:sz="0" w:space="0" w:color="auto"/>
            <w:bottom w:val="none" w:sz="0" w:space="0" w:color="auto"/>
            <w:right w:val="none" w:sz="0" w:space="0" w:color="auto"/>
          </w:divBdr>
          <w:divsChild>
            <w:div w:id="1961568145">
              <w:marLeft w:val="0"/>
              <w:marRight w:val="0"/>
              <w:marTop w:val="0"/>
              <w:marBottom w:val="0"/>
              <w:divBdr>
                <w:top w:val="none" w:sz="0" w:space="0" w:color="auto"/>
                <w:left w:val="none" w:sz="0" w:space="0" w:color="auto"/>
                <w:bottom w:val="none" w:sz="0" w:space="0" w:color="auto"/>
                <w:right w:val="none" w:sz="0" w:space="0" w:color="auto"/>
              </w:divBdr>
              <w:divsChild>
                <w:div w:id="2018967982">
                  <w:marLeft w:val="0"/>
                  <w:marRight w:val="0"/>
                  <w:marTop w:val="0"/>
                  <w:marBottom w:val="240"/>
                  <w:divBdr>
                    <w:top w:val="none" w:sz="0" w:space="0" w:color="auto"/>
                    <w:left w:val="none" w:sz="0" w:space="0" w:color="auto"/>
                    <w:bottom w:val="none" w:sz="0" w:space="0" w:color="auto"/>
                    <w:right w:val="none" w:sz="0" w:space="0" w:color="auto"/>
                  </w:divBdr>
                  <w:divsChild>
                    <w:div w:id="369112621">
                      <w:marLeft w:val="0"/>
                      <w:marRight w:val="0"/>
                      <w:marTop w:val="0"/>
                      <w:marBottom w:val="0"/>
                      <w:divBdr>
                        <w:top w:val="none" w:sz="0" w:space="0" w:color="auto"/>
                        <w:left w:val="none" w:sz="0" w:space="0" w:color="auto"/>
                        <w:bottom w:val="none" w:sz="0" w:space="0" w:color="auto"/>
                        <w:right w:val="none" w:sz="0" w:space="0" w:color="auto"/>
                      </w:divBdr>
                      <w:divsChild>
                        <w:div w:id="101918663">
                          <w:marLeft w:val="0"/>
                          <w:marRight w:val="0"/>
                          <w:marTop w:val="0"/>
                          <w:marBottom w:val="0"/>
                          <w:divBdr>
                            <w:top w:val="none" w:sz="0" w:space="0" w:color="auto"/>
                            <w:left w:val="none" w:sz="0" w:space="0" w:color="auto"/>
                            <w:bottom w:val="none" w:sz="0" w:space="0" w:color="auto"/>
                            <w:right w:val="none" w:sz="0" w:space="0" w:color="auto"/>
                          </w:divBdr>
                          <w:divsChild>
                            <w:div w:id="137307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047798">
      <w:bodyDiv w:val="1"/>
      <w:marLeft w:val="0"/>
      <w:marRight w:val="0"/>
      <w:marTop w:val="0"/>
      <w:marBottom w:val="0"/>
      <w:divBdr>
        <w:top w:val="none" w:sz="0" w:space="0" w:color="auto"/>
        <w:left w:val="none" w:sz="0" w:space="0" w:color="auto"/>
        <w:bottom w:val="none" w:sz="0" w:space="0" w:color="auto"/>
        <w:right w:val="none" w:sz="0" w:space="0" w:color="auto"/>
      </w:divBdr>
      <w:divsChild>
        <w:div w:id="9574831">
          <w:marLeft w:val="-60"/>
          <w:marRight w:val="-60"/>
          <w:marTop w:val="0"/>
          <w:marBottom w:val="0"/>
          <w:divBdr>
            <w:top w:val="none" w:sz="0" w:space="0" w:color="auto"/>
            <w:left w:val="none" w:sz="0" w:space="0" w:color="auto"/>
            <w:bottom w:val="none" w:sz="0" w:space="0" w:color="auto"/>
            <w:right w:val="none" w:sz="0" w:space="0" w:color="auto"/>
          </w:divBdr>
          <w:divsChild>
            <w:div w:id="64764859">
              <w:marLeft w:val="0"/>
              <w:marRight w:val="0"/>
              <w:marTop w:val="0"/>
              <w:marBottom w:val="0"/>
              <w:divBdr>
                <w:top w:val="none" w:sz="0" w:space="0" w:color="auto"/>
                <w:left w:val="none" w:sz="0" w:space="0" w:color="auto"/>
                <w:bottom w:val="none" w:sz="0" w:space="0" w:color="auto"/>
                <w:right w:val="none" w:sz="0" w:space="0" w:color="auto"/>
              </w:divBdr>
              <w:divsChild>
                <w:div w:id="1259799189">
                  <w:marLeft w:val="0"/>
                  <w:marRight w:val="0"/>
                  <w:marTop w:val="0"/>
                  <w:marBottom w:val="240"/>
                  <w:divBdr>
                    <w:top w:val="none" w:sz="0" w:space="0" w:color="auto"/>
                    <w:left w:val="none" w:sz="0" w:space="0" w:color="auto"/>
                    <w:bottom w:val="none" w:sz="0" w:space="0" w:color="auto"/>
                    <w:right w:val="none" w:sz="0" w:space="0" w:color="auto"/>
                  </w:divBdr>
                  <w:divsChild>
                    <w:div w:id="1105275288">
                      <w:marLeft w:val="0"/>
                      <w:marRight w:val="0"/>
                      <w:marTop w:val="0"/>
                      <w:marBottom w:val="0"/>
                      <w:divBdr>
                        <w:top w:val="none" w:sz="0" w:space="0" w:color="auto"/>
                        <w:left w:val="none" w:sz="0" w:space="0" w:color="auto"/>
                        <w:bottom w:val="none" w:sz="0" w:space="0" w:color="auto"/>
                        <w:right w:val="none" w:sz="0" w:space="0" w:color="auto"/>
                      </w:divBdr>
                      <w:divsChild>
                        <w:div w:id="1094983036">
                          <w:marLeft w:val="0"/>
                          <w:marRight w:val="0"/>
                          <w:marTop w:val="0"/>
                          <w:marBottom w:val="0"/>
                          <w:divBdr>
                            <w:top w:val="none" w:sz="0" w:space="0" w:color="auto"/>
                            <w:left w:val="none" w:sz="0" w:space="0" w:color="auto"/>
                            <w:bottom w:val="none" w:sz="0" w:space="0" w:color="auto"/>
                            <w:right w:val="none" w:sz="0" w:space="0" w:color="auto"/>
                          </w:divBdr>
                          <w:divsChild>
                            <w:div w:id="70078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680723">
      <w:bodyDiv w:val="1"/>
      <w:marLeft w:val="0"/>
      <w:marRight w:val="0"/>
      <w:marTop w:val="0"/>
      <w:marBottom w:val="0"/>
      <w:divBdr>
        <w:top w:val="none" w:sz="0" w:space="0" w:color="auto"/>
        <w:left w:val="none" w:sz="0" w:space="0" w:color="auto"/>
        <w:bottom w:val="none" w:sz="0" w:space="0" w:color="auto"/>
        <w:right w:val="none" w:sz="0" w:space="0" w:color="auto"/>
      </w:divBdr>
      <w:divsChild>
        <w:div w:id="917398482">
          <w:marLeft w:val="-60"/>
          <w:marRight w:val="-60"/>
          <w:marTop w:val="0"/>
          <w:marBottom w:val="0"/>
          <w:divBdr>
            <w:top w:val="none" w:sz="0" w:space="0" w:color="auto"/>
            <w:left w:val="none" w:sz="0" w:space="0" w:color="auto"/>
            <w:bottom w:val="none" w:sz="0" w:space="0" w:color="auto"/>
            <w:right w:val="none" w:sz="0" w:space="0" w:color="auto"/>
          </w:divBdr>
          <w:divsChild>
            <w:div w:id="1003899103">
              <w:marLeft w:val="0"/>
              <w:marRight w:val="0"/>
              <w:marTop w:val="0"/>
              <w:marBottom w:val="0"/>
              <w:divBdr>
                <w:top w:val="none" w:sz="0" w:space="0" w:color="auto"/>
                <w:left w:val="none" w:sz="0" w:space="0" w:color="auto"/>
                <w:bottom w:val="none" w:sz="0" w:space="0" w:color="auto"/>
                <w:right w:val="none" w:sz="0" w:space="0" w:color="auto"/>
              </w:divBdr>
              <w:divsChild>
                <w:div w:id="278531501">
                  <w:marLeft w:val="0"/>
                  <w:marRight w:val="0"/>
                  <w:marTop w:val="0"/>
                  <w:marBottom w:val="240"/>
                  <w:divBdr>
                    <w:top w:val="none" w:sz="0" w:space="0" w:color="auto"/>
                    <w:left w:val="none" w:sz="0" w:space="0" w:color="auto"/>
                    <w:bottom w:val="none" w:sz="0" w:space="0" w:color="auto"/>
                    <w:right w:val="none" w:sz="0" w:space="0" w:color="auto"/>
                  </w:divBdr>
                  <w:divsChild>
                    <w:div w:id="2049841424">
                      <w:marLeft w:val="0"/>
                      <w:marRight w:val="0"/>
                      <w:marTop w:val="0"/>
                      <w:marBottom w:val="0"/>
                      <w:divBdr>
                        <w:top w:val="none" w:sz="0" w:space="0" w:color="auto"/>
                        <w:left w:val="none" w:sz="0" w:space="0" w:color="auto"/>
                        <w:bottom w:val="none" w:sz="0" w:space="0" w:color="auto"/>
                        <w:right w:val="none" w:sz="0" w:space="0" w:color="auto"/>
                      </w:divBdr>
                      <w:divsChild>
                        <w:div w:id="1681346735">
                          <w:marLeft w:val="0"/>
                          <w:marRight w:val="0"/>
                          <w:marTop w:val="0"/>
                          <w:marBottom w:val="0"/>
                          <w:divBdr>
                            <w:top w:val="none" w:sz="0" w:space="0" w:color="auto"/>
                            <w:left w:val="none" w:sz="0" w:space="0" w:color="auto"/>
                            <w:bottom w:val="none" w:sz="0" w:space="0" w:color="auto"/>
                            <w:right w:val="none" w:sz="0" w:space="0" w:color="auto"/>
                          </w:divBdr>
                          <w:divsChild>
                            <w:div w:id="158591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621642">
      <w:bodyDiv w:val="1"/>
      <w:marLeft w:val="0"/>
      <w:marRight w:val="0"/>
      <w:marTop w:val="0"/>
      <w:marBottom w:val="0"/>
      <w:divBdr>
        <w:top w:val="none" w:sz="0" w:space="0" w:color="auto"/>
        <w:left w:val="none" w:sz="0" w:space="0" w:color="auto"/>
        <w:bottom w:val="none" w:sz="0" w:space="0" w:color="auto"/>
        <w:right w:val="none" w:sz="0" w:space="0" w:color="auto"/>
      </w:divBdr>
      <w:divsChild>
        <w:div w:id="1734573390">
          <w:marLeft w:val="-60"/>
          <w:marRight w:val="-60"/>
          <w:marTop w:val="0"/>
          <w:marBottom w:val="0"/>
          <w:divBdr>
            <w:top w:val="none" w:sz="0" w:space="0" w:color="auto"/>
            <w:left w:val="none" w:sz="0" w:space="0" w:color="auto"/>
            <w:bottom w:val="none" w:sz="0" w:space="0" w:color="auto"/>
            <w:right w:val="none" w:sz="0" w:space="0" w:color="auto"/>
          </w:divBdr>
          <w:divsChild>
            <w:div w:id="1482383286">
              <w:marLeft w:val="0"/>
              <w:marRight w:val="0"/>
              <w:marTop w:val="0"/>
              <w:marBottom w:val="0"/>
              <w:divBdr>
                <w:top w:val="none" w:sz="0" w:space="0" w:color="auto"/>
                <w:left w:val="none" w:sz="0" w:space="0" w:color="auto"/>
                <w:bottom w:val="none" w:sz="0" w:space="0" w:color="auto"/>
                <w:right w:val="none" w:sz="0" w:space="0" w:color="auto"/>
              </w:divBdr>
              <w:divsChild>
                <w:div w:id="746079292">
                  <w:marLeft w:val="0"/>
                  <w:marRight w:val="0"/>
                  <w:marTop w:val="0"/>
                  <w:marBottom w:val="240"/>
                  <w:divBdr>
                    <w:top w:val="none" w:sz="0" w:space="0" w:color="auto"/>
                    <w:left w:val="none" w:sz="0" w:space="0" w:color="auto"/>
                    <w:bottom w:val="none" w:sz="0" w:space="0" w:color="auto"/>
                    <w:right w:val="none" w:sz="0" w:space="0" w:color="auto"/>
                  </w:divBdr>
                  <w:divsChild>
                    <w:div w:id="1653369287">
                      <w:marLeft w:val="0"/>
                      <w:marRight w:val="0"/>
                      <w:marTop w:val="0"/>
                      <w:marBottom w:val="0"/>
                      <w:divBdr>
                        <w:top w:val="none" w:sz="0" w:space="0" w:color="auto"/>
                        <w:left w:val="none" w:sz="0" w:space="0" w:color="auto"/>
                        <w:bottom w:val="none" w:sz="0" w:space="0" w:color="auto"/>
                        <w:right w:val="none" w:sz="0" w:space="0" w:color="auto"/>
                      </w:divBdr>
                      <w:divsChild>
                        <w:div w:id="80029077">
                          <w:marLeft w:val="0"/>
                          <w:marRight w:val="0"/>
                          <w:marTop w:val="0"/>
                          <w:marBottom w:val="0"/>
                          <w:divBdr>
                            <w:top w:val="none" w:sz="0" w:space="0" w:color="auto"/>
                            <w:left w:val="none" w:sz="0" w:space="0" w:color="auto"/>
                            <w:bottom w:val="none" w:sz="0" w:space="0" w:color="auto"/>
                            <w:right w:val="none" w:sz="0" w:space="0" w:color="auto"/>
                          </w:divBdr>
                          <w:divsChild>
                            <w:div w:id="73119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947969">
      <w:bodyDiv w:val="1"/>
      <w:marLeft w:val="0"/>
      <w:marRight w:val="0"/>
      <w:marTop w:val="0"/>
      <w:marBottom w:val="0"/>
      <w:divBdr>
        <w:top w:val="none" w:sz="0" w:space="0" w:color="auto"/>
        <w:left w:val="none" w:sz="0" w:space="0" w:color="auto"/>
        <w:bottom w:val="none" w:sz="0" w:space="0" w:color="auto"/>
        <w:right w:val="none" w:sz="0" w:space="0" w:color="auto"/>
      </w:divBdr>
    </w:div>
    <w:div w:id="635721253">
      <w:bodyDiv w:val="1"/>
      <w:marLeft w:val="0"/>
      <w:marRight w:val="0"/>
      <w:marTop w:val="0"/>
      <w:marBottom w:val="0"/>
      <w:divBdr>
        <w:top w:val="none" w:sz="0" w:space="0" w:color="auto"/>
        <w:left w:val="none" w:sz="0" w:space="0" w:color="auto"/>
        <w:bottom w:val="none" w:sz="0" w:space="0" w:color="auto"/>
        <w:right w:val="none" w:sz="0" w:space="0" w:color="auto"/>
      </w:divBdr>
      <w:divsChild>
        <w:div w:id="1995254588">
          <w:marLeft w:val="-60"/>
          <w:marRight w:val="-60"/>
          <w:marTop w:val="0"/>
          <w:marBottom w:val="0"/>
          <w:divBdr>
            <w:top w:val="none" w:sz="0" w:space="0" w:color="auto"/>
            <w:left w:val="none" w:sz="0" w:space="0" w:color="auto"/>
            <w:bottom w:val="none" w:sz="0" w:space="0" w:color="auto"/>
            <w:right w:val="none" w:sz="0" w:space="0" w:color="auto"/>
          </w:divBdr>
          <w:divsChild>
            <w:div w:id="817259013">
              <w:marLeft w:val="0"/>
              <w:marRight w:val="0"/>
              <w:marTop w:val="0"/>
              <w:marBottom w:val="0"/>
              <w:divBdr>
                <w:top w:val="none" w:sz="0" w:space="0" w:color="auto"/>
                <w:left w:val="none" w:sz="0" w:space="0" w:color="auto"/>
                <w:bottom w:val="none" w:sz="0" w:space="0" w:color="auto"/>
                <w:right w:val="none" w:sz="0" w:space="0" w:color="auto"/>
              </w:divBdr>
              <w:divsChild>
                <w:div w:id="390157583">
                  <w:marLeft w:val="0"/>
                  <w:marRight w:val="0"/>
                  <w:marTop w:val="0"/>
                  <w:marBottom w:val="240"/>
                  <w:divBdr>
                    <w:top w:val="none" w:sz="0" w:space="0" w:color="auto"/>
                    <w:left w:val="none" w:sz="0" w:space="0" w:color="auto"/>
                    <w:bottom w:val="none" w:sz="0" w:space="0" w:color="auto"/>
                    <w:right w:val="none" w:sz="0" w:space="0" w:color="auto"/>
                  </w:divBdr>
                  <w:divsChild>
                    <w:div w:id="967779605">
                      <w:marLeft w:val="0"/>
                      <w:marRight w:val="0"/>
                      <w:marTop w:val="0"/>
                      <w:marBottom w:val="0"/>
                      <w:divBdr>
                        <w:top w:val="none" w:sz="0" w:space="0" w:color="auto"/>
                        <w:left w:val="none" w:sz="0" w:space="0" w:color="auto"/>
                        <w:bottom w:val="none" w:sz="0" w:space="0" w:color="auto"/>
                        <w:right w:val="none" w:sz="0" w:space="0" w:color="auto"/>
                      </w:divBdr>
                      <w:divsChild>
                        <w:div w:id="323748459">
                          <w:marLeft w:val="0"/>
                          <w:marRight w:val="0"/>
                          <w:marTop w:val="0"/>
                          <w:marBottom w:val="0"/>
                          <w:divBdr>
                            <w:top w:val="none" w:sz="0" w:space="0" w:color="auto"/>
                            <w:left w:val="none" w:sz="0" w:space="0" w:color="auto"/>
                            <w:bottom w:val="none" w:sz="0" w:space="0" w:color="auto"/>
                            <w:right w:val="none" w:sz="0" w:space="0" w:color="auto"/>
                          </w:divBdr>
                          <w:divsChild>
                            <w:div w:id="187318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187283">
      <w:bodyDiv w:val="1"/>
      <w:marLeft w:val="0"/>
      <w:marRight w:val="0"/>
      <w:marTop w:val="0"/>
      <w:marBottom w:val="0"/>
      <w:divBdr>
        <w:top w:val="none" w:sz="0" w:space="0" w:color="auto"/>
        <w:left w:val="none" w:sz="0" w:space="0" w:color="auto"/>
        <w:bottom w:val="none" w:sz="0" w:space="0" w:color="auto"/>
        <w:right w:val="none" w:sz="0" w:space="0" w:color="auto"/>
      </w:divBdr>
      <w:divsChild>
        <w:div w:id="619267432">
          <w:marLeft w:val="-60"/>
          <w:marRight w:val="-60"/>
          <w:marTop w:val="0"/>
          <w:marBottom w:val="0"/>
          <w:divBdr>
            <w:top w:val="none" w:sz="0" w:space="0" w:color="auto"/>
            <w:left w:val="none" w:sz="0" w:space="0" w:color="auto"/>
            <w:bottom w:val="none" w:sz="0" w:space="0" w:color="auto"/>
            <w:right w:val="none" w:sz="0" w:space="0" w:color="auto"/>
          </w:divBdr>
          <w:divsChild>
            <w:div w:id="678700175">
              <w:marLeft w:val="0"/>
              <w:marRight w:val="0"/>
              <w:marTop w:val="0"/>
              <w:marBottom w:val="0"/>
              <w:divBdr>
                <w:top w:val="none" w:sz="0" w:space="0" w:color="auto"/>
                <w:left w:val="none" w:sz="0" w:space="0" w:color="auto"/>
                <w:bottom w:val="none" w:sz="0" w:space="0" w:color="auto"/>
                <w:right w:val="none" w:sz="0" w:space="0" w:color="auto"/>
              </w:divBdr>
              <w:divsChild>
                <w:div w:id="646400573">
                  <w:marLeft w:val="0"/>
                  <w:marRight w:val="0"/>
                  <w:marTop w:val="0"/>
                  <w:marBottom w:val="240"/>
                  <w:divBdr>
                    <w:top w:val="none" w:sz="0" w:space="0" w:color="auto"/>
                    <w:left w:val="none" w:sz="0" w:space="0" w:color="auto"/>
                    <w:bottom w:val="none" w:sz="0" w:space="0" w:color="auto"/>
                    <w:right w:val="none" w:sz="0" w:space="0" w:color="auto"/>
                  </w:divBdr>
                  <w:divsChild>
                    <w:div w:id="2056349908">
                      <w:marLeft w:val="0"/>
                      <w:marRight w:val="0"/>
                      <w:marTop w:val="0"/>
                      <w:marBottom w:val="0"/>
                      <w:divBdr>
                        <w:top w:val="none" w:sz="0" w:space="0" w:color="auto"/>
                        <w:left w:val="none" w:sz="0" w:space="0" w:color="auto"/>
                        <w:bottom w:val="none" w:sz="0" w:space="0" w:color="auto"/>
                        <w:right w:val="none" w:sz="0" w:space="0" w:color="auto"/>
                      </w:divBdr>
                      <w:divsChild>
                        <w:div w:id="1528060337">
                          <w:marLeft w:val="0"/>
                          <w:marRight w:val="0"/>
                          <w:marTop w:val="0"/>
                          <w:marBottom w:val="0"/>
                          <w:divBdr>
                            <w:top w:val="none" w:sz="0" w:space="0" w:color="auto"/>
                            <w:left w:val="none" w:sz="0" w:space="0" w:color="auto"/>
                            <w:bottom w:val="none" w:sz="0" w:space="0" w:color="auto"/>
                            <w:right w:val="none" w:sz="0" w:space="0" w:color="auto"/>
                          </w:divBdr>
                          <w:divsChild>
                            <w:div w:id="145139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698559">
      <w:bodyDiv w:val="1"/>
      <w:marLeft w:val="0"/>
      <w:marRight w:val="0"/>
      <w:marTop w:val="0"/>
      <w:marBottom w:val="0"/>
      <w:divBdr>
        <w:top w:val="none" w:sz="0" w:space="0" w:color="auto"/>
        <w:left w:val="none" w:sz="0" w:space="0" w:color="auto"/>
        <w:bottom w:val="none" w:sz="0" w:space="0" w:color="auto"/>
        <w:right w:val="none" w:sz="0" w:space="0" w:color="auto"/>
      </w:divBdr>
    </w:div>
    <w:div w:id="775564174">
      <w:bodyDiv w:val="1"/>
      <w:marLeft w:val="0"/>
      <w:marRight w:val="0"/>
      <w:marTop w:val="0"/>
      <w:marBottom w:val="0"/>
      <w:divBdr>
        <w:top w:val="none" w:sz="0" w:space="0" w:color="auto"/>
        <w:left w:val="none" w:sz="0" w:space="0" w:color="auto"/>
        <w:bottom w:val="none" w:sz="0" w:space="0" w:color="auto"/>
        <w:right w:val="none" w:sz="0" w:space="0" w:color="auto"/>
      </w:divBdr>
      <w:divsChild>
        <w:div w:id="1123578736">
          <w:marLeft w:val="-60"/>
          <w:marRight w:val="-60"/>
          <w:marTop w:val="0"/>
          <w:marBottom w:val="0"/>
          <w:divBdr>
            <w:top w:val="none" w:sz="0" w:space="0" w:color="auto"/>
            <w:left w:val="none" w:sz="0" w:space="0" w:color="auto"/>
            <w:bottom w:val="none" w:sz="0" w:space="0" w:color="auto"/>
            <w:right w:val="none" w:sz="0" w:space="0" w:color="auto"/>
          </w:divBdr>
          <w:divsChild>
            <w:div w:id="364331595">
              <w:marLeft w:val="0"/>
              <w:marRight w:val="0"/>
              <w:marTop w:val="0"/>
              <w:marBottom w:val="0"/>
              <w:divBdr>
                <w:top w:val="none" w:sz="0" w:space="0" w:color="auto"/>
                <w:left w:val="none" w:sz="0" w:space="0" w:color="auto"/>
                <w:bottom w:val="none" w:sz="0" w:space="0" w:color="auto"/>
                <w:right w:val="none" w:sz="0" w:space="0" w:color="auto"/>
              </w:divBdr>
              <w:divsChild>
                <w:div w:id="1048454220">
                  <w:marLeft w:val="0"/>
                  <w:marRight w:val="0"/>
                  <w:marTop w:val="0"/>
                  <w:marBottom w:val="240"/>
                  <w:divBdr>
                    <w:top w:val="none" w:sz="0" w:space="0" w:color="auto"/>
                    <w:left w:val="none" w:sz="0" w:space="0" w:color="auto"/>
                    <w:bottom w:val="none" w:sz="0" w:space="0" w:color="auto"/>
                    <w:right w:val="none" w:sz="0" w:space="0" w:color="auto"/>
                  </w:divBdr>
                  <w:divsChild>
                    <w:div w:id="286275449">
                      <w:marLeft w:val="0"/>
                      <w:marRight w:val="0"/>
                      <w:marTop w:val="0"/>
                      <w:marBottom w:val="0"/>
                      <w:divBdr>
                        <w:top w:val="none" w:sz="0" w:space="0" w:color="auto"/>
                        <w:left w:val="none" w:sz="0" w:space="0" w:color="auto"/>
                        <w:bottom w:val="none" w:sz="0" w:space="0" w:color="auto"/>
                        <w:right w:val="none" w:sz="0" w:space="0" w:color="auto"/>
                      </w:divBdr>
                      <w:divsChild>
                        <w:div w:id="195850051">
                          <w:marLeft w:val="0"/>
                          <w:marRight w:val="0"/>
                          <w:marTop w:val="0"/>
                          <w:marBottom w:val="0"/>
                          <w:divBdr>
                            <w:top w:val="none" w:sz="0" w:space="0" w:color="auto"/>
                            <w:left w:val="none" w:sz="0" w:space="0" w:color="auto"/>
                            <w:bottom w:val="none" w:sz="0" w:space="0" w:color="auto"/>
                            <w:right w:val="none" w:sz="0" w:space="0" w:color="auto"/>
                          </w:divBdr>
                          <w:divsChild>
                            <w:div w:id="9620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859867">
      <w:bodyDiv w:val="1"/>
      <w:marLeft w:val="0"/>
      <w:marRight w:val="0"/>
      <w:marTop w:val="0"/>
      <w:marBottom w:val="0"/>
      <w:divBdr>
        <w:top w:val="none" w:sz="0" w:space="0" w:color="auto"/>
        <w:left w:val="none" w:sz="0" w:space="0" w:color="auto"/>
        <w:bottom w:val="none" w:sz="0" w:space="0" w:color="auto"/>
        <w:right w:val="none" w:sz="0" w:space="0" w:color="auto"/>
      </w:divBdr>
      <w:divsChild>
        <w:div w:id="2062627522">
          <w:marLeft w:val="-60"/>
          <w:marRight w:val="-60"/>
          <w:marTop w:val="0"/>
          <w:marBottom w:val="0"/>
          <w:divBdr>
            <w:top w:val="none" w:sz="0" w:space="0" w:color="auto"/>
            <w:left w:val="none" w:sz="0" w:space="0" w:color="auto"/>
            <w:bottom w:val="none" w:sz="0" w:space="0" w:color="auto"/>
            <w:right w:val="none" w:sz="0" w:space="0" w:color="auto"/>
          </w:divBdr>
          <w:divsChild>
            <w:div w:id="1617908828">
              <w:marLeft w:val="0"/>
              <w:marRight w:val="0"/>
              <w:marTop w:val="0"/>
              <w:marBottom w:val="0"/>
              <w:divBdr>
                <w:top w:val="none" w:sz="0" w:space="0" w:color="auto"/>
                <w:left w:val="none" w:sz="0" w:space="0" w:color="auto"/>
                <w:bottom w:val="none" w:sz="0" w:space="0" w:color="auto"/>
                <w:right w:val="none" w:sz="0" w:space="0" w:color="auto"/>
              </w:divBdr>
              <w:divsChild>
                <w:div w:id="1839734839">
                  <w:marLeft w:val="0"/>
                  <w:marRight w:val="0"/>
                  <w:marTop w:val="0"/>
                  <w:marBottom w:val="240"/>
                  <w:divBdr>
                    <w:top w:val="none" w:sz="0" w:space="0" w:color="auto"/>
                    <w:left w:val="none" w:sz="0" w:space="0" w:color="auto"/>
                    <w:bottom w:val="none" w:sz="0" w:space="0" w:color="auto"/>
                    <w:right w:val="none" w:sz="0" w:space="0" w:color="auto"/>
                  </w:divBdr>
                  <w:divsChild>
                    <w:div w:id="884681477">
                      <w:marLeft w:val="0"/>
                      <w:marRight w:val="0"/>
                      <w:marTop w:val="0"/>
                      <w:marBottom w:val="0"/>
                      <w:divBdr>
                        <w:top w:val="none" w:sz="0" w:space="0" w:color="auto"/>
                        <w:left w:val="none" w:sz="0" w:space="0" w:color="auto"/>
                        <w:bottom w:val="none" w:sz="0" w:space="0" w:color="auto"/>
                        <w:right w:val="none" w:sz="0" w:space="0" w:color="auto"/>
                      </w:divBdr>
                      <w:divsChild>
                        <w:div w:id="1490292938">
                          <w:marLeft w:val="0"/>
                          <w:marRight w:val="0"/>
                          <w:marTop w:val="0"/>
                          <w:marBottom w:val="0"/>
                          <w:divBdr>
                            <w:top w:val="none" w:sz="0" w:space="0" w:color="auto"/>
                            <w:left w:val="none" w:sz="0" w:space="0" w:color="auto"/>
                            <w:bottom w:val="none" w:sz="0" w:space="0" w:color="auto"/>
                            <w:right w:val="none" w:sz="0" w:space="0" w:color="auto"/>
                          </w:divBdr>
                          <w:divsChild>
                            <w:div w:id="76789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893263">
      <w:bodyDiv w:val="1"/>
      <w:marLeft w:val="0"/>
      <w:marRight w:val="0"/>
      <w:marTop w:val="0"/>
      <w:marBottom w:val="0"/>
      <w:divBdr>
        <w:top w:val="none" w:sz="0" w:space="0" w:color="auto"/>
        <w:left w:val="none" w:sz="0" w:space="0" w:color="auto"/>
        <w:bottom w:val="none" w:sz="0" w:space="0" w:color="auto"/>
        <w:right w:val="none" w:sz="0" w:space="0" w:color="auto"/>
      </w:divBdr>
    </w:div>
    <w:div w:id="909189978">
      <w:bodyDiv w:val="1"/>
      <w:marLeft w:val="0"/>
      <w:marRight w:val="0"/>
      <w:marTop w:val="0"/>
      <w:marBottom w:val="0"/>
      <w:divBdr>
        <w:top w:val="none" w:sz="0" w:space="0" w:color="auto"/>
        <w:left w:val="none" w:sz="0" w:space="0" w:color="auto"/>
        <w:bottom w:val="none" w:sz="0" w:space="0" w:color="auto"/>
        <w:right w:val="none" w:sz="0" w:space="0" w:color="auto"/>
      </w:divBdr>
    </w:div>
    <w:div w:id="915434532">
      <w:bodyDiv w:val="1"/>
      <w:marLeft w:val="0"/>
      <w:marRight w:val="0"/>
      <w:marTop w:val="0"/>
      <w:marBottom w:val="0"/>
      <w:divBdr>
        <w:top w:val="none" w:sz="0" w:space="0" w:color="auto"/>
        <w:left w:val="none" w:sz="0" w:space="0" w:color="auto"/>
        <w:bottom w:val="none" w:sz="0" w:space="0" w:color="auto"/>
        <w:right w:val="none" w:sz="0" w:space="0" w:color="auto"/>
      </w:divBdr>
      <w:divsChild>
        <w:div w:id="1686900869">
          <w:marLeft w:val="-60"/>
          <w:marRight w:val="-60"/>
          <w:marTop w:val="0"/>
          <w:marBottom w:val="0"/>
          <w:divBdr>
            <w:top w:val="none" w:sz="0" w:space="0" w:color="auto"/>
            <w:left w:val="none" w:sz="0" w:space="0" w:color="auto"/>
            <w:bottom w:val="none" w:sz="0" w:space="0" w:color="auto"/>
            <w:right w:val="none" w:sz="0" w:space="0" w:color="auto"/>
          </w:divBdr>
          <w:divsChild>
            <w:div w:id="8484938">
              <w:marLeft w:val="0"/>
              <w:marRight w:val="0"/>
              <w:marTop w:val="0"/>
              <w:marBottom w:val="0"/>
              <w:divBdr>
                <w:top w:val="none" w:sz="0" w:space="0" w:color="auto"/>
                <w:left w:val="none" w:sz="0" w:space="0" w:color="auto"/>
                <w:bottom w:val="none" w:sz="0" w:space="0" w:color="auto"/>
                <w:right w:val="none" w:sz="0" w:space="0" w:color="auto"/>
              </w:divBdr>
              <w:divsChild>
                <w:div w:id="1535582450">
                  <w:marLeft w:val="0"/>
                  <w:marRight w:val="0"/>
                  <w:marTop w:val="0"/>
                  <w:marBottom w:val="240"/>
                  <w:divBdr>
                    <w:top w:val="none" w:sz="0" w:space="0" w:color="auto"/>
                    <w:left w:val="none" w:sz="0" w:space="0" w:color="auto"/>
                    <w:bottom w:val="none" w:sz="0" w:space="0" w:color="auto"/>
                    <w:right w:val="none" w:sz="0" w:space="0" w:color="auto"/>
                  </w:divBdr>
                  <w:divsChild>
                    <w:div w:id="268705863">
                      <w:marLeft w:val="0"/>
                      <w:marRight w:val="0"/>
                      <w:marTop w:val="0"/>
                      <w:marBottom w:val="0"/>
                      <w:divBdr>
                        <w:top w:val="none" w:sz="0" w:space="0" w:color="auto"/>
                        <w:left w:val="none" w:sz="0" w:space="0" w:color="auto"/>
                        <w:bottom w:val="none" w:sz="0" w:space="0" w:color="auto"/>
                        <w:right w:val="none" w:sz="0" w:space="0" w:color="auto"/>
                      </w:divBdr>
                      <w:divsChild>
                        <w:div w:id="161548489">
                          <w:marLeft w:val="0"/>
                          <w:marRight w:val="0"/>
                          <w:marTop w:val="0"/>
                          <w:marBottom w:val="0"/>
                          <w:divBdr>
                            <w:top w:val="none" w:sz="0" w:space="0" w:color="auto"/>
                            <w:left w:val="none" w:sz="0" w:space="0" w:color="auto"/>
                            <w:bottom w:val="none" w:sz="0" w:space="0" w:color="auto"/>
                            <w:right w:val="none" w:sz="0" w:space="0" w:color="auto"/>
                          </w:divBdr>
                          <w:divsChild>
                            <w:div w:id="126773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382624">
      <w:bodyDiv w:val="1"/>
      <w:marLeft w:val="0"/>
      <w:marRight w:val="0"/>
      <w:marTop w:val="0"/>
      <w:marBottom w:val="0"/>
      <w:divBdr>
        <w:top w:val="none" w:sz="0" w:space="0" w:color="auto"/>
        <w:left w:val="none" w:sz="0" w:space="0" w:color="auto"/>
        <w:bottom w:val="none" w:sz="0" w:space="0" w:color="auto"/>
        <w:right w:val="none" w:sz="0" w:space="0" w:color="auto"/>
      </w:divBdr>
    </w:div>
    <w:div w:id="1112868606">
      <w:bodyDiv w:val="1"/>
      <w:marLeft w:val="0"/>
      <w:marRight w:val="0"/>
      <w:marTop w:val="0"/>
      <w:marBottom w:val="0"/>
      <w:divBdr>
        <w:top w:val="none" w:sz="0" w:space="0" w:color="auto"/>
        <w:left w:val="none" w:sz="0" w:space="0" w:color="auto"/>
        <w:bottom w:val="none" w:sz="0" w:space="0" w:color="auto"/>
        <w:right w:val="none" w:sz="0" w:space="0" w:color="auto"/>
      </w:divBdr>
    </w:div>
    <w:div w:id="1172529185">
      <w:bodyDiv w:val="1"/>
      <w:marLeft w:val="0"/>
      <w:marRight w:val="0"/>
      <w:marTop w:val="0"/>
      <w:marBottom w:val="0"/>
      <w:divBdr>
        <w:top w:val="none" w:sz="0" w:space="0" w:color="auto"/>
        <w:left w:val="none" w:sz="0" w:space="0" w:color="auto"/>
        <w:bottom w:val="none" w:sz="0" w:space="0" w:color="auto"/>
        <w:right w:val="none" w:sz="0" w:space="0" w:color="auto"/>
      </w:divBdr>
      <w:divsChild>
        <w:div w:id="1810825462">
          <w:marLeft w:val="-60"/>
          <w:marRight w:val="-60"/>
          <w:marTop w:val="0"/>
          <w:marBottom w:val="0"/>
          <w:divBdr>
            <w:top w:val="none" w:sz="0" w:space="0" w:color="auto"/>
            <w:left w:val="none" w:sz="0" w:space="0" w:color="auto"/>
            <w:bottom w:val="none" w:sz="0" w:space="0" w:color="auto"/>
            <w:right w:val="none" w:sz="0" w:space="0" w:color="auto"/>
          </w:divBdr>
          <w:divsChild>
            <w:div w:id="403914709">
              <w:marLeft w:val="0"/>
              <w:marRight w:val="0"/>
              <w:marTop w:val="0"/>
              <w:marBottom w:val="0"/>
              <w:divBdr>
                <w:top w:val="none" w:sz="0" w:space="0" w:color="auto"/>
                <w:left w:val="none" w:sz="0" w:space="0" w:color="auto"/>
                <w:bottom w:val="none" w:sz="0" w:space="0" w:color="auto"/>
                <w:right w:val="none" w:sz="0" w:space="0" w:color="auto"/>
              </w:divBdr>
              <w:divsChild>
                <w:div w:id="13852202">
                  <w:marLeft w:val="0"/>
                  <w:marRight w:val="0"/>
                  <w:marTop w:val="0"/>
                  <w:marBottom w:val="240"/>
                  <w:divBdr>
                    <w:top w:val="none" w:sz="0" w:space="0" w:color="auto"/>
                    <w:left w:val="none" w:sz="0" w:space="0" w:color="auto"/>
                    <w:bottom w:val="none" w:sz="0" w:space="0" w:color="auto"/>
                    <w:right w:val="none" w:sz="0" w:space="0" w:color="auto"/>
                  </w:divBdr>
                  <w:divsChild>
                    <w:div w:id="1360856338">
                      <w:marLeft w:val="0"/>
                      <w:marRight w:val="0"/>
                      <w:marTop w:val="0"/>
                      <w:marBottom w:val="0"/>
                      <w:divBdr>
                        <w:top w:val="none" w:sz="0" w:space="0" w:color="auto"/>
                        <w:left w:val="none" w:sz="0" w:space="0" w:color="auto"/>
                        <w:bottom w:val="none" w:sz="0" w:space="0" w:color="auto"/>
                        <w:right w:val="none" w:sz="0" w:space="0" w:color="auto"/>
                      </w:divBdr>
                      <w:divsChild>
                        <w:div w:id="498008433">
                          <w:marLeft w:val="0"/>
                          <w:marRight w:val="0"/>
                          <w:marTop w:val="0"/>
                          <w:marBottom w:val="0"/>
                          <w:divBdr>
                            <w:top w:val="none" w:sz="0" w:space="0" w:color="auto"/>
                            <w:left w:val="none" w:sz="0" w:space="0" w:color="auto"/>
                            <w:bottom w:val="none" w:sz="0" w:space="0" w:color="auto"/>
                            <w:right w:val="none" w:sz="0" w:space="0" w:color="auto"/>
                          </w:divBdr>
                          <w:divsChild>
                            <w:div w:id="1158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414549">
      <w:bodyDiv w:val="1"/>
      <w:marLeft w:val="0"/>
      <w:marRight w:val="0"/>
      <w:marTop w:val="0"/>
      <w:marBottom w:val="0"/>
      <w:divBdr>
        <w:top w:val="none" w:sz="0" w:space="0" w:color="auto"/>
        <w:left w:val="none" w:sz="0" w:space="0" w:color="auto"/>
        <w:bottom w:val="none" w:sz="0" w:space="0" w:color="auto"/>
        <w:right w:val="none" w:sz="0" w:space="0" w:color="auto"/>
      </w:divBdr>
      <w:divsChild>
        <w:div w:id="349453219">
          <w:marLeft w:val="-60"/>
          <w:marRight w:val="-60"/>
          <w:marTop w:val="0"/>
          <w:marBottom w:val="0"/>
          <w:divBdr>
            <w:top w:val="none" w:sz="0" w:space="0" w:color="auto"/>
            <w:left w:val="none" w:sz="0" w:space="0" w:color="auto"/>
            <w:bottom w:val="none" w:sz="0" w:space="0" w:color="auto"/>
            <w:right w:val="none" w:sz="0" w:space="0" w:color="auto"/>
          </w:divBdr>
          <w:divsChild>
            <w:div w:id="1513491878">
              <w:marLeft w:val="0"/>
              <w:marRight w:val="0"/>
              <w:marTop w:val="0"/>
              <w:marBottom w:val="0"/>
              <w:divBdr>
                <w:top w:val="none" w:sz="0" w:space="0" w:color="auto"/>
                <w:left w:val="none" w:sz="0" w:space="0" w:color="auto"/>
                <w:bottom w:val="none" w:sz="0" w:space="0" w:color="auto"/>
                <w:right w:val="none" w:sz="0" w:space="0" w:color="auto"/>
              </w:divBdr>
              <w:divsChild>
                <w:div w:id="941186177">
                  <w:marLeft w:val="0"/>
                  <w:marRight w:val="0"/>
                  <w:marTop w:val="0"/>
                  <w:marBottom w:val="240"/>
                  <w:divBdr>
                    <w:top w:val="none" w:sz="0" w:space="0" w:color="auto"/>
                    <w:left w:val="none" w:sz="0" w:space="0" w:color="auto"/>
                    <w:bottom w:val="none" w:sz="0" w:space="0" w:color="auto"/>
                    <w:right w:val="none" w:sz="0" w:space="0" w:color="auto"/>
                  </w:divBdr>
                  <w:divsChild>
                    <w:div w:id="412437023">
                      <w:marLeft w:val="0"/>
                      <w:marRight w:val="0"/>
                      <w:marTop w:val="0"/>
                      <w:marBottom w:val="0"/>
                      <w:divBdr>
                        <w:top w:val="none" w:sz="0" w:space="0" w:color="auto"/>
                        <w:left w:val="none" w:sz="0" w:space="0" w:color="auto"/>
                        <w:bottom w:val="none" w:sz="0" w:space="0" w:color="auto"/>
                        <w:right w:val="none" w:sz="0" w:space="0" w:color="auto"/>
                      </w:divBdr>
                      <w:divsChild>
                        <w:div w:id="1655451648">
                          <w:marLeft w:val="0"/>
                          <w:marRight w:val="0"/>
                          <w:marTop w:val="0"/>
                          <w:marBottom w:val="0"/>
                          <w:divBdr>
                            <w:top w:val="none" w:sz="0" w:space="0" w:color="auto"/>
                            <w:left w:val="none" w:sz="0" w:space="0" w:color="auto"/>
                            <w:bottom w:val="none" w:sz="0" w:space="0" w:color="auto"/>
                            <w:right w:val="none" w:sz="0" w:space="0" w:color="auto"/>
                          </w:divBdr>
                          <w:divsChild>
                            <w:div w:id="155943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948975">
      <w:bodyDiv w:val="1"/>
      <w:marLeft w:val="0"/>
      <w:marRight w:val="0"/>
      <w:marTop w:val="0"/>
      <w:marBottom w:val="0"/>
      <w:divBdr>
        <w:top w:val="none" w:sz="0" w:space="0" w:color="auto"/>
        <w:left w:val="none" w:sz="0" w:space="0" w:color="auto"/>
        <w:bottom w:val="none" w:sz="0" w:space="0" w:color="auto"/>
        <w:right w:val="none" w:sz="0" w:space="0" w:color="auto"/>
      </w:divBdr>
      <w:divsChild>
        <w:div w:id="1660032912">
          <w:marLeft w:val="-60"/>
          <w:marRight w:val="-60"/>
          <w:marTop w:val="0"/>
          <w:marBottom w:val="0"/>
          <w:divBdr>
            <w:top w:val="none" w:sz="0" w:space="0" w:color="auto"/>
            <w:left w:val="none" w:sz="0" w:space="0" w:color="auto"/>
            <w:bottom w:val="none" w:sz="0" w:space="0" w:color="auto"/>
            <w:right w:val="none" w:sz="0" w:space="0" w:color="auto"/>
          </w:divBdr>
          <w:divsChild>
            <w:div w:id="1032267614">
              <w:marLeft w:val="0"/>
              <w:marRight w:val="0"/>
              <w:marTop w:val="0"/>
              <w:marBottom w:val="0"/>
              <w:divBdr>
                <w:top w:val="none" w:sz="0" w:space="0" w:color="auto"/>
                <w:left w:val="none" w:sz="0" w:space="0" w:color="auto"/>
                <w:bottom w:val="none" w:sz="0" w:space="0" w:color="auto"/>
                <w:right w:val="none" w:sz="0" w:space="0" w:color="auto"/>
              </w:divBdr>
              <w:divsChild>
                <w:div w:id="1063798177">
                  <w:marLeft w:val="0"/>
                  <w:marRight w:val="0"/>
                  <w:marTop w:val="0"/>
                  <w:marBottom w:val="240"/>
                  <w:divBdr>
                    <w:top w:val="none" w:sz="0" w:space="0" w:color="auto"/>
                    <w:left w:val="none" w:sz="0" w:space="0" w:color="auto"/>
                    <w:bottom w:val="none" w:sz="0" w:space="0" w:color="auto"/>
                    <w:right w:val="none" w:sz="0" w:space="0" w:color="auto"/>
                  </w:divBdr>
                  <w:divsChild>
                    <w:div w:id="1633366862">
                      <w:marLeft w:val="0"/>
                      <w:marRight w:val="0"/>
                      <w:marTop w:val="0"/>
                      <w:marBottom w:val="0"/>
                      <w:divBdr>
                        <w:top w:val="none" w:sz="0" w:space="0" w:color="auto"/>
                        <w:left w:val="none" w:sz="0" w:space="0" w:color="auto"/>
                        <w:bottom w:val="none" w:sz="0" w:space="0" w:color="auto"/>
                        <w:right w:val="none" w:sz="0" w:space="0" w:color="auto"/>
                      </w:divBdr>
                      <w:divsChild>
                        <w:div w:id="23556123">
                          <w:marLeft w:val="0"/>
                          <w:marRight w:val="0"/>
                          <w:marTop w:val="0"/>
                          <w:marBottom w:val="0"/>
                          <w:divBdr>
                            <w:top w:val="none" w:sz="0" w:space="0" w:color="auto"/>
                            <w:left w:val="none" w:sz="0" w:space="0" w:color="auto"/>
                            <w:bottom w:val="none" w:sz="0" w:space="0" w:color="auto"/>
                            <w:right w:val="none" w:sz="0" w:space="0" w:color="auto"/>
                          </w:divBdr>
                          <w:divsChild>
                            <w:div w:id="14240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667209">
      <w:bodyDiv w:val="1"/>
      <w:marLeft w:val="0"/>
      <w:marRight w:val="0"/>
      <w:marTop w:val="0"/>
      <w:marBottom w:val="0"/>
      <w:divBdr>
        <w:top w:val="none" w:sz="0" w:space="0" w:color="auto"/>
        <w:left w:val="none" w:sz="0" w:space="0" w:color="auto"/>
        <w:bottom w:val="none" w:sz="0" w:space="0" w:color="auto"/>
        <w:right w:val="none" w:sz="0" w:space="0" w:color="auto"/>
      </w:divBdr>
      <w:divsChild>
        <w:div w:id="1525090917">
          <w:marLeft w:val="-60"/>
          <w:marRight w:val="-60"/>
          <w:marTop w:val="0"/>
          <w:marBottom w:val="0"/>
          <w:divBdr>
            <w:top w:val="none" w:sz="0" w:space="0" w:color="auto"/>
            <w:left w:val="none" w:sz="0" w:space="0" w:color="auto"/>
            <w:bottom w:val="none" w:sz="0" w:space="0" w:color="auto"/>
            <w:right w:val="none" w:sz="0" w:space="0" w:color="auto"/>
          </w:divBdr>
          <w:divsChild>
            <w:div w:id="186986885">
              <w:marLeft w:val="0"/>
              <w:marRight w:val="0"/>
              <w:marTop w:val="0"/>
              <w:marBottom w:val="0"/>
              <w:divBdr>
                <w:top w:val="none" w:sz="0" w:space="0" w:color="auto"/>
                <w:left w:val="none" w:sz="0" w:space="0" w:color="auto"/>
                <w:bottom w:val="none" w:sz="0" w:space="0" w:color="auto"/>
                <w:right w:val="none" w:sz="0" w:space="0" w:color="auto"/>
              </w:divBdr>
              <w:divsChild>
                <w:div w:id="1126967679">
                  <w:marLeft w:val="0"/>
                  <w:marRight w:val="0"/>
                  <w:marTop w:val="0"/>
                  <w:marBottom w:val="240"/>
                  <w:divBdr>
                    <w:top w:val="none" w:sz="0" w:space="0" w:color="auto"/>
                    <w:left w:val="none" w:sz="0" w:space="0" w:color="auto"/>
                    <w:bottom w:val="none" w:sz="0" w:space="0" w:color="auto"/>
                    <w:right w:val="none" w:sz="0" w:space="0" w:color="auto"/>
                  </w:divBdr>
                  <w:divsChild>
                    <w:div w:id="308444851">
                      <w:marLeft w:val="0"/>
                      <w:marRight w:val="0"/>
                      <w:marTop w:val="0"/>
                      <w:marBottom w:val="0"/>
                      <w:divBdr>
                        <w:top w:val="none" w:sz="0" w:space="0" w:color="auto"/>
                        <w:left w:val="none" w:sz="0" w:space="0" w:color="auto"/>
                        <w:bottom w:val="none" w:sz="0" w:space="0" w:color="auto"/>
                        <w:right w:val="none" w:sz="0" w:space="0" w:color="auto"/>
                      </w:divBdr>
                      <w:divsChild>
                        <w:div w:id="1640843970">
                          <w:marLeft w:val="0"/>
                          <w:marRight w:val="0"/>
                          <w:marTop w:val="0"/>
                          <w:marBottom w:val="0"/>
                          <w:divBdr>
                            <w:top w:val="none" w:sz="0" w:space="0" w:color="auto"/>
                            <w:left w:val="none" w:sz="0" w:space="0" w:color="auto"/>
                            <w:bottom w:val="none" w:sz="0" w:space="0" w:color="auto"/>
                            <w:right w:val="none" w:sz="0" w:space="0" w:color="auto"/>
                          </w:divBdr>
                          <w:divsChild>
                            <w:div w:id="128457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01822">
      <w:bodyDiv w:val="1"/>
      <w:marLeft w:val="0"/>
      <w:marRight w:val="0"/>
      <w:marTop w:val="0"/>
      <w:marBottom w:val="0"/>
      <w:divBdr>
        <w:top w:val="none" w:sz="0" w:space="0" w:color="auto"/>
        <w:left w:val="none" w:sz="0" w:space="0" w:color="auto"/>
        <w:bottom w:val="none" w:sz="0" w:space="0" w:color="auto"/>
        <w:right w:val="none" w:sz="0" w:space="0" w:color="auto"/>
      </w:divBdr>
    </w:div>
    <w:div w:id="1637373229">
      <w:bodyDiv w:val="1"/>
      <w:marLeft w:val="0"/>
      <w:marRight w:val="0"/>
      <w:marTop w:val="0"/>
      <w:marBottom w:val="0"/>
      <w:divBdr>
        <w:top w:val="none" w:sz="0" w:space="0" w:color="auto"/>
        <w:left w:val="none" w:sz="0" w:space="0" w:color="auto"/>
        <w:bottom w:val="none" w:sz="0" w:space="0" w:color="auto"/>
        <w:right w:val="none" w:sz="0" w:space="0" w:color="auto"/>
      </w:divBdr>
      <w:divsChild>
        <w:div w:id="1260914378">
          <w:marLeft w:val="-60"/>
          <w:marRight w:val="-60"/>
          <w:marTop w:val="0"/>
          <w:marBottom w:val="0"/>
          <w:divBdr>
            <w:top w:val="none" w:sz="0" w:space="0" w:color="auto"/>
            <w:left w:val="none" w:sz="0" w:space="0" w:color="auto"/>
            <w:bottom w:val="none" w:sz="0" w:space="0" w:color="auto"/>
            <w:right w:val="none" w:sz="0" w:space="0" w:color="auto"/>
          </w:divBdr>
          <w:divsChild>
            <w:div w:id="680161290">
              <w:marLeft w:val="0"/>
              <w:marRight w:val="0"/>
              <w:marTop w:val="0"/>
              <w:marBottom w:val="0"/>
              <w:divBdr>
                <w:top w:val="none" w:sz="0" w:space="0" w:color="auto"/>
                <w:left w:val="none" w:sz="0" w:space="0" w:color="auto"/>
                <w:bottom w:val="none" w:sz="0" w:space="0" w:color="auto"/>
                <w:right w:val="none" w:sz="0" w:space="0" w:color="auto"/>
              </w:divBdr>
              <w:divsChild>
                <w:div w:id="1129936715">
                  <w:marLeft w:val="0"/>
                  <w:marRight w:val="0"/>
                  <w:marTop w:val="0"/>
                  <w:marBottom w:val="240"/>
                  <w:divBdr>
                    <w:top w:val="none" w:sz="0" w:space="0" w:color="auto"/>
                    <w:left w:val="none" w:sz="0" w:space="0" w:color="auto"/>
                    <w:bottom w:val="none" w:sz="0" w:space="0" w:color="auto"/>
                    <w:right w:val="none" w:sz="0" w:space="0" w:color="auto"/>
                  </w:divBdr>
                  <w:divsChild>
                    <w:div w:id="1109617219">
                      <w:marLeft w:val="0"/>
                      <w:marRight w:val="0"/>
                      <w:marTop w:val="0"/>
                      <w:marBottom w:val="0"/>
                      <w:divBdr>
                        <w:top w:val="none" w:sz="0" w:space="0" w:color="auto"/>
                        <w:left w:val="none" w:sz="0" w:space="0" w:color="auto"/>
                        <w:bottom w:val="none" w:sz="0" w:space="0" w:color="auto"/>
                        <w:right w:val="none" w:sz="0" w:space="0" w:color="auto"/>
                      </w:divBdr>
                      <w:divsChild>
                        <w:div w:id="721827525">
                          <w:marLeft w:val="0"/>
                          <w:marRight w:val="0"/>
                          <w:marTop w:val="0"/>
                          <w:marBottom w:val="0"/>
                          <w:divBdr>
                            <w:top w:val="none" w:sz="0" w:space="0" w:color="auto"/>
                            <w:left w:val="none" w:sz="0" w:space="0" w:color="auto"/>
                            <w:bottom w:val="none" w:sz="0" w:space="0" w:color="auto"/>
                            <w:right w:val="none" w:sz="0" w:space="0" w:color="auto"/>
                          </w:divBdr>
                          <w:divsChild>
                            <w:div w:id="45143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421635">
      <w:bodyDiv w:val="1"/>
      <w:marLeft w:val="0"/>
      <w:marRight w:val="0"/>
      <w:marTop w:val="0"/>
      <w:marBottom w:val="0"/>
      <w:divBdr>
        <w:top w:val="none" w:sz="0" w:space="0" w:color="auto"/>
        <w:left w:val="none" w:sz="0" w:space="0" w:color="auto"/>
        <w:bottom w:val="none" w:sz="0" w:space="0" w:color="auto"/>
        <w:right w:val="none" w:sz="0" w:space="0" w:color="auto"/>
      </w:divBdr>
      <w:divsChild>
        <w:div w:id="672877973">
          <w:marLeft w:val="-60"/>
          <w:marRight w:val="-60"/>
          <w:marTop w:val="0"/>
          <w:marBottom w:val="0"/>
          <w:divBdr>
            <w:top w:val="none" w:sz="0" w:space="0" w:color="auto"/>
            <w:left w:val="none" w:sz="0" w:space="0" w:color="auto"/>
            <w:bottom w:val="none" w:sz="0" w:space="0" w:color="auto"/>
            <w:right w:val="none" w:sz="0" w:space="0" w:color="auto"/>
          </w:divBdr>
          <w:divsChild>
            <w:div w:id="1601448160">
              <w:marLeft w:val="0"/>
              <w:marRight w:val="0"/>
              <w:marTop w:val="0"/>
              <w:marBottom w:val="0"/>
              <w:divBdr>
                <w:top w:val="none" w:sz="0" w:space="0" w:color="auto"/>
                <w:left w:val="none" w:sz="0" w:space="0" w:color="auto"/>
                <w:bottom w:val="none" w:sz="0" w:space="0" w:color="auto"/>
                <w:right w:val="none" w:sz="0" w:space="0" w:color="auto"/>
              </w:divBdr>
              <w:divsChild>
                <w:div w:id="454956303">
                  <w:marLeft w:val="0"/>
                  <w:marRight w:val="0"/>
                  <w:marTop w:val="0"/>
                  <w:marBottom w:val="240"/>
                  <w:divBdr>
                    <w:top w:val="none" w:sz="0" w:space="0" w:color="auto"/>
                    <w:left w:val="none" w:sz="0" w:space="0" w:color="auto"/>
                    <w:bottom w:val="none" w:sz="0" w:space="0" w:color="auto"/>
                    <w:right w:val="none" w:sz="0" w:space="0" w:color="auto"/>
                  </w:divBdr>
                  <w:divsChild>
                    <w:div w:id="1436289669">
                      <w:marLeft w:val="0"/>
                      <w:marRight w:val="0"/>
                      <w:marTop w:val="0"/>
                      <w:marBottom w:val="0"/>
                      <w:divBdr>
                        <w:top w:val="none" w:sz="0" w:space="0" w:color="auto"/>
                        <w:left w:val="none" w:sz="0" w:space="0" w:color="auto"/>
                        <w:bottom w:val="none" w:sz="0" w:space="0" w:color="auto"/>
                        <w:right w:val="none" w:sz="0" w:space="0" w:color="auto"/>
                      </w:divBdr>
                      <w:divsChild>
                        <w:div w:id="2085561719">
                          <w:marLeft w:val="0"/>
                          <w:marRight w:val="0"/>
                          <w:marTop w:val="0"/>
                          <w:marBottom w:val="0"/>
                          <w:divBdr>
                            <w:top w:val="none" w:sz="0" w:space="0" w:color="auto"/>
                            <w:left w:val="none" w:sz="0" w:space="0" w:color="auto"/>
                            <w:bottom w:val="none" w:sz="0" w:space="0" w:color="auto"/>
                            <w:right w:val="none" w:sz="0" w:space="0" w:color="auto"/>
                          </w:divBdr>
                          <w:divsChild>
                            <w:div w:id="31629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511941">
      <w:bodyDiv w:val="1"/>
      <w:marLeft w:val="0"/>
      <w:marRight w:val="0"/>
      <w:marTop w:val="0"/>
      <w:marBottom w:val="0"/>
      <w:divBdr>
        <w:top w:val="none" w:sz="0" w:space="0" w:color="auto"/>
        <w:left w:val="none" w:sz="0" w:space="0" w:color="auto"/>
        <w:bottom w:val="none" w:sz="0" w:space="0" w:color="auto"/>
        <w:right w:val="none" w:sz="0" w:space="0" w:color="auto"/>
      </w:divBdr>
    </w:div>
    <w:div w:id="1912159654">
      <w:bodyDiv w:val="1"/>
      <w:marLeft w:val="0"/>
      <w:marRight w:val="0"/>
      <w:marTop w:val="0"/>
      <w:marBottom w:val="0"/>
      <w:divBdr>
        <w:top w:val="none" w:sz="0" w:space="0" w:color="auto"/>
        <w:left w:val="none" w:sz="0" w:space="0" w:color="auto"/>
        <w:bottom w:val="none" w:sz="0" w:space="0" w:color="auto"/>
        <w:right w:val="none" w:sz="0" w:space="0" w:color="auto"/>
      </w:divBdr>
    </w:div>
    <w:div w:id="1936555279">
      <w:bodyDiv w:val="1"/>
      <w:marLeft w:val="0"/>
      <w:marRight w:val="0"/>
      <w:marTop w:val="0"/>
      <w:marBottom w:val="0"/>
      <w:divBdr>
        <w:top w:val="none" w:sz="0" w:space="0" w:color="auto"/>
        <w:left w:val="none" w:sz="0" w:space="0" w:color="auto"/>
        <w:bottom w:val="none" w:sz="0" w:space="0" w:color="auto"/>
        <w:right w:val="none" w:sz="0" w:space="0" w:color="auto"/>
      </w:divBdr>
      <w:divsChild>
        <w:div w:id="1910770472">
          <w:marLeft w:val="-60"/>
          <w:marRight w:val="-60"/>
          <w:marTop w:val="0"/>
          <w:marBottom w:val="0"/>
          <w:divBdr>
            <w:top w:val="none" w:sz="0" w:space="0" w:color="auto"/>
            <w:left w:val="none" w:sz="0" w:space="0" w:color="auto"/>
            <w:bottom w:val="none" w:sz="0" w:space="0" w:color="auto"/>
            <w:right w:val="none" w:sz="0" w:space="0" w:color="auto"/>
          </w:divBdr>
          <w:divsChild>
            <w:div w:id="385884432">
              <w:marLeft w:val="0"/>
              <w:marRight w:val="0"/>
              <w:marTop w:val="0"/>
              <w:marBottom w:val="0"/>
              <w:divBdr>
                <w:top w:val="none" w:sz="0" w:space="0" w:color="auto"/>
                <w:left w:val="none" w:sz="0" w:space="0" w:color="auto"/>
                <w:bottom w:val="none" w:sz="0" w:space="0" w:color="auto"/>
                <w:right w:val="none" w:sz="0" w:space="0" w:color="auto"/>
              </w:divBdr>
              <w:divsChild>
                <w:div w:id="752163192">
                  <w:marLeft w:val="0"/>
                  <w:marRight w:val="0"/>
                  <w:marTop w:val="0"/>
                  <w:marBottom w:val="240"/>
                  <w:divBdr>
                    <w:top w:val="none" w:sz="0" w:space="0" w:color="auto"/>
                    <w:left w:val="none" w:sz="0" w:space="0" w:color="auto"/>
                    <w:bottom w:val="none" w:sz="0" w:space="0" w:color="auto"/>
                    <w:right w:val="none" w:sz="0" w:space="0" w:color="auto"/>
                  </w:divBdr>
                  <w:divsChild>
                    <w:div w:id="1319378510">
                      <w:marLeft w:val="0"/>
                      <w:marRight w:val="0"/>
                      <w:marTop w:val="0"/>
                      <w:marBottom w:val="0"/>
                      <w:divBdr>
                        <w:top w:val="none" w:sz="0" w:space="0" w:color="auto"/>
                        <w:left w:val="none" w:sz="0" w:space="0" w:color="auto"/>
                        <w:bottom w:val="none" w:sz="0" w:space="0" w:color="auto"/>
                        <w:right w:val="none" w:sz="0" w:space="0" w:color="auto"/>
                      </w:divBdr>
                      <w:divsChild>
                        <w:div w:id="427581632">
                          <w:marLeft w:val="0"/>
                          <w:marRight w:val="0"/>
                          <w:marTop w:val="0"/>
                          <w:marBottom w:val="0"/>
                          <w:divBdr>
                            <w:top w:val="none" w:sz="0" w:space="0" w:color="auto"/>
                            <w:left w:val="none" w:sz="0" w:space="0" w:color="auto"/>
                            <w:bottom w:val="none" w:sz="0" w:space="0" w:color="auto"/>
                            <w:right w:val="none" w:sz="0" w:space="0" w:color="auto"/>
                          </w:divBdr>
                          <w:divsChild>
                            <w:div w:id="41670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028859">
      <w:bodyDiv w:val="1"/>
      <w:marLeft w:val="0"/>
      <w:marRight w:val="0"/>
      <w:marTop w:val="0"/>
      <w:marBottom w:val="0"/>
      <w:divBdr>
        <w:top w:val="none" w:sz="0" w:space="0" w:color="auto"/>
        <w:left w:val="none" w:sz="0" w:space="0" w:color="auto"/>
        <w:bottom w:val="none" w:sz="0" w:space="0" w:color="auto"/>
        <w:right w:val="none" w:sz="0" w:space="0" w:color="auto"/>
      </w:divBdr>
      <w:divsChild>
        <w:div w:id="954291837">
          <w:marLeft w:val="-60"/>
          <w:marRight w:val="-60"/>
          <w:marTop w:val="0"/>
          <w:marBottom w:val="0"/>
          <w:divBdr>
            <w:top w:val="none" w:sz="0" w:space="0" w:color="auto"/>
            <w:left w:val="none" w:sz="0" w:space="0" w:color="auto"/>
            <w:bottom w:val="none" w:sz="0" w:space="0" w:color="auto"/>
            <w:right w:val="none" w:sz="0" w:space="0" w:color="auto"/>
          </w:divBdr>
          <w:divsChild>
            <w:div w:id="674066628">
              <w:marLeft w:val="0"/>
              <w:marRight w:val="0"/>
              <w:marTop w:val="0"/>
              <w:marBottom w:val="0"/>
              <w:divBdr>
                <w:top w:val="none" w:sz="0" w:space="0" w:color="auto"/>
                <w:left w:val="none" w:sz="0" w:space="0" w:color="auto"/>
                <w:bottom w:val="none" w:sz="0" w:space="0" w:color="auto"/>
                <w:right w:val="none" w:sz="0" w:space="0" w:color="auto"/>
              </w:divBdr>
              <w:divsChild>
                <w:div w:id="1260989464">
                  <w:marLeft w:val="0"/>
                  <w:marRight w:val="0"/>
                  <w:marTop w:val="0"/>
                  <w:marBottom w:val="240"/>
                  <w:divBdr>
                    <w:top w:val="none" w:sz="0" w:space="0" w:color="auto"/>
                    <w:left w:val="none" w:sz="0" w:space="0" w:color="auto"/>
                    <w:bottom w:val="none" w:sz="0" w:space="0" w:color="auto"/>
                    <w:right w:val="none" w:sz="0" w:space="0" w:color="auto"/>
                  </w:divBdr>
                  <w:divsChild>
                    <w:div w:id="886797075">
                      <w:marLeft w:val="0"/>
                      <w:marRight w:val="0"/>
                      <w:marTop w:val="0"/>
                      <w:marBottom w:val="0"/>
                      <w:divBdr>
                        <w:top w:val="none" w:sz="0" w:space="0" w:color="auto"/>
                        <w:left w:val="none" w:sz="0" w:space="0" w:color="auto"/>
                        <w:bottom w:val="none" w:sz="0" w:space="0" w:color="auto"/>
                        <w:right w:val="none" w:sz="0" w:space="0" w:color="auto"/>
                      </w:divBdr>
                      <w:divsChild>
                        <w:div w:id="1756781579">
                          <w:marLeft w:val="0"/>
                          <w:marRight w:val="0"/>
                          <w:marTop w:val="0"/>
                          <w:marBottom w:val="0"/>
                          <w:divBdr>
                            <w:top w:val="none" w:sz="0" w:space="0" w:color="auto"/>
                            <w:left w:val="none" w:sz="0" w:space="0" w:color="auto"/>
                            <w:bottom w:val="none" w:sz="0" w:space="0" w:color="auto"/>
                            <w:right w:val="none" w:sz="0" w:space="0" w:color="auto"/>
                          </w:divBdr>
                          <w:divsChild>
                            <w:div w:id="170632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808846">
      <w:bodyDiv w:val="1"/>
      <w:marLeft w:val="0"/>
      <w:marRight w:val="0"/>
      <w:marTop w:val="0"/>
      <w:marBottom w:val="0"/>
      <w:divBdr>
        <w:top w:val="none" w:sz="0" w:space="0" w:color="auto"/>
        <w:left w:val="none" w:sz="0" w:space="0" w:color="auto"/>
        <w:bottom w:val="none" w:sz="0" w:space="0" w:color="auto"/>
        <w:right w:val="none" w:sz="0" w:space="0" w:color="auto"/>
      </w:divBdr>
      <w:divsChild>
        <w:div w:id="947006555">
          <w:marLeft w:val="-60"/>
          <w:marRight w:val="-60"/>
          <w:marTop w:val="0"/>
          <w:marBottom w:val="0"/>
          <w:divBdr>
            <w:top w:val="none" w:sz="0" w:space="0" w:color="auto"/>
            <w:left w:val="none" w:sz="0" w:space="0" w:color="auto"/>
            <w:bottom w:val="none" w:sz="0" w:space="0" w:color="auto"/>
            <w:right w:val="none" w:sz="0" w:space="0" w:color="auto"/>
          </w:divBdr>
          <w:divsChild>
            <w:div w:id="1010524729">
              <w:marLeft w:val="0"/>
              <w:marRight w:val="0"/>
              <w:marTop w:val="0"/>
              <w:marBottom w:val="0"/>
              <w:divBdr>
                <w:top w:val="none" w:sz="0" w:space="0" w:color="auto"/>
                <w:left w:val="none" w:sz="0" w:space="0" w:color="auto"/>
                <w:bottom w:val="none" w:sz="0" w:space="0" w:color="auto"/>
                <w:right w:val="none" w:sz="0" w:space="0" w:color="auto"/>
              </w:divBdr>
              <w:divsChild>
                <w:div w:id="2070499689">
                  <w:marLeft w:val="0"/>
                  <w:marRight w:val="0"/>
                  <w:marTop w:val="0"/>
                  <w:marBottom w:val="240"/>
                  <w:divBdr>
                    <w:top w:val="none" w:sz="0" w:space="0" w:color="auto"/>
                    <w:left w:val="none" w:sz="0" w:space="0" w:color="auto"/>
                    <w:bottom w:val="none" w:sz="0" w:space="0" w:color="auto"/>
                    <w:right w:val="none" w:sz="0" w:space="0" w:color="auto"/>
                  </w:divBdr>
                  <w:divsChild>
                    <w:div w:id="924538566">
                      <w:marLeft w:val="0"/>
                      <w:marRight w:val="0"/>
                      <w:marTop w:val="0"/>
                      <w:marBottom w:val="0"/>
                      <w:divBdr>
                        <w:top w:val="none" w:sz="0" w:space="0" w:color="auto"/>
                        <w:left w:val="none" w:sz="0" w:space="0" w:color="auto"/>
                        <w:bottom w:val="none" w:sz="0" w:space="0" w:color="auto"/>
                        <w:right w:val="none" w:sz="0" w:space="0" w:color="auto"/>
                      </w:divBdr>
                      <w:divsChild>
                        <w:div w:id="853617915">
                          <w:marLeft w:val="0"/>
                          <w:marRight w:val="0"/>
                          <w:marTop w:val="0"/>
                          <w:marBottom w:val="0"/>
                          <w:divBdr>
                            <w:top w:val="none" w:sz="0" w:space="0" w:color="auto"/>
                            <w:left w:val="none" w:sz="0" w:space="0" w:color="auto"/>
                            <w:bottom w:val="none" w:sz="0" w:space="0" w:color="auto"/>
                            <w:right w:val="none" w:sz="0" w:space="0" w:color="auto"/>
                          </w:divBdr>
                          <w:divsChild>
                            <w:div w:id="3661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12337</Words>
  <Characters>70325</Characters>
  <Application>Microsoft Office Word</Application>
  <DocSecurity>0</DocSecurity>
  <Lines>586</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 Андреевич Малюский</dc:creator>
  <cp:lastModifiedBy>Анастасия  Дмитриевна Берденникова</cp:lastModifiedBy>
  <cp:revision>2</cp:revision>
  <cp:lastPrinted>2022-03-30T11:27:00Z</cp:lastPrinted>
  <dcterms:created xsi:type="dcterms:W3CDTF">2022-07-01T12:55:00Z</dcterms:created>
  <dcterms:modified xsi:type="dcterms:W3CDTF">2022-07-01T12:55:00Z</dcterms:modified>
</cp:coreProperties>
</file>