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1CAA57" w14:textId="2581C298" w:rsidR="00651D24" w:rsidRDefault="00651D24">
      <w:pPr>
        <w:rPr>
          <w:rFonts w:ascii="Times New Roman" w:hAnsi="Times New Roman" w:cs="Times New Roman"/>
          <w:b/>
          <w:bCs/>
          <w:sz w:val="28"/>
          <w:szCs w:val="28"/>
          <w:lang w:val="en-US"/>
        </w:rPr>
      </w:pPr>
      <w:bookmarkStart w:id="0" w:name="_GoBack"/>
      <w:bookmarkEnd w:id="0"/>
    </w:p>
    <w:p w14:paraId="1B429726" w14:textId="77777777" w:rsidR="00651D24" w:rsidRDefault="00651D24">
      <w:pPr>
        <w:rPr>
          <w:rFonts w:ascii="Times New Roman" w:hAnsi="Times New Roman" w:cs="Times New Roman"/>
          <w:b/>
          <w:bCs/>
          <w:sz w:val="28"/>
          <w:szCs w:val="28"/>
        </w:rPr>
      </w:pPr>
    </w:p>
    <w:p w14:paraId="65375F73" w14:textId="77777777" w:rsidR="00651D24" w:rsidRPr="00651D24" w:rsidRDefault="00651D24">
      <w:pPr>
        <w:rPr>
          <w:rFonts w:ascii="Times New Roman" w:hAnsi="Times New Roman" w:cs="Times New Roman"/>
          <w:b/>
          <w:bCs/>
          <w:sz w:val="28"/>
          <w:szCs w:val="28"/>
        </w:rPr>
      </w:pPr>
    </w:p>
    <w:p w14:paraId="26EA05CF" w14:textId="77777777" w:rsidR="00651D24" w:rsidRPr="00767254" w:rsidRDefault="00651D24">
      <w:pPr>
        <w:rPr>
          <w:rFonts w:ascii="Times New Roman" w:hAnsi="Times New Roman" w:cs="Times New Roman"/>
          <w:b/>
          <w:bCs/>
          <w:sz w:val="28"/>
          <w:szCs w:val="28"/>
        </w:rPr>
      </w:pPr>
    </w:p>
    <w:p w14:paraId="17EECADA" w14:textId="77777777" w:rsidR="00651D24" w:rsidRDefault="00651D24" w:rsidP="00B24376">
      <w:pPr>
        <w:jc w:val="both"/>
        <w:rPr>
          <w:rFonts w:ascii="Times New Roman" w:hAnsi="Times New Roman" w:cs="Times New Roman"/>
          <w:b/>
          <w:bCs/>
          <w:sz w:val="28"/>
          <w:szCs w:val="28"/>
        </w:rPr>
      </w:pPr>
    </w:p>
    <w:p w14:paraId="46286A88" w14:textId="77777777" w:rsidR="00ED3216" w:rsidRDefault="00ED3216" w:rsidP="00B24376">
      <w:pPr>
        <w:jc w:val="both"/>
        <w:rPr>
          <w:rFonts w:ascii="Times New Roman" w:hAnsi="Times New Roman" w:cs="Times New Roman"/>
          <w:b/>
          <w:bCs/>
          <w:sz w:val="28"/>
          <w:szCs w:val="28"/>
        </w:rPr>
      </w:pPr>
    </w:p>
    <w:p w14:paraId="178BC950" w14:textId="77777777" w:rsidR="00ED3216" w:rsidRDefault="00ED3216" w:rsidP="00B24376">
      <w:pPr>
        <w:jc w:val="both"/>
        <w:rPr>
          <w:rFonts w:ascii="Times New Roman" w:hAnsi="Times New Roman" w:cs="Times New Roman"/>
          <w:b/>
          <w:bCs/>
          <w:sz w:val="28"/>
          <w:szCs w:val="28"/>
        </w:rPr>
      </w:pPr>
    </w:p>
    <w:p w14:paraId="2A254730" w14:textId="77777777" w:rsidR="00CF7958" w:rsidRPr="00DC7E52" w:rsidRDefault="00CF7958" w:rsidP="00CF7958">
      <w:pPr>
        <w:jc w:val="center"/>
        <w:rPr>
          <w:rFonts w:ascii="Times New Roman" w:hAnsi="Times New Roman" w:cs="Times New Roman"/>
          <w:b/>
          <w:bCs/>
          <w:sz w:val="52"/>
          <w:szCs w:val="28"/>
        </w:rPr>
      </w:pPr>
      <w:r>
        <w:rPr>
          <w:rFonts w:ascii="Times New Roman" w:hAnsi="Times New Roman" w:cs="Times New Roman"/>
          <w:b/>
          <w:bCs/>
          <w:sz w:val="28"/>
          <w:szCs w:val="28"/>
        </w:rPr>
        <w:tab/>
      </w:r>
      <w:r w:rsidRPr="00DC7E52">
        <w:rPr>
          <w:rFonts w:ascii="Times New Roman" w:hAnsi="Times New Roman" w:cs="Times New Roman"/>
          <w:b/>
          <w:bCs/>
          <w:sz w:val="52"/>
          <w:szCs w:val="28"/>
        </w:rPr>
        <w:t>МЕТОДИЧЕСКИЕ РЕКОМЕНДАЦИИ ДЛЯ ПОЛУЧАТЕЛЕЙ ГРАНТА ГУБЕРНАТОРА ЛЕНИНГРАДСКОЙ ОБЛАСТИ</w:t>
      </w:r>
    </w:p>
    <w:p w14:paraId="68B6B6BC" w14:textId="156A4D54" w:rsidR="00ED3216" w:rsidRPr="00DC7E52" w:rsidRDefault="00ED3216" w:rsidP="00CF7958">
      <w:pPr>
        <w:tabs>
          <w:tab w:val="left" w:pos="2175"/>
        </w:tabs>
        <w:jc w:val="both"/>
        <w:rPr>
          <w:rFonts w:ascii="Times New Roman" w:hAnsi="Times New Roman" w:cs="Times New Roman"/>
          <w:b/>
          <w:bCs/>
          <w:sz w:val="28"/>
          <w:szCs w:val="28"/>
        </w:rPr>
      </w:pPr>
    </w:p>
    <w:p w14:paraId="448D3EBC" w14:textId="77777777" w:rsidR="00ED3216" w:rsidRPr="00DC7E52" w:rsidRDefault="00ED3216" w:rsidP="00B24376">
      <w:pPr>
        <w:jc w:val="both"/>
        <w:rPr>
          <w:rFonts w:ascii="Times New Roman" w:hAnsi="Times New Roman" w:cs="Times New Roman"/>
          <w:b/>
          <w:bCs/>
          <w:sz w:val="28"/>
          <w:szCs w:val="28"/>
        </w:rPr>
      </w:pPr>
    </w:p>
    <w:p w14:paraId="79AC9679" w14:textId="77777777" w:rsidR="00ED3216" w:rsidRPr="00DC7E52" w:rsidRDefault="00ED3216" w:rsidP="00B24376">
      <w:pPr>
        <w:jc w:val="both"/>
        <w:rPr>
          <w:rFonts w:ascii="Times New Roman" w:hAnsi="Times New Roman" w:cs="Times New Roman"/>
          <w:b/>
          <w:bCs/>
          <w:sz w:val="28"/>
          <w:szCs w:val="28"/>
        </w:rPr>
      </w:pPr>
    </w:p>
    <w:p w14:paraId="6D159A8A" w14:textId="77777777" w:rsidR="00ED3216" w:rsidRPr="00DC7E52" w:rsidRDefault="00ED3216" w:rsidP="00B24376">
      <w:pPr>
        <w:jc w:val="both"/>
        <w:rPr>
          <w:rFonts w:ascii="Times New Roman" w:hAnsi="Times New Roman" w:cs="Times New Roman"/>
          <w:b/>
          <w:bCs/>
          <w:sz w:val="28"/>
          <w:szCs w:val="28"/>
        </w:rPr>
      </w:pPr>
    </w:p>
    <w:p w14:paraId="7A10DC17" w14:textId="77777777" w:rsidR="00CF7958" w:rsidRPr="00DC7E52" w:rsidRDefault="00CF7958" w:rsidP="00B24376">
      <w:pPr>
        <w:jc w:val="both"/>
        <w:rPr>
          <w:rFonts w:ascii="Times New Roman" w:hAnsi="Times New Roman" w:cs="Times New Roman"/>
          <w:b/>
          <w:bCs/>
          <w:sz w:val="28"/>
          <w:szCs w:val="28"/>
        </w:rPr>
      </w:pPr>
    </w:p>
    <w:p w14:paraId="73D85FC1" w14:textId="77777777" w:rsidR="00CF7958" w:rsidRPr="00DC7E52" w:rsidRDefault="00CF7958" w:rsidP="00B24376">
      <w:pPr>
        <w:jc w:val="both"/>
        <w:rPr>
          <w:rFonts w:ascii="Times New Roman" w:hAnsi="Times New Roman" w:cs="Times New Roman"/>
          <w:b/>
          <w:bCs/>
          <w:sz w:val="28"/>
          <w:szCs w:val="28"/>
        </w:rPr>
      </w:pPr>
    </w:p>
    <w:p w14:paraId="1B66EACA" w14:textId="77777777" w:rsidR="00CF7958" w:rsidRDefault="00CF7958" w:rsidP="00B24376">
      <w:pPr>
        <w:jc w:val="both"/>
        <w:rPr>
          <w:rFonts w:ascii="Times New Roman" w:hAnsi="Times New Roman" w:cs="Times New Roman"/>
          <w:b/>
          <w:bCs/>
          <w:sz w:val="28"/>
          <w:szCs w:val="28"/>
        </w:rPr>
      </w:pPr>
    </w:p>
    <w:p w14:paraId="2632D857" w14:textId="77777777" w:rsidR="00115EA0" w:rsidRPr="00DC7E52" w:rsidRDefault="00115EA0" w:rsidP="00B24376">
      <w:pPr>
        <w:jc w:val="both"/>
        <w:rPr>
          <w:rFonts w:ascii="Times New Roman" w:hAnsi="Times New Roman" w:cs="Times New Roman"/>
          <w:b/>
          <w:bCs/>
          <w:sz w:val="28"/>
          <w:szCs w:val="28"/>
        </w:rPr>
      </w:pPr>
    </w:p>
    <w:p w14:paraId="59ABCA5D" w14:textId="77777777" w:rsidR="00443C1D" w:rsidRPr="00DC7E52" w:rsidRDefault="00443C1D" w:rsidP="00B24376">
      <w:pPr>
        <w:jc w:val="both"/>
        <w:rPr>
          <w:rFonts w:ascii="Times New Roman" w:hAnsi="Times New Roman" w:cs="Times New Roman"/>
          <w:b/>
          <w:bCs/>
          <w:sz w:val="28"/>
          <w:szCs w:val="28"/>
        </w:rPr>
      </w:pPr>
    </w:p>
    <w:p w14:paraId="70D68043" w14:textId="77777777" w:rsidR="00ED3216" w:rsidRPr="00DC7E52" w:rsidRDefault="00ED3216" w:rsidP="00B24376">
      <w:pPr>
        <w:jc w:val="both"/>
        <w:rPr>
          <w:rFonts w:ascii="Times New Roman" w:hAnsi="Times New Roman" w:cs="Times New Roman"/>
          <w:b/>
          <w:bCs/>
          <w:sz w:val="28"/>
          <w:szCs w:val="28"/>
        </w:rPr>
      </w:pPr>
    </w:p>
    <w:p w14:paraId="099F1983" w14:textId="25E33180" w:rsidR="00651D24" w:rsidRPr="00DC7E52" w:rsidRDefault="00651D24" w:rsidP="00400E29">
      <w:pPr>
        <w:spacing w:after="0" w:line="240" w:lineRule="auto"/>
        <w:jc w:val="center"/>
        <w:rPr>
          <w:rFonts w:ascii="Times New Roman" w:hAnsi="Times New Roman" w:cs="Times New Roman"/>
          <w:b/>
          <w:bCs/>
          <w:sz w:val="28"/>
          <w:szCs w:val="28"/>
        </w:rPr>
      </w:pPr>
      <w:r w:rsidRPr="00DC7E52">
        <w:rPr>
          <w:rFonts w:ascii="Times New Roman" w:hAnsi="Times New Roman" w:cs="Times New Roman"/>
          <w:b/>
          <w:bCs/>
          <w:sz w:val="28"/>
          <w:szCs w:val="28"/>
        </w:rPr>
        <w:t>Комитет общественных коммуникаций Ленинградской области</w:t>
      </w:r>
    </w:p>
    <w:p w14:paraId="37A266EB" w14:textId="69F1CE48" w:rsidR="00651D24" w:rsidRPr="00DC7E52" w:rsidRDefault="007429C3" w:rsidP="00651D24">
      <w:pPr>
        <w:spacing w:after="0" w:line="240" w:lineRule="auto"/>
        <w:jc w:val="center"/>
        <w:rPr>
          <w:rFonts w:ascii="Times New Roman" w:hAnsi="Times New Roman" w:cs="Times New Roman"/>
          <w:b/>
          <w:bCs/>
          <w:sz w:val="28"/>
          <w:szCs w:val="28"/>
        </w:rPr>
      </w:pPr>
      <w:r w:rsidRPr="00DC7E52">
        <w:rPr>
          <w:rFonts w:ascii="Times New Roman" w:hAnsi="Times New Roman" w:cs="Times New Roman"/>
          <w:b/>
          <w:bCs/>
          <w:sz w:val="28"/>
          <w:szCs w:val="28"/>
        </w:rPr>
        <w:t>2025</w:t>
      </w:r>
    </w:p>
    <w:p w14:paraId="1BEB8C59" w14:textId="245A9454" w:rsidR="00C147A2" w:rsidRDefault="00987996" w:rsidP="00CF7958">
      <w:pPr>
        <w:pStyle w:val="a3"/>
        <w:numPr>
          <w:ilvl w:val="0"/>
          <w:numId w:val="6"/>
        </w:numPr>
        <w:jc w:val="center"/>
        <w:rPr>
          <w:rFonts w:ascii="Times New Roman" w:hAnsi="Times New Roman" w:cs="Times New Roman"/>
          <w:b/>
          <w:bCs/>
          <w:sz w:val="28"/>
          <w:szCs w:val="28"/>
        </w:rPr>
      </w:pPr>
      <w:r w:rsidRPr="00DC7E52">
        <w:rPr>
          <w:rFonts w:ascii="Times New Roman" w:hAnsi="Times New Roman" w:cs="Times New Roman"/>
          <w:b/>
          <w:bCs/>
          <w:sz w:val="28"/>
          <w:szCs w:val="28"/>
        </w:rPr>
        <w:lastRenderedPageBreak/>
        <w:t>Формы и сроки представления</w:t>
      </w:r>
      <w:r w:rsidR="005972AD" w:rsidRPr="00DC7E52">
        <w:rPr>
          <w:rFonts w:ascii="Times New Roman" w:hAnsi="Times New Roman" w:cs="Times New Roman"/>
          <w:b/>
          <w:bCs/>
          <w:sz w:val="28"/>
          <w:szCs w:val="28"/>
        </w:rPr>
        <w:t xml:space="preserve"> </w:t>
      </w:r>
      <w:r w:rsidR="003960BA" w:rsidRPr="00DC7E52">
        <w:rPr>
          <w:rFonts w:ascii="Times New Roman" w:hAnsi="Times New Roman" w:cs="Times New Roman"/>
          <w:b/>
          <w:bCs/>
          <w:sz w:val="28"/>
          <w:szCs w:val="28"/>
        </w:rPr>
        <w:t xml:space="preserve">отчетных </w:t>
      </w:r>
      <w:r w:rsidR="005972AD" w:rsidRPr="00DC7E52">
        <w:rPr>
          <w:rFonts w:ascii="Times New Roman" w:hAnsi="Times New Roman" w:cs="Times New Roman"/>
          <w:b/>
          <w:bCs/>
          <w:sz w:val="28"/>
          <w:szCs w:val="28"/>
        </w:rPr>
        <w:t>документов</w:t>
      </w:r>
      <w:r w:rsidR="00C147A2" w:rsidRPr="00DC7E52">
        <w:rPr>
          <w:rFonts w:ascii="Times New Roman" w:hAnsi="Times New Roman" w:cs="Times New Roman"/>
          <w:b/>
          <w:bCs/>
          <w:sz w:val="28"/>
          <w:szCs w:val="28"/>
        </w:rPr>
        <w:t xml:space="preserve"> </w:t>
      </w:r>
      <w:r w:rsidR="005972AD" w:rsidRPr="00DC7E52">
        <w:rPr>
          <w:rFonts w:ascii="Times New Roman" w:hAnsi="Times New Roman" w:cs="Times New Roman"/>
          <w:b/>
          <w:bCs/>
          <w:sz w:val="28"/>
          <w:szCs w:val="28"/>
        </w:rPr>
        <w:t xml:space="preserve">по проекту </w:t>
      </w:r>
    </w:p>
    <w:p w14:paraId="706B3547" w14:textId="77777777" w:rsidR="00191F24" w:rsidRPr="00115EA0" w:rsidRDefault="00191F24" w:rsidP="00191F24">
      <w:pPr>
        <w:pStyle w:val="a3"/>
        <w:ind w:left="218"/>
        <w:rPr>
          <w:rFonts w:ascii="Times New Roman" w:hAnsi="Times New Roman" w:cs="Times New Roman"/>
          <w:b/>
          <w:bCs/>
          <w:sz w:val="8"/>
          <w:szCs w:val="8"/>
        </w:rPr>
      </w:pPr>
    </w:p>
    <w:tbl>
      <w:tblPr>
        <w:tblStyle w:val="a4"/>
        <w:tblW w:w="10773" w:type="dxa"/>
        <w:tblInd w:w="-459" w:type="dxa"/>
        <w:tblLayout w:type="fixed"/>
        <w:tblLook w:val="04A0" w:firstRow="1" w:lastRow="0" w:firstColumn="1" w:lastColumn="0" w:noHBand="0" w:noVBand="1"/>
      </w:tblPr>
      <w:tblGrid>
        <w:gridCol w:w="1985"/>
        <w:gridCol w:w="2693"/>
        <w:gridCol w:w="6095"/>
      </w:tblGrid>
      <w:tr w:rsidR="008C1F9D" w:rsidRPr="006F6CEE" w14:paraId="15BFEDB8" w14:textId="77777777" w:rsidTr="00572210">
        <w:tc>
          <w:tcPr>
            <w:tcW w:w="1985" w:type="dxa"/>
          </w:tcPr>
          <w:p w14:paraId="42E2BBFB" w14:textId="07A2462B" w:rsidR="00115EA0" w:rsidRPr="006F6CEE" w:rsidRDefault="005972AD" w:rsidP="00115EA0">
            <w:pPr>
              <w:pStyle w:val="a3"/>
              <w:ind w:left="0"/>
              <w:jc w:val="center"/>
              <w:rPr>
                <w:rFonts w:ascii="Times New Roman" w:hAnsi="Times New Roman" w:cs="Times New Roman"/>
                <w:b/>
                <w:bCs/>
              </w:rPr>
            </w:pPr>
            <w:r w:rsidRPr="006F6CEE">
              <w:rPr>
                <w:rFonts w:ascii="Times New Roman" w:hAnsi="Times New Roman" w:cs="Times New Roman"/>
                <w:b/>
                <w:bCs/>
              </w:rPr>
              <w:t>Периодичность</w:t>
            </w:r>
          </w:p>
        </w:tc>
        <w:tc>
          <w:tcPr>
            <w:tcW w:w="2693" w:type="dxa"/>
          </w:tcPr>
          <w:p w14:paraId="0F5255C4" w14:textId="2F1430CF" w:rsidR="008C1F9D" w:rsidRPr="006F6CEE" w:rsidRDefault="005972AD" w:rsidP="006C0BF4">
            <w:pPr>
              <w:pStyle w:val="a3"/>
              <w:ind w:left="0"/>
              <w:jc w:val="center"/>
              <w:rPr>
                <w:rFonts w:ascii="Times New Roman" w:hAnsi="Times New Roman" w:cs="Times New Roman"/>
                <w:b/>
                <w:bCs/>
              </w:rPr>
            </w:pPr>
            <w:r w:rsidRPr="006F6CEE">
              <w:rPr>
                <w:rFonts w:ascii="Times New Roman" w:hAnsi="Times New Roman" w:cs="Times New Roman"/>
                <w:b/>
                <w:bCs/>
              </w:rPr>
              <w:t xml:space="preserve">Срок представления </w:t>
            </w:r>
          </w:p>
        </w:tc>
        <w:tc>
          <w:tcPr>
            <w:tcW w:w="6095" w:type="dxa"/>
          </w:tcPr>
          <w:p w14:paraId="64B101EA" w14:textId="247718EF" w:rsidR="008C1F9D" w:rsidRPr="006F6CEE" w:rsidRDefault="005113F4" w:rsidP="00F31ACC">
            <w:pPr>
              <w:pStyle w:val="a3"/>
              <w:ind w:left="0"/>
              <w:jc w:val="center"/>
              <w:rPr>
                <w:rFonts w:ascii="Times New Roman" w:hAnsi="Times New Roman" w:cs="Times New Roman"/>
                <w:b/>
                <w:bCs/>
              </w:rPr>
            </w:pPr>
            <w:r w:rsidRPr="006F6CEE">
              <w:rPr>
                <w:rFonts w:ascii="Times New Roman" w:hAnsi="Times New Roman" w:cs="Times New Roman"/>
                <w:b/>
                <w:bCs/>
              </w:rPr>
              <w:t>Отчетные ф</w:t>
            </w:r>
            <w:r w:rsidR="005972AD" w:rsidRPr="006F6CEE">
              <w:rPr>
                <w:rFonts w:ascii="Times New Roman" w:hAnsi="Times New Roman" w:cs="Times New Roman"/>
                <w:b/>
                <w:bCs/>
              </w:rPr>
              <w:t xml:space="preserve">ормы </w:t>
            </w:r>
            <w:r w:rsidR="008C1F9D" w:rsidRPr="006F6CEE">
              <w:rPr>
                <w:rFonts w:ascii="Times New Roman" w:hAnsi="Times New Roman" w:cs="Times New Roman"/>
                <w:b/>
                <w:bCs/>
              </w:rPr>
              <w:t xml:space="preserve"> и способ представления </w:t>
            </w:r>
          </w:p>
        </w:tc>
      </w:tr>
      <w:tr w:rsidR="008C1F9D" w:rsidRPr="006F6CEE" w14:paraId="0576DF39" w14:textId="77777777" w:rsidTr="00572210">
        <w:tc>
          <w:tcPr>
            <w:tcW w:w="1985" w:type="dxa"/>
            <w:vAlign w:val="center"/>
          </w:tcPr>
          <w:p w14:paraId="47EC05F1" w14:textId="7625464F" w:rsidR="008D2BBB" w:rsidRPr="006F6CEE" w:rsidRDefault="008D2BBB" w:rsidP="000205E8">
            <w:pPr>
              <w:pStyle w:val="a3"/>
              <w:ind w:left="0"/>
              <w:jc w:val="center"/>
              <w:rPr>
                <w:rFonts w:ascii="Times New Roman" w:hAnsi="Times New Roman" w:cs="Times New Roman"/>
                <w:bCs/>
              </w:rPr>
            </w:pPr>
          </w:p>
          <w:p w14:paraId="551C55C4" w14:textId="1494E632" w:rsidR="008C1F9D" w:rsidRPr="006F6CEE" w:rsidRDefault="00B76611" w:rsidP="000205E8">
            <w:pPr>
              <w:pStyle w:val="a3"/>
              <w:ind w:left="0"/>
              <w:jc w:val="center"/>
              <w:rPr>
                <w:rFonts w:ascii="Times New Roman" w:hAnsi="Times New Roman" w:cs="Times New Roman"/>
                <w:bCs/>
              </w:rPr>
            </w:pPr>
            <w:r w:rsidRPr="006F6CEE">
              <w:rPr>
                <w:rFonts w:ascii="Times New Roman" w:hAnsi="Times New Roman" w:cs="Times New Roman"/>
                <w:bCs/>
              </w:rPr>
              <w:t>К</w:t>
            </w:r>
            <w:r w:rsidR="008C1F9D" w:rsidRPr="006F6CEE">
              <w:rPr>
                <w:rFonts w:ascii="Times New Roman" w:hAnsi="Times New Roman" w:cs="Times New Roman"/>
                <w:bCs/>
              </w:rPr>
              <w:t>вартальная</w:t>
            </w:r>
          </w:p>
          <w:p w14:paraId="7F0F7498" w14:textId="5998C722" w:rsidR="008C1F9D" w:rsidRPr="006F6CEE" w:rsidRDefault="008C1F9D" w:rsidP="000205E8">
            <w:pPr>
              <w:pStyle w:val="a3"/>
              <w:ind w:left="0"/>
              <w:jc w:val="center"/>
              <w:rPr>
                <w:rFonts w:ascii="Times New Roman" w:hAnsi="Times New Roman" w:cs="Times New Roman"/>
                <w:bCs/>
              </w:rPr>
            </w:pPr>
          </w:p>
        </w:tc>
        <w:tc>
          <w:tcPr>
            <w:tcW w:w="2693" w:type="dxa"/>
            <w:vAlign w:val="center"/>
          </w:tcPr>
          <w:p w14:paraId="165960FC" w14:textId="13F3E70F" w:rsidR="00987996" w:rsidRPr="006F6CEE" w:rsidRDefault="00987996" w:rsidP="000205E8">
            <w:pPr>
              <w:pStyle w:val="a3"/>
              <w:ind w:left="0"/>
              <w:jc w:val="center"/>
              <w:rPr>
                <w:rFonts w:ascii="Times New Roman" w:hAnsi="Times New Roman" w:cs="Times New Roman"/>
              </w:rPr>
            </w:pPr>
            <w:r w:rsidRPr="006F6CEE">
              <w:rPr>
                <w:rFonts w:ascii="Times New Roman" w:hAnsi="Times New Roman" w:cs="Times New Roman"/>
              </w:rPr>
              <w:t xml:space="preserve">По состоянию на </w:t>
            </w:r>
            <w:r w:rsidR="0027228B" w:rsidRPr="006F6CEE">
              <w:rPr>
                <w:rFonts w:ascii="Times New Roman" w:hAnsi="Times New Roman" w:cs="Times New Roman"/>
              </w:rPr>
              <w:t xml:space="preserve">  </w:t>
            </w:r>
            <w:r w:rsidRPr="006F6CEE">
              <w:rPr>
                <w:rFonts w:ascii="Times New Roman" w:hAnsi="Times New Roman" w:cs="Times New Roman"/>
              </w:rPr>
              <w:t>1–</w:t>
            </w:r>
            <w:proofErr w:type="spellStart"/>
            <w:r w:rsidRPr="006F6CEE">
              <w:rPr>
                <w:rFonts w:ascii="Times New Roman" w:hAnsi="Times New Roman" w:cs="Times New Roman"/>
              </w:rPr>
              <w:t>ое</w:t>
            </w:r>
            <w:proofErr w:type="spellEnd"/>
            <w:r w:rsidRPr="006F6CEE">
              <w:rPr>
                <w:rFonts w:ascii="Times New Roman" w:hAnsi="Times New Roman" w:cs="Times New Roman"/>
              </w:rPr>
              <w:t xml:space="preserve"> число месяца,</w:t>
            </w:r>
            <w:r w:rsidR="008D2BBB" w:rsidRPr="006F6CEE">
              <w:rPr>
                <w:rFonts w:ascii="Times New Roman" w:hAnsi="Times New Roman" w:cs="Times New Roman"/>
              </w:rPr>
              <w:t xml:space="preserve"> с</w:t>
            </w:r>
            <w:r w:rsidRPr="006F6CEE">
              <w:rPr>
                <w:rFonts w:ascii="Times New Roman" w:hAnsi="Times New Roman" w:cs="Times New Roman"/>
              </w:rPr>
              <w:t>ледующего за отчетным кварталом</w:t>
            </w:r>
          </w:p>
          <w:p w14:paraId="27534571" w14:textId="29CB2194" w:rsidR="008C1F9D" w:rsidRPr="006F6CEE" w:rsidRDefault="00987996" w:rsidP="000205E8">
            <w:pPr>
              <w:pStyle w:val="a3"/>
              <w:ind w:left="0"/>
              <w:jc w:val="center"/>
              <w:rPr>
                <w:rFonts w:ascii="Times New Roman" w:hAnsi="Times New Roman" w:cs="Times New Roman"/>
              </w:rPr>
            </w:pPr>
            <w:r w:rsidRPr="006F6CEE">
              <w:rPr>
                <w:rFonts w:ascii="Times New Roman" w:hAnsi="Times New Roman" w:cs="Times New Roman"/>
              </w:rPr>
              <w:t>Представляется н</w:t>
            </w:r>
            <w:r w:rsidR="008D2BBB" w:rsidRPr="006F6CEE">
              <w:rPr>
                <w:rFonts w:ascii="Times New Roman" w:hAnsi="Times New Roman" w:cs="Times New Roman"/>
              </w:rPr>
              <w:t>е позднее</w:t>
            </w:r>
            <w:r w:rsidR="008C1F9D" w:rsidRPr="006F6CEE">
              <w:rPr>
                <w:rFonts w:ascii="Times New Roman" w:hAnsi="Times New Roman" w:cs="Times New Roman"/>
              </w:rPr>
              <w:t xml:space="preserve"> </w:t>
            </w:r>
            <w:r w:rsidR="0039559D" w:rsidRPr="006F6CEE">
              <w:rPr>
                <w:rFonts w:ascii="Times New Roman" w:hAnsi="Times New Roman" w:cs="Times New Roman"/>
              </w:rPr>
              <w:t>5</w:t>
            </w:r>
            <w:r w:rsidR="008D2BBB" w:rsidRPr="006F6CEE">
              <w:rPr>
                <w:rFonts w:ascii="Times New Roman" w:hAnsi="Times New Roman" w:cs="Times New Roman"/>
              </w:rPr>
              <w:t xml:space="preserve">-го </w:t>
            </w:r>
            <w:r w:rsidR="00504042" w:rsidRPr="006F6CEE">
              <w:rPr>
                <w:rFonts w:ascii="Times New Roman" w:hAnsi="Times New Roman" w:cs="Times New Roman"/>
              </w:rPr>
              <w:t>числа месяца, следующего за отчетным кварталом</w:t>
            </w:r>
            <w:r w:rsidR="00062054" w:rsidRPr="006F6CEE">
              <w:rPr>
                <w:rFonts w:ascii="Times New Roman" w:hAnsi="Times New Roman" w:cs="Times New Roman"/>
              </w:rPr>
              <w:t xml:space="preserve"> </w:t>
            </w:r>
          </w:p>
          <w:p w14:paraId="30E9CC37" w14:textId="243C4BB1" w:rsidR="008D2BBB" w:rsidRPr="006F6CEE" w:rsidRDefault="007429C3" w:rsidP="000205E8">
            <w:pPr>
              <w:pStyle w:val="a3"/>
              <w:ind w:left="0"/>
              <w:jc w:val="center"/>
              <w:rPr>
                <w:rFonts w:ascii="Times New Roman" w:hAnsi="Times New Roman" w:cs="Times New Roman"/>
              </w:rPr>
            </w:pPr>
            <w:r w:rsidRPr="006F6CEE">
              <w:rPr>
                <w:rFonts w:ascii="Times New Roman" w:hAnsi="Times New Roman" w:cs="Times New Roman"/>
              </w:rPr>
              <w:t>Первая</w:t>
            </w:r>
            <w:r w:rsidR="008D2BBB" w:rsidRPr="006F6CEE">
              <w:rPr>
                <w:rFonts w:ascii="Times New Roman" w:hAnsi="Times New Roman" w:cs="Times New Roman"/>
              </w:rPr>
              <w:t xml:space="preserve"> отчет</w:t>
            </w:r>
            <w:r w:rsidRPr="006F6CEE">
              <w:rPr>
                <w:rFonts w:ascii="Times New Roman" w:hAnsi="Times New Roman" w:cs="Times New Roman"/>
              </w:rPr>
              <w:t>ность</w:t>
            </w:r>
          </w:p>
          <w:p w14:paraId="38BBC963" w14:textId="6AE75C4B" w:rsidR="008D2BBB" w:rsidRPr="006F6CEE" w:rsidRDefault="007429C3" w:rsidP="000205E8">
            <w:pPr>
              <w:pStyle w:val="a3"/>
              <w:ind w:left="0"/>
              <w:jc w:val="center"/>
              <w:rPr>
                <w:rFonts w:ascii="Times New Roman" w:hAnsi="Times New Roman" w:cs="Times New Roman"/>
              </w:rPr>
            </w:pPr>
            <w:r w:rsidRPr="006F6CEE">
              <w:rPr>
                <w:rFonts w:ascii="Times New Roman" w:hAnsi="Times New Roman" w:cs="Times New Roman"/>
              </w:rPr>
              <w:t>по состоянию на 01.07.2025</w:t>
            </w:r>
          </w:p>
          <w:p w14:paraId="0EF8F9BC" w14:textId="70D3E129" w:rsidR="008D2BBB" w:rsidRPr="006F6CEE" w:rsidRDefault="0066685A" w:rsidP="007A3E8D">
            <w:pPr>
              <w:pStyle w:val="a3"/>
              <w:ind w:left="0"/>
              <w:jc w:val="center"/>
              <w:rPr>
                <w:rFonts w:ascii="Times New Roman" w:hAnsi="Times New Roman" w:cs="Times New Roman"/>
                <w:bCs/>
              </w:rPr>
            </w:pPr>
            <w:r w:rsidRPr="006F6CEE">
              <w:rPr>
                <w:rFonts w:ascii="Times New Roman" w:hAnsi="Times New Roman" w:cs="Times New Roman"/>
              </w:rPr>
              <w:t xml:space="preserve">не позднее </w:t>
            </w:r>
            <w:r w:rsidR="00A325A1" w:rsidRPr="006F6CEE">
              <w:rPr>
                <w:rFonts w:ascii="Times New Roman" w:hAnsi="Times New Roman" w:cs="Times New Roman"/>
              </w:rPr>
              <w:t xml:space="preserve"> </w:t>
            </w:r>
            <w:r w:rsidR="007429C3" w:rsidRPr="006F6CEE">
              <w:rPr>
                <w:rFonts w:ascii="Times New Roman" w:hAnsi="Times New Roman" w:cs="Times New Roman"/>
              </w:rPr>
              <w:t>07.07.2025</w:t>
            </w:r>
            <w:r w:rsidR="00A325A1" w:rsidRPr="006F6CEE">
              <w:rPr>
                <w:rFonts w:ascii="Times New Roman" w:hAnsi="Times New Roman" w:cs="Times New Roman"/>
              </w:rPr>
              <w:t xml:space="preserve">            </w:t>
            </w:r>
          </w:p>
        </w:tc>
        <w:tc>
          <w:tcPr>
            <w:tcW w:w="6095" w:type="dxa"/>
            <w:vAlign w:val="center"/>
          </w:tcPr>
          <w:p w14:paraId="38498F56" w14:textId="490361EB" w:rsidR="00987996" w:rsidRPr="006F6CEE" w:rsidRDefault="008C1F9D" w:rsidP="000205E8">
            <w:pPr>
              <w:pStyle w:val="a3"/>
              <w:ind w:left="0"/>
              <w:jc w:val="both"/>
              <w:rPr>
                <w:rFonts w:ascii="Times New Roman" w:hAnsi="Times New Roman" w:cs="Times New Roman"/>
                <w:bCs/>
              </w:rPr>
            </w:pPr>
            <w:r w:rsidRPr="006F6CEE">
              <w:rPr>
                <w:rFonts w:ascii="Times New Roman" w:hAnsi="Times New Roman" w:cs="Times New Roman"/>
                <w:bCs/>
              </w:rPr>
              <w:t xml:space="preserve">- отчет </w:t>
            </w:r>
            <w:r w:rsidR="0093252E" w:rsidRPr="006F6CEE">
              <w:rPr>
                <w:rFonts w:ascii="Times New Roman" w:eastAsia="Times New Roman" w:hAnsi="Times New Roman"/>
              </w:rPr>
              <w:t xml:space="preserve">об осуществлении расходов, источником финансового обеспечения которых является </w:t>
            </w:r>
            <w:r w:rsidR="007429C3" w:rsidRPr="006F6CEE">
              <w:rPr>
                <w:rFonts w:ascii="Times New Roman" w:eastAsia="Times New Roman" w:hAnsi="Times New Roman"/>
              </w:rPr>
              <w:t>Субсидия</w:t>
            </w:r>
            <w:r w:rsidR="0093252E" w:rsidRPr="006F6CEE">
              <w:rPr>
                <w:rFonts w:ascii="Times New Roman" w:eastAsia="Times New Roman" w:hAnsi="Times New Roman"/>
              </w:rPr>
              <w:t xml:space="preserve"> </w:t>
            </w:r>
            <w:r w:rsidR="00AB03E2" w:rsidRPr="006F6CEE">
              <w:rPr>
                <w:rFonts w:ascii="Times New Roman" w:hAnsi="Times New Roman" w:cs="Times New Roman"/>
                <w:bCs/>
              </w:rPr>
              <w:t>(Приложение 6</w:t>
            </w:r>
            <w:r w:rsidR="00987996" w:rsidRPr="006F6CEE">
              <w:rPr>
                <w:rFonts w:ascii="Times New Roman" w:hAnsi="Times New Roman" w:cs="Times New Roman"/>
                <w:bCs/>
              </w:rPr>
              <w:t>)</w:t>
            </w:r>
          </w:p>
          <w:p w14:paraId="0CC874DD" w14:textId="109B4A32" w:rsidR="0093252E" w:rsidRPr="006F6CEE" w:rsidRDefault="0093252E" w:rsidP="00335A17">
            <w:pPr>
              <w:pStyle w:val="a3"/>
              <w:ind w:left="0"/>
              <w:jc w:val="both"/>
              <w:rPr>
                <w:rFonts w:ascii="Times New Roman" w:hAnsi="Times New Roman" w:cs="Times New Roman"/>
                <w:bCs/>
              </w:rPr>
            </w:pPr>
            <w:r w:rsidRPr="006F6CEE">
              <w:t xml:space="preserve">- </w:t>
            </w:r>
            <w:hyperlink w:anchor="P350" w:history="1">
              <w:r w:rsidR="00E62BC3" w:rsidRPr="006F6CEE">
                <w:rPr>
                  <w:rFonts w:ascii="Times New Roman" w:hAnsi="Times New Roman" w:cs="Times New Roman"/>
                </w:rPr>
                <w:t>отчет</w:t>
              </w:r>
            </w:hyperlink>
            <w:r w:rsidR="00E62BC3" w:rsidRPr="006F6CEE">
              <w:rPr>
                <w:rFonts w:ascii="Times New Roman" w:hAnsi="Times New Roman" w:cs="Times New Roman"/>
              </w:rPr>
              <w:t xml:space="preserve"> о достижении результатов предоставления </w:t>
            </w:r>
            <w:r w:rsidR="007429C3" w:rsidRPr="006F6CEE">
              <w:rPr>
                <w:rFonts w:ascii="Times New Roman" w:hAnsi="Times New Roman" w:cs="Times New Roman"/>
              </w:rPr>
              <w:t>субсидии</w:t>
            </w:r>
            <w:r w:rsidRPr="006F6CEE">
              <w:rPr>
                <w:rFonts w:ascii="Times New Roman" w:hAnsi="Times New Roman" w:cs="Times New Roman"/>
              </w:rPr>
              <w:t xml:space="preserve"> (Приложение 7</w:t>
            </w:r>
            <w:r w:rsidR="007429C3" w:rsidRPr="006F6CEE">
              <w:rPr>
                <w:rFonts w:ascii="Times New Roman" w:hAnsi="Times New Roman" w:cs="Times New Roman"/>
              </w:rPr>
              <w:t>)</w:t>
            </w:r>
            <w:r w:rsidRPr="006F6CEE">
              <w:rPr>
                <w:rFonts w:ascii="Times New Roman" w:hAnsi="Times New Roman" w:cs="Times New Roman"/>
                <w:bCs/>
              </w:rPr>
              <w:t>;</w:t>
            </w:r>
          </w:p>
          <w:p w14:paraId="28577059" w14:textId="34833D15" w:rsidR="008C1F9D" w:rsidRPr="002621DF" w:rsidRDefault="00A325A1" w:rsidP="007A3E8D">
            <w:pPr>
              <w:pStyle w:val="a3"/>
              <w:ind w:left="0"/>
              <w:rPr>
                <w:rFonts w:ascii="Times New Roman" w:hAnsi="Times New Roman" w:cs="Times New Roman"/>
                <w:bCs/>
              </w:rPr>
            </w:pPr>
            <w:r w:rsidRPr="006F6CEE">
              <w:rPr>
                <w:rFonts w:ascii="Times New Roman" w:hAnsi="Times New Roman" w:cs="Times New Roman"/>
                <w:bCs/>
              </w:rPr>
              <w:t xml:space="preserve">- </w:t>
            </w:r>
            <w:r w:rsidRPr="006F6CEE">
              <w:rPr>
                <w:rFonts w:ascii="Times New Roman" w:hAnsi="Times New Roman" w:cs="Times New Roman"/>
              </w:rPr>
              <w:t xml:space="preserve">отчет о реализации плана мероприятий по достижению результатов предоставления </w:t>
            </w:r>
            <w:r w:rsidR="007429C3" w:rsidRPr="006F6CEE">
              <w:rPr>
                <w:rFonts w:ascii="Times New Roman" w:hAnsi="Times New Roman" w:cs="Times New Roman"/>
              </w:rPr>
              <w:t>субсидии</w:t>
            </w:r>
            <w:r w:rsidRPr="006F6CEE">
              <w:rPr>
                <w:rFonts w:ascii="Times New Roman" w:hAnsi="Times New Roman" w:cs="Times New Roman"/>
              </w:rPr>
              <w:t xml:space="preserve"> (контрольны</w:t>
            </w:r>
            <w:r w:rsidR="00381B42" w:rsidRPr="006F6CEE">
              <w:rPr>
                <w:rFonts w:ascii="Times New Roman" w:hAnsi="Times New Roman" w:cs="Times New Roman"/>
              </w:rPr>
              <w:t>е</w:t>
            </w:r>
            <w:r w:rsidRPr="006F6CEE">
              <w:rPr>
                <w:rFonts w:ascii="Times New Roman" w:hAnsi="Times New Roman" w:cs="Times New Roman"/>
              </w:rPr>
              <w:t xml:space="preserve"> точк</w:t>
            </w:r>
            <w:r w:rsidR="00381B42" w:rsidRPr="006F6CEE">
              <w:rPr>
                <w:rFonts w:ascii="Times New Roman" w:hAnsi="Times New Roman" w:cs="Times New Roman"/>
              </w:rPr>
              <w:t>и</w:t>
            </w:r>
            <w:r w:rsidRPr="006F6CEE">
              <w:rPr>
                <w:rFonts w:ascii="Times New Roman" w:hAnsi="Times New Roman" w:cs="Times New Roman"/>
              </w:rPr>
              <w:t xml:space="preserve">) </w:t>
            </w:r>
            <w:r w:rsidR="007A3E8D" w:rsidRPr="006F6CEE">
              <w:rPr>
                <w:rFonts w:ascii="Times New Roman" w:hAnsi="Times New Roman" w:cs="Times New Roman"/>
                <w:bCs/>
              </w:rPr>
              <w:t>(Приложение 8)</w:t>
            </w:r>
          </w:p>
          <w:p w14:paraId="437BF092" w14:textId="77777777" w:rsidR="006F6CEE" w:rsidRPr="006F6CEE" w:rsidRDefault="006F6CEE" w:rsidP="007A3E8D">
            <w:pPr>
              <w:pStyle w:val="a3"/>
              <w:ind w:left="0"/>
              <w:rPr>
                <w:rFonts w:ascii="Times New Roman" w:hAnsi="Times New Roman" w:cs="Times New Roman"/>
                <w:bCs/>
              </w:rPr>
            </w:pPr>
          </w:p>
          <w:p w14:paraId="4CEF82B6" w14:textId="46DABCE0" w:rsidR="006F6CEE" w:rsidRDefault="0006088E" w:rsidP="007A3E8D">
            <w:pPr>
              <w:pStyle w:val="a3"/>
              <w:ind w:left="0"/>
              <w:rPr>
                <w:rFonts w:ascii="Times New Roman" w:hAnsi="Times New Roman" w:cs="Times New Roman"/>
                <w:bCs/>
                <w:sz w:val="20"/>
                <w:szCs w:val="20"/>
              </w:rPr>
            </w:pPr>
            <w:r>
              <w:rPr>
                <w:rFonts w:ascii="Times New Roman" w:hAnsi="Times New Roman" w:cs="Times New Roman"/>
                <w:bCs/>
              </w:rPr>
              <w:t xml:space="preserve">    </w:t>
            </w:r>
            <w:r w:rsidR="007A3E8D" w:rsidRPr="006F6CEE">
              <w:rPr>
                <w:rFonts w:ascii="Times New Roman" w:hAnsi="Times New Roman" w:cs="Times New Roman"/>
                <w:bCs/>
              </w:rPr>
              <w:t>Отчетные формы</w:t>
            </w:r>
            <w:r w:rsidR="00D4434F">
              <w:rPr>
                <w:rFonts w:ascii="Times New Roman" w:hAnsi="Times New Roman" w:cs="Times New Roman"/>
                <w:bCs/>
              </w:rPr>
              <w:t xml:space="preserve"> квартальной отчетности</w:t>
            </w:r>
            <w:r w:rsidR="007A3E8D" w:rsidRPr="006F6CEE">
              <w:rPr>
                <w:rFonts w:ascii="Times New Roman" w:hAnsi="Times New Roman" w:cs="Times New Roman"/>
                <w:bCs/>
              </w:rPr>
              <w:t xml:space="preserve"> </w:t>
            </w:r>
            <w:r w:rsidR="00D4434F" w:rsidRPr="006F6CEE">
              <w:rPr>
                <w:rFonts w:ascii="Times New Roman" w:hAnsi="Times New Roman" w:cs="Times New Roman"/>
                <w:bCs/>
              </w:rPr>
              <w:t xml:space="preserve">в формате </w:t>
            </w:r>
            <w:proofErr w:type="spellStart"/>
            <w:r w:rsidR="00D4434F" w:rsidRPr="006F6CEE">
              <w:rPr>
                <w:rFonts w:ascii="Times New Roman" w:hAnsi="Times New Roman" w:cs="Times New Roman"/>
                <w:bCs/>
              </w:rPr>
              <w:t>Word</w:t>
            </w:r>
            <w:proofErr w:type="spellEnd"/>
            <w:r w:rsidR="00D4434F" w:rsidRPr="006F6CEE">
              <w:rPr>
                <w:rFonts w:ascii="Times New Roman" w:hAnsi="Times New Roman" w:cs="Times New Roman"/>
                <w:bCs/>
              </w:rPr>
              <w:t xml:space="preserve"> </w:t>
            </w:r>
            <w:r w:rsidR="007A3E8D" w:rsidRPr="006F6CEE">
              <w:rPr>
                <w:rFonts w:ascii="Times New Roman" w:hAnsi="Times New Roman" w:cs="Times New Roman"/>
                <w:bCs/>
              </w:rPr>
              <w:t>предварительно направляются</w:t>
            </w:r>
            <w:r w:rsidR="00BE3189" w:rsidRPr="006F6CEE">
              <w:rPr>
                <w:rFonts w:ascii="Times New Roman" w:hAnsi="Times New Roman" w:cs="Times New Roman"/>
                <w:bCs/>
              </w:rPr>
              <w:t xml:space="preserve"> в курирующий Ресурсный центр (далее РЦ) </w:t>
            </w:r>
            <w:r w:rsidR="007A3E8D" w:rsidRPr="006F6CEE">
              <w:rPr>
                <w:rFonts w:ascii="Times New Roman" w:hAnsi="Times New Roman" w:cs="Times New Roman"/>
                <w:bCs/>
              </w:rPr>
              <w:t xml:space="preserve"> для согласования в электронном виде, после согласования направляются</w:t>
            </w:r>
            <w:r w:rsidR="00D4434F">
              <w:rPr>
                <w:rFonts w:ascii="Times New Roman" w:hAnsi="Times New Roman" w:cs="Times New Roman"/>
                <w:bCs/>
              </w:rPr>
              <w:t xml:space="preserve"> </w:t>
            </w:r>
            <w:r w:rsidR="007A3E8D" w:rsidRPr="006F6CEE">
              <w:rPr>
                <w:rFonts w:ascii="Times New Roman" w:hAnsi="Times New Roman" w:cs="Times New Roman"/>
                <w:bCs/>
              </w:rPr>
              <w:t xml:space="preserve"> в Комитет  посредством использования системы ЭБ.</w:t>
            </w:r>
            <w:r w:rsidR="006F6CEE" w:rsidRPr="006F6CEE">
              <w:rPr>
                <w:rFonts w:ascii="Times New Roman" w:hAnsi="Times New Roman" w:cs="Times New Roman"/>
                <w:bCs/>
              </w:rPr>
              <w:t xml:space="preserve"> Письмо с информацией о наличии потребности </w:t>
            </w:r>
            <w:r w:rsidR="006F6CEE" w:rsidRPr="00D4434F">
              <w:rPr>
                <w:rFonts w:ascii="Times New Roman" w:hAnsi="Times New Roman" w:cs="Times New Roman"/>
                <w:bCs/>
              </w:rPr>
              <w:t>неиспользованных в отчетном году остатков (в составе о</w:t>
            </w:r>
            <w:r w:rsidR="006F6CEE" w:rsidRPr="00D4434F">
              <w:rPr>
                <w:rFonts w:ascii="Times New Roman" w:hAnsi="Times New Roman" w:cs="Times New Roman"/>
                <w:bCs/>
                <w:sz w:val="20"/>
                <w:szCs w:val="20"/>
              </w:rPr>
              <w:t>тчетности за 4 квартал) направляется в Комитет на бумажном носителе нарочно (курьером)</w:t>
            </w:r>
            <w:r w:rsidR="004727B8" w:rsidRPr="00D4434F">
              <w:rPr>
                <w:rFonts w:ascii="Times New Roman" w:hAnsi="Times New Roman" w:cs="Times New Roman"/>
                <w:bCs/>
                <w:sz w:val="20"/>
                <w:szCs w:val="20"/>
              </w:rPr>
              <w:t>.</w:t>
            </w:r>
          </w:p>
          <w:p w14:paraId="3F0DC91C" w14:textId="77777777" w:rsidR="00D4434F" w:rsidRPr="00934ACD" w:rsidRDefault="00D4434F" w:rsidP="007A3E8D">
            <w:pPr>
              <w:pStyle w:val="a3"/>
              <w:ind w:left="0"/>
              <w:rPr>
                <w:rFonts w:ascii="Times New Roman" w:hAnsi="Times New Roman" w:cs="Times New Roman"/>
                <w:bCs/>
                <w:sz w:val="20"/>
                <w:szCs w:val="20"/>
              </w:rPr>
            </w:pPr>
          </w:p>
          <w:p w14:paraId="45E60215" w14:textId="508CB899" w:rsidR="00D4434F" w:rsidRPr="00934ACD" w:rsidRDefault="0006088E" w:rsidP="00D4434F">
            <w:pPr>
              <w:pStyle w:val="a3"/>
              <w:ind w:left="0"/>
              <w:rPr>
                <w:rFonts w:ascii="Times New Roman" w:hAnsi="Times New Roman" w:cs="Times New Roman"/>
                <w:bCs/>
                <w:sz w:val="20"/>
                <w:szCs w:val="20"/>
              </w:rPr>
            </w:pPr>
            <w:r>
              <w:rPr>
                <w:rFonts w:ascii="Times New Roman" w:hAnsi="Times New Roman" w:cs="Times New Roman"/>
                <w:bCs/>
              </w:rPr>
              <w:t xml:space="preserve">    </w:t>
            </w:r>
            <w:r w:rsidR="00D4434F" w:rsidRPr="00934ACD">
              <w:rPr>
                <w:rFonts w:ascii="Times New Roman" w:hAnsi="Times New Roman" w:cs="Times New Roman"/>
                <w:bCs/>
              </w:rPr>
              <w:t xml:space="preserve">В </w:t>
            </w:r>
            <w:r w:rsidR="00D4434F" w:rsidRPr="00934ACD">
              <w:rPr>
                <w:rFonts w:ascii="Times New Roman" w:hAnsi="Times New Roman" w:cs="Times New Roman"/>
                <w:bCs/>
                <w:sz w:val="20"/>
                <w:szCs w:val="20"/>
              </w:rPr>
              <w:t xml:space="preserve">составе отчетности за 4 квартал дополнительно к перечисленным выше формам отчетности представляется также </w:t>
            </w:r>
            <w:r w:rsidR="00D4434F" w:rsidRPr="00934ACD">
              <w:rPr>
                <w:rFonts w:ascii="Times New Roman" w:hAnsi="Times New Roman" w:cs="Times New Roman"/>
                <w:sz w:val="20"/>
                <w:szCs w:val="20"/>
                <w:shd w:val="clear" w:color="auto" w:fill="FFFFFF"/>
              </w:rPr>
              <w:t>письмо с информацией о наличии потребности неиспользованных в отчетном году остатков сре</w:t>
            </w:r>
            <w:proofErr w:type="gramStart"/>
            <w:r w:rsidR="00D4434F" w:rsidRPr="00934ACD">
              <w:rPr>
                <w:rFonts w:ascii="Times New Roman" w:hAnsi="Times New Roman" w:cs="Times New Roman"/>
                <w:sz w:val="20"/>
                <w:szCs w:val="20"/>
                <w:shd w:val="clear" w:color="auto" w:fill="FFFFFF"/>
              </w:rPr>
              <w:t>дств гр</w:t>
            </w:r>
            <w:proofErr w:type="gramEnd"/>
            <w:r w:rsidR="00D4434F" w:rsidRPr="00934ACD">
              <w:rPr>
                <w:rFonts w:ascii="Times New Roman" w:hAnsi="Times New Roman" w:cs="Times New Roman"/>
                <w:sz w:val="20"/>
                <w:szCs w:val="20"/>
                <w:shd w:val="clear" w:color="auto" w:fill="FFFFFF"/>
              </w:rPr>
              <w:t>анта для реализации п</w:t>
            </w:r>
            <w:r w:rsidR="00D4434F" w:rsidRPr="00934ACD">
              <w:rPr>
                <w:rFonts w:ascii="Times New Roman" w:hAnsi="Times New Roman" w:cs="Times New Roman"/>
                <w:bCs/>
                <w:sz w:val="20"/>
                <w:szCs w:val="20"/>
              </w:rPr>
              <w:t>роекта.</w:t>
            </w:r>
          </w:p>
          <w:p w14:paraId="22558BA3" w14:textId="77777777" w:rsidR="0006088E" w:rsidRDefault="0006088E" w:rsidP="004727B8">
            <w:pPr>
              <w:pStyle w:val="a3"/>
              <w:ind w:left="0"/>
              <w:jc w:val="both"/>
              <w:rPr>
                <w:rFonts w:ascii="Times New Roman" w:hAnsi="Times New Roman" w:cs="Times New Roman"/>
                <w:bCs/>
                <w:color w:val="FF0000"/>
                <w:sz w:val="20"/>
                <w:szCs w:val="20"/>
              </w:rPr>
            </w:pPr>
          </w:p>
          <w:p w14:paraId="3CE0813C" w14:textId="72259E7B" w:rsidR="00977F69" w:rsidRPr="0006088E" w:rsidRDefault="00D4434F" w:rsidP="004727B8">
            <w:pPr>
              <w:pStyle w:val="a3"/>
              <w:ind w:left="0"/>
              <w:jc w:val="both"/>
              <w:rPr>
                <w:rFonts w:ascii="Times New Roman" w:hAnsi="Times New Roman" w:cs="Times New Roman"/>
                <w:sz w:val="20"/>
                <w:szCs w:val="20"/>
                <w:shd w:val="clear" w:color="auto" w:fill="FFFFFF"/>
              </w:rPr>
            </w:pPr>
            <w:r w:rsidRPr="00934ACD">
              <w:rPr>
                <w:rFonts w:ascii="Times New Roman" w:hAnsi="Times New Roman" w:cs="Times New Roman"/>
                <w:bCs/>
                <w:color w:val="FF0000"/>
                <w:sz w:val="20"/>
                <w:szCs w:val="20"/>
              </w:rPr>
              <w:t xml:space="preserve">     </w:t>
            </w:r>
            <w:r w:rsidR="004727B8" w:rsidRPr="0006088E">
              <w:rPr>
                <w:rFonts w:ascii="Times New Roman" w:hAnsi="Times New Roman" w:cs="Times New Roman"/>
                <w:bCs/>
                <w:sz w:val="20"/>
                <w:szCs w:val="20"/>
              </w:rPr>
              <w:t>В составе квартальной отчетности необходимо п</w:t>
            </w:r>
            <w:r w:rsidR="004727B8" w:rsidRPr="0006088E">
              <w:rPr>
                <w:rFonts w:ascii="Times New Roman" w:hAnsi="Times New Roman" w:cs="Times New Roman"/>
                <w:sz w:val="20"/>
                <w:szCs w:val="20"/>
                <w:shd w:val="clear" w:color="auto" w:fill="FFFFFF"/>
              </w:rPr>
              <w:t>редоставить</w:t>
            </w:r>
            <w:r w:rsidR="0006088E" w:rsidRPr="0006088E">
              <w:rPr>
                <w:rFonts w:ascii="Times New Roman" w:hAnsi="Times New Roman" w:cs="Times New Roman"/>
                <w:sz w:val="20"/>
                <w:szCs w:val="20"/>
                <w:shd w:val="clear" w:color="auto" w:fill="FFFFFF"/>
              </w:rPr>
              <w:t xml:space="preserve"> в РЦ</w:t>
            </w:r>
            <w:r w:rsidR="004727B8" w:rsidRPr="0006088E">
              <w:rPr>
                <w:rFonts w:ascii="Times New Roman" w:hAnsi="Times New Roman" w:cs="Times New Roman"/>
                <w:sz w:val="20"/>
                <w:szCs w:val="20"/>
                <w:shd w:val="clear" w:color="auto" w:fill="FFFFFF"/>
              </w:rPr>
              <w:t xml:space="preserve"> </w:t>
            </w:r>
            <w:r w:rsidR="00C17CE7" w:rsidRPr="0006088E">
              <w:rPr>
                <w:rFonts w:ascii="Times New Roman" w:hAnsi="Times New Roman" w:cs="Times New Roman"/>
                <w:sz w:val="20"/>
                <w:szCs w:val="20"/>
                <w:shd w:val="clear" w:color="auto" w:fill="FFFFFF"/>
              </w:rPr>
              <w:t xml:space="preserve">подтверждающую </w:t>
            </w:r>
            <w:r w:rsidR="004727B8" w:rsidRPr="0006088E">
              <w:rPr>
                <w:rFonts w:ascii="Times New Roman" w:hAnsi="Times New Roman" w:cs="Times New Roman"/>
                <w:sz w:val="20"/>
                <w:szCs w:val="20"/>
                <w:shd w:val="clear" w:color="auto" w:fill="FFFFFF"/>
              </w:rPr>
              <w:t>информацию</w:t>
            </w:r>
            <w:r w:rsidR="00EE3D44" w:rsidRPr="0006088E">
              <w:rPr>
                <w:rFonts w:ascii="Times New Roman" w:hAnsi="Times New Roman" w:cs="Times New Roman"/>
                <w:sz w:val="20"/>
                <w:szCs w:val="20"/>
                <w:shd w:val="clear" w:color="auto" w:fill="FFFFFF"/>
              </w:rPr>
              <w:t>:</w:t>
            </w:r>
          </w:p>
          <w:p w14:paraId="436B1294" w14:textId="77777777" w:rsidR="00977F69" w:rsidRPr="0006088E" w:rsidRDefault="00977F69" w:rsidP="004727B8">
            <w:pPr>
              <w:pStyle w:val="a3"/>
              <w:ind w:left="0"/>
              <w:jc w:val="both"/>
              <w:rPr>
                <w:rFonts w:ascii="Times New Roman" w:eastAsia="Times New Roman" w:hAnsi="Times New Roman" w:cs="Times New Roman"/>
                <w:sz w:val="20"/>
                <w:szCs w:val="20"/>
                <w:lang w:eastAsia="ru-RU"/>
              </w:rPr>
            </w:pPr>
            <w:r w:rsidRPr="0006088E">
              <w:rPr>
                <w:rFonts w:ascii="Times New Roman" w:hAnsi="Times New Roman" w:cs="Times New Roman"/>
                <w:sz w:val="20"/>
                <w:szCs w:val="20"/>
                <w:shd w:val="clear" w:color="auto" w:fill="FFFFFF"/>
              </w:rPr>
              <w:t>-</w:t>
            </w:r>
            <w:r w:rsidR="00EE3D44" w:rsidRPr="0006088E">
              <w:rPr>
                <w:rFonts w:ascii="Times New Roman" w:hAnsi="Times New Roman" w:cs="Times New Roman"/>
                <w:sz w:val="20"/>
                <w:szCs w:val="20"/>
                <w:shd w:val="clear" w:color="auto" w:fill="FFFFFF"/>
              </w:rPr>
              <w:t xml:space="preserve"> </w:t>
            </w:r>
            <w:r w:rsidR="00934ACD" w:rsidRPr="0006088E">
              <w:rPr>
                <w:rFonts w:ascii="Times New Roman" w:eastAsia="Times New Roman" w:hAnsi="Times New Roman" w:cs="Times New Roman"/>
                <w:sz w:val="20"/>
                <w:szCs w:val="20"/>
                <w:lang w:eastAsia="ru-RU"/>
              </w:rPr>
              <w:t>документы, подтверждающие расходы на реализацию проекта за счет средств субсидии,</w:t>
            </w:r>
          </w:p>
          <w:p w14:paraId="1124CD71" w14:textId="67DA91AD" w:rsidR="00977F69" w:rsidRPr="0006088E" w:rsidRDefault="00977F69" w:rsidP="004727B8">
            <w:pPr>
              <w:pStyle w:val="a3"/>
              <w:ind w:left="0"/>
              <w:jc w:val="both"/>
              <w:rPr>
                <w:rFonts w:ascii="Times New Roman" w:hAnsi="Times New Roman" w:cs="Times New Roman"/>
                <w:sz w:val="20"/>
                <w:szCs w:val="20"/>
                <w:shd w:val="clear" w:color="auto" w:fill="FFFFFF"/>
              </w:rPr>
            </w:pPr>
            <w:r w:rsidRPr="0006088E">
              <w:rPr>
                <w:rFonts w:ascii="Times New Roman" w:eastAsia="Times New Roman" w:hAnsi="Times New Roman" w:cs="Times New Roman"/>
                <w:sz w:val="20"/>
                <w:szCs w:val="20"/>
                <w:lang w:eastAsia="ru-RU"/>
              </w:rPr>
              <w:t xml:space="preserve">- документы и материалы, подтверждающие </w:t>
            </w:r>
            <w:r w:rsidR="00934ACD" w:rsidRPr="0006088E">
              <w:rPr>
                <w:rFonts w:ascii="Times New Roman" w:eastAsia="Times New Roman" w:hAnsi="Times New Roman"/>
                <w:sz w:val="20"/>
                <w:szCs w:val="20"/>
              </w:rPr>
              <w:t xml:space="preserve"> </w:t>
            </w:r>
            <w:r w:rsidRPr="0006088E">
              <w:rPr>
                <w:rFonts w:ascii="Times New Roman" w:hAnsi="Times New Roman" w:cs="Times New Roman"/>
                <w:sz w:val="20"/>
                <w:szCs w:val="20"/>
                <w:shd w:val="clear" w:color="auto" w:fill="FFFFFF"/>
              </w:rPr>
              <w:t>выполнение</w:t>
            </w:r>
            <w:r w:rsidR="004727B8" w:rsidRPr="0006088E">
              <w:rPr>
                <w:rFonts w:ascii="Times New Roman" w:hAnsi="Times New Roman" w:cs="Times New Roman"/>
                <w:sz w:val="20"/>
                <w:szCs w:val="20"/>
                <w:shd w:val="clear" w:color="auto" w:fill="FFFFFF"/>
              </w:rPr>
              <w:t xml:space="preserve"> ключевых контрольных точек</w:t>
            </w:r>
            <w:r w:rsidR="0006088E" w:rsidRPr="0006088E">
              <w:rPr>
                <w:rFonts w:ascii="Times New Roman" w:hAnsi="Times New Roman" w:cs="Times New Roman"/>
                <w:sz w:val="20"/>
                <w:szCs w:val="20"/>
                <w:shd w:val="clear" w:color="auto" w:fill="FFFFFF"/>
              </w:rPr>
              <w:t>,</w:t>
            </w:r>
          </w:p>
          <w:p w14:paraId="29555147" w14:textId="674B8D10" w:rsidR="004727B8" w:rsidRPr="0006088E" w:rsidRDefault="00977F69" w:rsidP="004727B8">
            <w:pPr>
              <w:pStyle w:val="a3"/>
              <w:ind w:left="0"/>
              <w:jc w:val="both"/>
              <w:rPr>
                <w:rFonts w:ascii="Times New Roman" w:hAnsi="Times New Roman" w:cs="Times New Roman"/>
                <w:sz w:val="20"/>
                <w:szCs w:val="20"/>
                <w:shd w:val="clear" w:color="auto" w:fill="FFFFFF"/>
              </w:rPr>
            </w:pPr>
            <w:r w:rsidRPr="0006088E">
              <w:rPr>
                <w:rFonts w:ascii="Times New Roman" w:hAnsi="Times New Roman" w:cs="Times New Roman"/>
                <w:sz w:val="20"/>
                <w:szCs w:val="20"/>
                <w:shd w:val="clear" w:color="auto" w:fill="FFFFFF"/>
              </w:rPr>
              <w:t xml:space="preserve">- </w:t>
            </w:r>
            <w:r w:rsidR="004727B8" w:rsidRPr="0006088E">
              <w:rPr>
                <w:rFonts w:ascii="Times New Roman" w:hAnsi="Times New Roman" w:cs="Times New Roman"/>
                <w:sz w:val="20"/>
                <w:szCs w:val="20"/>
                <w:shd w:val="clear" w:color="auto" w:fill="FFFFFF"/>
              </w:rPr>
              <w:t>данные о выполнении качественн</w:t>
            </w:r>
            <w:r w:rsidRPr="0006088E">
              <w:rPr>
                <w:rFonts w:ascii="Times New Roman" w:hAnsi="Times New Roman" w:cs="Times New Roman"/>
                <w:sz w:val="20"/>
                <w:szCs w:val="20"/>
                <w:shd w:val="clear" w:color="auto" w:fill="FFFFFF"/>
              </w:rPr>
              <w:t>ых и количественных показателей (</w:t>
            </w:r>
            <w:r w:rsidR="004727B8" w:rsidRPr="0006088E">
              <w:rPr>
                <w:rFonts w:ascii="Times New Roman" w:hAnsi="Times New Roman" w:cs="Times New Roman"/>
                <w:sz w:val="20"/>
                <w:szCs w:val="20"/>
                <w:shd w:val="clear" w:color="auto" w:fill="FFFFFF"/>
              </w:rPr>
              <w:t xml:space="preserve">данные о количестве </w:t>
            </w:r>
            <w:proofErr w:type="spellStart"/>
            <w:r w:rsidR="004727B8" w:rsidRPr="0006088E">
              <w:rPr>
                <w:rFonts w:ascii="Times New Roman" w:hAnsi="Times New Roman" w:cs="Times New Roman"/>
                <w:sz w:val="20"/>
                <w:szCs w:val="20"/>
                <w:shd w:val="clear" w:color="auto" w:fill="FFFFFF"/>
              </w:rPr>
              <w:t>благополучателей</w:t>
            </w:r>
            <w:proofErr w:type="spellEnd"/>
            <w:r w:rsidR="004727B8" w:rsidRPr="0006088E">
              <w:rPr>
                <w:rFonts w:ascii="Times New Roman" w:hAnsi="Times New Roman" w:cs="Times New Roman"/>
                <w:sz w:val="20"/>
                <w:szCs w:val="20"/>
                <w:shd w:val="clear" w:color="auto" w:fill="FFFFFF"/>
              </w:rPr>
              <w:t xml:space="preserve">, </w:t>
            </w:r>
            <w:r w:rsidRPr="0006088E">
              <w:rPr>
                <w:rFonts w:ascii="Times New Roman" w:hAnsi="Times New Roman" w:cs="Times New Roman"/>
                <w:sz w:val="20"/>
                <w:szCs w:val="20"/>
                <w:shd w:val="clear" w:color="auto" w:fill="FFFFFF"/>
              </w:rPr>
              <w:t>публикаций,</w:t>
            </w:r>
            <w:r w:rsidR="00C17CE7" w:rsidRPr="0006088E">
              <w:rPr>
                <w:rFonts w:ascii="Times New Roman" w:hAnsi="Times New Roman" w:cs="Times New Roman"/>
                <w:sz w:val="20"/>
                <w:szCs w:val="20"/>
                <w:shd w:val="clear" w:color="auto" w:fill="FFFFFF"/>
              </w:rPr>
              <w:t xml:space="preserve"> муниципальных районов</w:t>
            </w:r>
            <w:r w:rsidRPr="0006088E">
              <w:rPr>
                <w:rFonts w:ascii="Times New Roman" w:hAnsi="Times New Roman" w:cs="Times New Roman"/>
                <w:sz w:val="20"/>
                <w:szCs w:val="20"/>
                <w:shd w:val="clear" w:color="auto" w:fill="FFFFFF"/>
              </w:rPr>
              <w:t xml:space="preserve">) </w:t>
            </w:r>
            <w:r w:rsidR="00C17CE7" w:rsidRPr="0006088E">
              <w:rPr>
                <w:rFonts w:ascii="Times New Roman" w:hAnsi="Times New Roman" w:cs="Times New Roman"/>
                <w:sz w:val="20"/>
                <w:szCs w:val="20"/>
                <w:shd w:val="clear" w:color="auto" w:fill="FFFFFF"/>
              </w:rPr>
              <w:t xml:space="preserve"> и </w:t>
            </w:r>
            <w:r w:rsidRPr="0006088E">
              <w:rPr>
                <w:rFonts w:ascii="Times New Roman" w:hAnsi="Times New Roman" w:cs="Times New Roman"/>
                <w:sz w:val="20"/>
                <w:szCs w:val="20"/>
                <w:shd w:val="clear" w:color="auto" w:fill="FFFFFF"/>
              </w:rPr>
              <w:t xml:space="preserve"> иную </w:t>
            </w:r>
            <w:r w:rsidR="004727B8" w:rsidRPr="0006088E">
              <w:rPr>
                <w:rFonts w:ascii="Times New Roman" w:hAnsi="Times New Roman" w:cs="Times New Roman"/>
                <w:sz w:val="20"/>
                <w:szCs w:val="20"/>
                <w:shd w:val="clear" w:color="auto" w:fill="FFFFFF"/>
              </w:rPr>
              <w:t xml:space="preserve"> дополнительно значимую информацию о ходе</w:t>
            </w:r>
            <w:r w:rsidR="00C17CE7" w:rsidRPr="0006088E">
              <w:rPr>
                <w:rFonts w:ascii="Times New Roman" w:hAnsi="Times New Roman" w:cs="Times New Roman"/>
                <w:sz w:val="20"/>
                <w:szCs w:val="20"/>
                <w:shd w:val="clear" w:color="auto" w:fill="FFFFFF"/>
              </w:rPr>
              <w:t xml:space="preserve"> поэтапной реализации</w:t>
            </w:r>
            <w:r w:rsidR="004727B8" w:rsidRPr="0006088E">
              <w:rPr>
                <w:rFonts w:ascii="Times New Roman" w:hAnsi="Times New Roman" w:cs="Times New Roman"/>
                <w:sz w:val="20"/>
                <w:szCs w:val="20"/>
                <w:shd w:val="clear" w:color="auto" w:fill="FFFFFF"/>
              </w:rPr>
              <w:t xml:space="preserve"> проекта.</w:t>
            </w:r>
          </w:p>
          <w:p w14:paraId="7CD88571" w14:textId="77777777" w:rsidR="00D4434F" w:rsidRPr="0006088E" w:rsidRDefault="00D4434F" w:rsidP="004727B8">
            <w:pPr>
              <w:pStyle w:val="a3"/>
              <w:ind w:left="0"/>
              <w:jc w:val="both"/>
              <w:rPr>
                <w:rFonts w:ascii="Times New Roman" w:hAnsi="Times New Roman" w:cs="Times New Roman"/>
                <w:sz w:val="20"/>
                <w:szCs w:val="20"/>
                <w:shd w:val="clear" w:color="auto" w:fill="FFFFFF"/>
              </w:rPr>
            </w:pPr>
          </w:p>
          <w:p w14:paraId="12E1F199" w14:textId="283DD9D5" w:rsidR="00C17CE7" w:rsidRPr="0006088E" w:rsidRDefault="00D4434F" w:rsidP="00D4434F">
            <w:pPr>
              <w:jc w:val="both"/>
              <w:outlineLvl w:val="0"/>
              <w:rPr>
                <w:rFonts w:ascii="Times New Roman" w:eastAsia="Times New Roman" w:hAnsi="Times New Roman" w:cs="Times New Roman"/>
                <w:sz w:val="20"/>
                <w:szCs w:val="20"/>
                <w:lang w:eastAsia="ru-RU"/>
              </w:rPr>
            </w:pPr>
            <w:r w:rsidRPr="0006088E">
              <w:rPr>
                <w:rFonts w:ascii="Times New Roman" w:eastAsia="Times New Roman" w:hAnsi="Times New Roman" w:cs="Times New Roman"/>
                <w:sz w:val="20"/>
                <w:szCs w:val="20"/>
                <w:lang w:eastAsia="ru-RU"/>
              </w:rPr>
              <w:t xml:space="preserve">    </w:t>
            </w:r>
            <w:r w:rsidR="00977F69" w:rsidRPr="0006088E">
              <w:rPr>
                <w:rFonts w:ascii="Times New Roman" w:eastAsia="Times New Roman" w:hAnsi="Times New Roman" w:cs="Times New Roman"/>
                <w:sz w:val="20"/>
                <w:szCs w:val="20"/>
                <w:lang w:eastAsia="ru-RU"/>
              </w:rPr>
              <w:t>Поэтапный сбор информации необходим для формирования итоговой отчетности.</w:t>
            </w:r>
          </w:p>
          <w:p w14:paraId="0091675C" w14:textId="4F2566A7" w:rsidR="00DA56CB" w:rsidRPr="006F6CEE" w:rsidRDefault="00DA56CB" w:rsidP="006F6CEE">
            <w:pPr>
              <w:pStyle w:val="a3"/>
              <w:ind w:left="0"/>
              <w:rPr>
                <w:rFonts w:ascii="Times New Roman" w:hAnsi="Times New Roman" w:cs="Times New Roman"/>
                <w:bCs/>
              </w:rPr>
            </w:pPr>
          </w:p>
        </w:tc>
      </w:tr>
      <w:tr w:rsidR="008C1F9D" w:rsidRPr="006F6CEE" w14:paraId="3FD9FE5D" w14:textId="77777777" w:rsidTr="00572210">
        <w:trPr>
          <w:trHeight w:val="348"/>
        </w:trPr>
        <w:tc>
          <w:tcPr>
            <w:tcW w:w="1985" w:type="dxa"/>
            <w:vAlign w:val="center"/>
          </w:tcPr>
          <w:p w14:paraId="3AEABF7F" w14:textId="616CF85B" w:rsidR="008C1F9D" w:rsidRPr="006F6CEE" w:rsidRDefault="008614C9" w:rsidP="000205E8">
            <w:pPr>
              <w:pStyle w:val="a3"/>
              <w:ind w:left="0"/>
              <w:jc w:val="center"/>
              <w:rPr>
                <w:rFonts w:ascii="Times New Roman" w:hAnsi="Times New Roman" w:cs="Times New Roman"/>
                <w:bCs/>
              </w:rPr>
            </w:pPr>
            <w:r w:rsidRPr="006F6CEE">
              <w:rPr>
                <w:rFonts w:ascii="Times New Roman" w:hAnsi="Times New Roman" w:cs="Times New Roman"/>
                <w:bCs/>
              </w:rPr>
              <w:t>Итоговая (</w:t>
            </w:r>
            <w:r w:rsidR="008C1F9D" w:rsidRPr="006F6CEE">
              <w:rPr>
                <w:rFonts w:ascii="Times New Roman" w:hAnsi="Times New Roman" w:cs="Times New Roman"/>
                <w:bCs/>
              </w:rPr>
              <w:t>Отчетность по итогам реализации проекта</w:t>
            </w:r>
            <w:r w:rsidRPr="006F6CEE">
              <w:rPr>
                <w:rFonts w:ascii="Times New Roman" w:hAnsi="Times New Roman" w:cs="Times New Roman"/>
                <w:bCs/>
              </w:rPr>
              <w:t>)</w:t>
            </w:r>
          </w:p>
        </w:tc>
        <w:tc>
          <w:tcPr>
            <w:tcW w:w="2693" w:type="dxa"/>
            <w:vAlign w:val="center"/>
          </w:tcPr>
          <w:p w14:paraId="2E7D1E94" w14:textId="54938CCE" w:rsidR="008B53E3" w:rsidRPr="006F6CEE" w:rsidRDefault="008B53E3" w:rsidP="000205E8">
            <w:pPr>
              <w:pStyle w:val="a3"/>
              <w:ind w:left="0"/>
              <w:jc w:val="center"/>
              <w:rPr>
                <w:rFonts w:ascii="Times New Roman" w:hAnsi="Times New Roman" w:cs="Times New Roman"/>
              </w:rPr>
            </w:pPr>
            <w:r w:rsidRPr="006F6CEE">
              <w:rPr>
                <w:rFonts w:ascii="Times New Roman" w:hAnsi="Times New Roman" w:cs="Times New Roman"/>
              </w:rPr>
              <w:t>По состоянию на последний день периода реализации проекта</w:t>
            </w:r>
          </w:p>
          <w:p w14:paraId="110AEC42" w14:textId="77777777" w:rsidR="008B53E3" w:rsidRPr="006F6CEE" w:rsidRDefault="008B53E3" w:rsidP="000205E8">
            <w:pPr>
              <w:pStyle w:val="a3"/>
              <w:ind w:left="0"/>
              <w:jc w:val="center"/>
              <w:rPr>
                <w:rFonts w:ascii="Times New Roman" w:hAnsi="Times New Roman" w:cs="Times New Roman"/>
              </w:rPr>
            </w:pPr>
          </w:p>
          <w:p w14:paraId="6EA4E955" w14:textId="19EA822D" w:rsidR="008B53E3" w:rsidRPr="006F6CEE" w:rsidRDefault="008B53E3" w:rsidP="000205E8">
            <w:pPr>
              <w:pStyle w:val="a3"/>
              <w:ind w:left="0"/>
              <w:jc w:val="center"/>
              <w:rPr>
                <w:rFonts w:ascii="Times New Roman" w:hAnsi="Times New Roman" w:cs="Times New Roman"/>
              </w:rPr>
            </w:pPr>
            <w:r w:rsidRPr="006F6CEE">
              <w:rPr>
                <w:rFonts w:ascii="Times New Roman" w:hAnsi="Times New Roman" w:cs="Times New Roman"/>
              </w:rPr>
              <w:t xml:space="preserve">Представляется не позднее </w:t>
            </w:r>
            <w:r w:rsidR="0039559D" w:rsidRPr="006F6CEE">
              <w:rPr>
                <w:rFonts w:ascii="Times New Roman" w:hAnsi="Times New Roman" w:cs="Times New Roman"/>
              </w:rPr>
              <w:t>5</w:t>
            </w:r>
            <w:r w:rsidRPr="006F6CEE">
              <w:rPr>
                <w:rFonts w:ascii="Times New Roman" w:hAnsi="Times New Roman" w:cs="Times New Roman"/>
              </w:rPr>
              <w:t xml:space="preserve">-го </w:t>
            </w:r>
            <w:r w:rsidR="00BC3CE5" w:rsidRPr="006F6CEE">
              <w:rPr>
                <w:rFonts w:ascii="Times New Roman" w:hAnsi="Times New Roman" w:cs="Times New Roman"/>
              </w:rPr>
              <w:t>рабочего</w:t>
            </w:r>
            <w:r w:rsidRPr="006F6CEE">
              <w:rPr>
                <w:rFonts w:ascii="Times New Roman" w:hAnsi="Times New Roman" w:cs="Times New Roman"/>
              </w:rPr>
              <w:t xml:space="preserve"> дня после </w:t>
            </w:r>
            <w:r w:rsidR="00BC3CE5" w:rsidRPr="006F6CEE">
              <w:rPr>
                <w:rFonts w:ascii="Times New Roman" w:hAnsi="Times New Roman" w:cs="Times New Roman"/>
              </w:rPr>
              <w:t>завершения</w:t>
            </w:r>
            <w:r w:rsidRPr="006F6CEE">
              <w:rPr>
                <w:rFonts w:ascii="Times New Roman" w:hAnsi="Times New Roman" w:cs="Times New Roman"/>
              </w:rPr>
              <w:t xml:space="preserve"> проекта</w:t>
            </w:r>
          </w:p>
          <w:p w14:paraId="5AC136E3" w14:textId="11D4E5F5" w:rsidR="008C1F9D" w:rsidRPr="006F6CEE" w:rsidRDefault="008C1F9D" w:rsidP="00575D24">
            <w:pPr>
              <w:pStyle w:val="a3"/>
              <w:ind w:left="0"/>
              <w:jc w:val="center"/>
              <w:rPr>
                <w:rFonts w:ascii="Times New Roman" w:hAnsi="Times New Roman" w:cs="Times New Roman"/>
                <w:bCs/>
              </w:rPr>
            </w:pPr>
          </w:p>
        </w:tc>
        <w:tc>
          <w:tcPr>
            <w:tcW w:w="6095" w:type="dxa"/>
            <w:vAlign w:val="center"/>
          </w:tcPr>
          <w:p w14:paraId="1AC81C7E" w14:textId="77777777" w:rsidR="001B17EB" w:rsidRPr="006F6CEE" w:rsidRDefault="001B17EB" w:rsidP="001B17EB">
            <w:pPr>
              <w:spacing w:after="200" w:line="276" w:lineRule="auto"/>
              <w:contextualSpacing/>
              <w:jc w:val="both"/>
              <w:rPr>
                <w:rFonts w:ascii="Times New Roman" w:hAnsi="Times New Roman" w:cs="Times New Roman"/>
                <w:bCs/>
              </w:rPr>
            </w:pPr>
            <w:r w:rsidRPr="006F6CEE">
              <w:rPr>
                <w:rFonts w:ascii="Times New Roman" w:hAnsi="Times New Roman" w:cs="Times New Roman"/>
                <w:bCs/>
              </w:rPr>
              <w:t xml:space="preserve">- отчет </w:t>
            </w:r>
            <w:r w:rsidRPr="006F6CEE">
              <w:rPr>
                <w:rFonts w:ascii="Times New Roman" w:eastAsia="Times New Roman" w:hAnsi="Times New Roman"/>
              </w:rPr>
              <w:t xml:space="preserve">об осуществлении расходов, источником финансового обеспечения которых является Субсидия </w:t>
            </w:r>
            <w:r w:rsidRPr="006F6CEE">
              <w:rPr>
                <w:rFonts w:ascii="Times New Roman" w:hAnsi="Times New Roman" w:cs="Times New Roman"/>
                <w:bCs/>
              </w:rPr>
              <w:t>(Приложение 6)</w:t>
            </w:r>
          </w:p>
          <w:p w14:paraId="09F9BC88" w14:textId="77777777" w:rsidR="001B17EB" w:rsidRPr="006F6CEE" w:rsidRDefault="001B17EB" w:rsidP="001B17EB">
            <w:pPr>
              <w:spacing w:after="200" w:line="276" w:lineRule="auto"/>
              <w:contextualSpacing/>
              <w:jc w:val="both"/>
              <w:rPr>
                <w:rFonts w:ascii="Times New Roman" w:hAnsi="Times New Roman" w:cs="Times New Roman"/>
                <w:bCs/>
              </w:rPr>
            </w:pPr>
            <w:r w:rsidRPr="006F6CEE">
              <w:t xml:space="preserve">- </w:t>
            </w:r>
            <w:hyperlink w:anchor="P350" w:history="1">
              <w:r w:rsidRPr="006F6CEE">
                <w:rPr>
                  <w:rFonts w:ascii="Times New Roman" w:hAnsi="Times New Roman" w:cs="Times New Roman"/>
                </w:rPr>
                <w:t>отчет</w:t>
              </w:r>
            </w:hyperlink>
            <w:r w:rsidRPr="006F6CEE">
              <w:rPr>
                <w:rFonts w:ascii="Times New Roman" w:hAnsi="Times New Roman" w:cs="Times New Roman"/>
              </w:rPr>
              <w:t xml:space="preserve"> о достижении результатов предоставления субсидии (Приложение 7)</w:t>
            </w:r>
            <w:r w:rsidRPr="006F6CEE">
              <w:rPr>
                <w:rFonts w:ascii="Times New Roman" w:hAnsi="Times New Roman" w:cs="Times New Roman"/>
                <w:bCs/>
              </w:rPr>
              <w:t>;</w:t>
            </w:r>
          </w:p>
          <w:p w14:paraId="4CC26E12" w14:textId="77777777" w:rsidR="001B17EB" w:rsidRPr="006F6CEE" w:rsidRDefault="001B17EB" w:rsidP="001B17EB">
            <w:pPr>
              <w:spacing w:after="200" w:line="276" w:lineRule="auto"/>
              <w:contextualSpacing/>
              <w:rPr>
                <w:rFonts w:ascii="Times New Roman" w:hAnsi="Times New Roman" w:cs="Times New Roman"/>
                <w:bCs/>
              </w:rPr>
            </w:pPr>
            <w:r w:rsidRPr="006F6CEE">
              <w:rPr>
                <w:rFonts w:ascii="Times New Roman" w:hAnsi="Times New Roman" w:cs="Times New Roman"/>
                <w:bCs/>
              </w:rPr>
              <w:t xml:space="preserve">- </w:t>
            </w:r>
            <w:r w:rsidRPr="006F6CEE">
              <w:rPr>
                <w:rFonts w:ascii="Times New Roman" w:hAnsi="Times New Roman" w:cs="Times New Roman"/>
              </w:rPr>
              <w:t xml:space="preserve">отчет о реализации плана мероприятий по достижению результатов предоставления субсидии (контрольные точки) </w:t>
            </w:r>
            <w:r w:rsidRPr="006F6CEE">
              <w:rPr>
                <w:rFonts w:ascii="Times New Roman" w:hAnsi="Times New Roman" w:cs="Times New Roman"/>
                <w:bCs/>
              </w:rPr>
              <w:t>(Приложение 8);</w:t>
            </w:r>
          </w:p>
          <w:p w14:paraId="5A057903" w14:textId="0B825203" w:rsidR="001B17EB" w:rsidRPr="006F6CEE" w:rsidRDefault="001B17EB" w:rsidP="001B17EB">
            <w:pPr>
              <w:spacing w:after="200" w:line="276" w:lineRule="auto"/>
              <w:contextualSpacing/>
              <w:rPr>
                <w:rFonts w:ascii="Times New Roman" w:hAnsi="Times New Roman" w:cs="Times New Roman"/>
                <w:bCs/>
              </w:rPr>
            </w:pPr>
            <w:r w:rsidRPr="006F6CEE">
              <w:rPr>
                <w:rFonts w:ascii="Times New Roman" w:hAnsi="Times New Roman" w:cs="Times New Roman"/>
                <w:bCs/>
              </w:rPr>
              <w:t>- финансовый отчет (приложение 9);</w:t>
            </w:r>
          </w:p>
          <w:p w14:paraId="6DCD53D4" w14:textId="77777777" w:rsidR="001B17EB" w:rsidRPr="006F6CEE" w:rsidRDefault="001B17EB" w:rsidP="001B17EB">
            <w:pPr>
              <w:spacing w:after="200" w:line="276" w:lineRule="auto"/>
              <w:contextualSpacing/>
              <w:rPr>
                <w:rFonts w:ascii="Times New Roman" w:hAnsi="Times New Roman" w:cs="Times New Roman"/>
                <w:bCs/>
              </w:rPr>
            </w:pPr>
            <w:r w:rsidRPr="006F6CEE">
              <w:rPr>
                <w:rFonts w:ascii="Times New Roman" w:hAnsi="Times New Roman" w:cs="Times New Roman"/>
                <w:bCs/>
              </w:rPr>
              <w:t>- информационно-аналитический отчет (приложение 10);</w:t>
            </w:r>
          </w:p>
          <w:p w14:paraId="50C2A039" w14:textId="7A03F8B1" w:rsidR="008B53E3" w:rsidRPr="006F6CEE" w:rsidRDefault="001B17EB" w:rsidP="001B17EB">
            <w:pPr>
              <w:spacing w:after="200" w:line="276" w:lineRule="auto"/>
              <w:contextualSpacing/>
              <w:rPr>
                <w:rFonts w:ascii="Times New Roman" w:hAnsi="Times New Roman" w:cs="Times New Roman"/>
                <w:bCs/>
              </w:rPr>
            </w:pPr>
            <w:r w:rsidRPr="006F6CEE">
              <w:rPr>
                <w:rFonts w:ascii="Times New Roman" w:hAnsi="Times New Roman" w:cs="Times New Roman"/>
                <w:bCs/>
              </w:rPr>
              <w:t xml:space="preserve">- </w:t>
            </w:r>
            <w:r w:rsidR="008B53E3" w:rsidRPr="006F6CEE">
              <w:rPr>
                <w:rFonts w:ascii="Times New Roman" w:hAnsi="Times New Roman" w:cs="Times New Roman"/>
                <w:bCs/>
              </w:rPr>
              <w:t xml:space="preserve"> акт о </w:t>
            </w:r>
            <w:r w:rsidR="00E50E0C" w:rsidRPr="006F6CEE">
              <w:rPr>
                <w:rFonts w:ascii="Times New Roman" w:hAnsi="Times New Roman" w:cs="Times New Roman"/>
                <w:bCs/>
              </w:rPr>
              <w:t>р</w:t>
            </w:r>
            <w:r w:rsidRPr="006F6CEE">
              <w:rPr>
                <w:rFonts w:ascii="Times New Roman" w:hAnsi="Times New Roman" w:cs="Times New Roman"/>
                <w:bCs/>
              </w:rPr>
              <w:t>еализации проекта (Приложение 11</w:t>
            </w:r>
            <w:r w:rsidR="008B53E3" w:rsidRPr="006F6CEE">
              <w:rPr>
                <w:rFonts w:ascii="Times New Roman" w:hAnsi="Times New Roman" w:cs="Times New Roman"/>
                <w:bCs/>
              </w:rPr>
              <w:t>)</w:t>
            </w:r>
            <w:r w:rsidRPr="006F6CEE">
              <w:rPr>
                <w:rFonts w:ascii="Times New Roman" w:hAnsi="Times New Roman" w:cs="Times New Roman"/>
                <w:bCs/>
              </w:rPr>
              <w:t>;</w:t>
            </w:r>
          </w:p>
          <w:p w14:paraId="0568A46D" w14:textId="64229140" w:rsidR="001B17EB" w:rsidRPr="006F6CEE" w:rsidRDefault="001B17EB" w:rsidP="001B17EB">
            <w:pPr>
              <w:spacing w:after="200" w:line="276" w:lineRule="auto"/>
              <w:contextualSpacing/>
              <w:rPr>
                <w:rFonts w:ascii="Times New Roman" w:hAnsi="Times New Roman" w:cs="Times New Roman"/>
                <w:bCs/>
              </w:rPr>
            </w:pPr>
            <w:r w:rsidRPr="006F6CEE">
              <w:rPr>
                <w:rFonts w:ascii="Times New Roman" w:hAnsi="Times New Roman" w:cs="Times New Roman"/>
                <w:bCs/>
              </w:rPr>
              <w:t xml:space="preserve">- электронные копии документов, подтверждающих реализацию проекта </w:t>
            </w:r>
            <w:r w:rsidR="00887029" w:rsidRPr="006F6CEE">
              <w:rPr>
                <w:rFonts w:ascii="Times New Roman" w:hAnsi="Times New Roman" w:cs="Times New Roman"/>
                <w:bCs/>
              </w:rPr>
              <w:t>и расходы на реализацию проекта.</w:t>
            </w:r>
          </w:p>
          <w:p w14:paraId="239E07D7" w14:textId="6799771B" w:rsidR="001B17EB" w:rsidRPr="006F6CEE" w:rsidRDefault="00887029" w:rsidP="005D531C">
            <w:pPr>
              <w:pStyle w:val="a3"/>
              <w:ind w:left="0" w:firstLine="317"/>
              <w:jc w:val="both"/>
              <w:rPr>
                <w:rFonts w:ascii="Times New Roman" w:hAnsi="Times New Roman" w:cs="Times New Roman"/>
                <w:bCs/>
              </w:rPr>
            </w:pPr>
            <w:r w:rsidRPr="006F6CEE">
              <w:rPr>
                <w:rFonts w:ascii="Times New Roman" w:hAnsi="Times New Roman" w:cs="Times New Roman"/>
                <w:bCs/>
              </w:rPr>
              <w:t>Все отчетные формы, акт и документы</w:t>
            </w:r>
            <w:r w:rsidR="00176BDD" w:rsidRPr="006F6CEE">
              <w:rPr>
                <w:rFonts w:ascii="Times New Roman" w:hAnsi="Times New Roman" w:cs="Times New Roman"/>
                <w:bCs/>
              </w:rPr>
              <w:t xml:space="preserve"> </w:t>
            </w:r>
            <w:r w:rsidRPr="006F6CEE">
              <w:rPr>
                <w:rFonts w:ascii="Times New Roman" w:hAnsi="Times New Roman" w:cs="Times New Roman"/>
                <w:bCs/>
              </w:rPr>
              <w:t xml:space="preserve">предварительно согласовываются с </w:t>
            </w:r>
            <w:proofErr w:type="gramStart"/>
            <w:r w:rsidRPr="006F6CEE">
              <w:rPr>
                <w:rFonts w:ascii="Times New Roman" w:hAnsi="Times New Roman" w:cs="Times New Roman"/>
                <w:bCs/>
              </w:rPr>
              <w:t>курирующим</w:t>
            </w:r>
            <w:proofErr w:type="gramEnd"/>
            <w:r w:rsidR="001B17EB" w:rsidRPr="006F6CEE">
              <w:rPr>
                <w:rFonts w:ascii="Times New Roman" w:hAnsi="Times New Roman" w:cs="Times New Roman"/>
                <w:bCs/>
              </w:rPr>
              <w:t xml:space="preserve"> РЦ</w:t>
            </w:r>
            <w:r w:rsidRPr="006F6CEE">
              <w:rPr>
                <w:rFonts w:ascii="Times New Roman" w:hAnsi="Times New Roman" w:cs="Times New Roman"/>
                <w:bCs/>
              </w:rPr>
              <w:t>,</w:t>
            </w:r>
            <w:r w:rsidR="001B17EB" w:rsidRPr="006F6CEE">
              <w:rPr>
                <w:rFonts w:ascii="Times New Roman" w:hAnsi="Times New Roman" w:cs="Times New Roman"/>
                <w:bCs/>
              </w:rPr>
              <w:t xml:space="preserve"> после согласования </w:t>
            </w:r>
            <w:r w:rsidRPr="006F6CEE">
              <w:rPr>
                <w:rFonts w:ascii="Times New Roman" w:hAnsi="Times New Roman" w:cs="Times New Roman"/>
                <w:bCs/>
              </w:rPr>
              <w:t xml:space="preserve">направляются </w:t>
            </w:r>
            <w:r w:rsidR="001B17EB" w:rsidRPr="006F6CEE">
              <w:rPr>
                <w:rFonts w:ascii="Times New Roman" w:hAnsi="Times New Roman" w:cs="Times New Roman"/>
                <w:bCs/>
              </w:rPr>
              <w:t>в Комитет:</w:t>
            </w:r>
          </w:p>
          <w:p w14:paraId="16301859" w14:textId="6CBD8096" w:rsidR="001B17EB" w:rsidRPr="006F6CEE" w:rsidRDefault="001B17EB" w:rsidP="005D531C">
            <w:pPr>
              <w:pStyle w:val="a3"/>
              <w:ind w:left="0" w:firstLine="317"/>
              <w:jc w:val="both"/>
              <w:rPr>
                <w:rFonts w:ascii="Times New Roman" w:hAnsi="Times New Roman" w:cs="Times New Roman"/>
                <w:bCs/>
              </w:rPr>
            </w:pPr>
            <w:r w:rsidRPr="006F6CEE">
              <w:rPr>
                <w:rFonts w:ascii="Times New Roman" w:hAnsi="Times New Roman" w:cs="Times New Roman"/>
                <w:bCs/>
              </w:rPr>
              <w:t xml:space="preserve">- в случае если последний день проекта совпадает с </w:t>
            </w:r>
            <w:r w:rsidRPr="006F6CEE">
              <w:rPr>
                <w:rFonts w:ascii="Times New Roman" w:hAnsi="Times New Roman" w:cs="Times New Roman"/>
                <w:bCs/>
              </w:rPr>
              <w:lastRenderedPageBreak/>
              <w:t>последним днем квартала</w:t>
            </w:r>
            <w:r w:rsidR="00887029" w:rsidRPr="006F6CEE">
              <w:rPr>
                <w:rFonts w:ascii="Times New Roman" w:hAnsi="Times New Roman" w:cs="Times New Roman"/>
                <w:bCs/>
              </w:rPr>
              <w:t>,</w:t>
            </w:r>
            <w:r w:rsidRPr="006F6CEE">
              <w:rPr>
                <w:rFonts w:ascii="Times New Roman" w:hAnsi="Times New Roman" w:cs="Times New Roman"/>
                <w:bCs/>
              </w:rPr>
              <w:t xml:space="preserve"> отчетные формы</w:t>
            </w:r>
            <w:r w:rsidR="00887029" w:rsidRPr="006F6CEE">
              <w:rPr>
                <w:rFonts w:ascii="Times New Roman" w:hAnsi="Times New Roman" w:cs="Times New Roman"/>
                <w:bCs/>
              </w:rPr>
              <w:t xml:space="preserve"> (приложения 6-10) направляются посредством использования системы ЭБ, акт на бумажном носителе и электронный носитель с подтверждающими документами направляются нарочно</w:t>
            </w:r>
            <w:r w:rsidR="00005D60" w:rsidRPr="006F6CEE">
              <w:rPr>
                <w:rFonts w:ascii="Times New Roman" w:hAnsi="Times New Roman" w:cs="Times New Roman"/>
                <w:bCs/>
              </w:rPr>
              <w:t xml:space="preserve"> (</w:t>
            </w:r>
            <w:r w:rsidR="00887029" w:rsidRPr="006F6CEE">
              <w:rPr>
                <w:rFonts w:ascii="Times New Roman" w:hAnsi="Times New Roman" w:cs="Times New Roman"/>
                <w:bCs/>
              </w:rPr>
              <w:t>курьером) в Комитет;</w:t>
            </w:r>
          </w:p>
          <w:p w14:paraId="276A76D3" w14:textId="77777777" w:rsidR="008B53E3" w:rsidRPr="006F6CEE" w:rsidRDefault="00887029" w:rsidP="00443C1D">
            <w:pPr>
              <w:pStyle w:val="a3"/>
              <w:ind w:left="0" w:firstLine="317"/>
              <w:jc w:val="both"/>
              <w:rPr>
                <w:rFonts w:ascii="Times New Roman" w:hAnsi="Times New Roman" w:cs="Times New Roman"/>
                <w:bCs/>
              </w:rPr>
            </w:pPr>
            <w:r w:rsidRPr="006F6CEE">
              <w:rPr>
                <w:rFonts w:ascii="Times New Roman" w:hAnsi="Times New Roman" w:cs="Times New Roman"/>
                <w:bCs/>
              </w:rPr>
              <w:t>- в случае</w:t>
            </w:r>
            <w:proofErr w:type="gramStart"/>
            <w:r w:rsidRPr="006F6CEE">
              <w:rPr>
                <w:rFonts w:ascii="Times New Roman" w:hAnsi="Times New Roman" w:cs="Times New Roman"/>
                <w:bCs/>
              </w:rPr>
              <w:t>,</w:t>
            </w:r>
            <w:proofErr w:type="gramEnd"/>
            <w:r w:rsidRPr="006F6CEE">
              <w:rPr>
                <w:rFonts w:ascii="Times New Roman" w:hAnsi="Times New Roman" w:cs="Times New Roman"/>
                <w:bCs/>
              </w:rPr>
              <w:t xml:space="preserve"> если последний день проекта не совпадает с последним днем квартала, все отчетные формы и акт направляются на бумажном носителе вместе с электронным носителем с подтверждающими документами нарочно </w:t>
            </w:r>
            <w:r w:rsidR="00005D60" w:rsidRPr="006F6CEE">
              <w:rPr>
                <w:rFonts w:ascii="Times New Roman" w:hAnsi="Times New Roman" w:cs="Times New Roman"/>
                <w:bCs/>
              </w:rPr>
              <w:t>(</w:t>
            </w:r>
            <w:r w:rsidRPr="006F6CEE">
              <w:rPr>
                <w:rFonts w:ascii="Times New Roman" w:hAnsi="Times New Roman" w:cs="Times New Roman"/>
                <w:bCs/>
              </w:rPr>
              <w:t>курьером) в Комитет.</w:t>
            </w:r>
          </w:p>
          <w:p w14:paraId="416394CE" w14:textId="3CFAE724" w:rsidR="006F6CEE" w:rsidRPr="006F6CEE" w:rsidRDefault="006F6CEE" w:rsidP="006F6CEE">
            <w:pPr>
              <w:jc w:val="both"/>
              <w:rPr>
                <w:rFonts w:ascii="Times New Roman" w:hAnsi="Times New Roman" w:cs="Times New Roman"/>
              </w:rPr>
            </w:pPr>
          </w:p>
        </w:tc>
      </w:tr>
    </w:tbl>
    <w:p w14:paraId="56DD99FA" w14:textId="77777777" w:rsidR="00572210" w:rsidRDefault="00572210" w:rsidP="00C140DB">
      <w:pPr>
        <w:pStyle w:val="a3"/>
        <w:spacing w:after="0" w:line="240" w:lineRule="auto"/>
        <w:outlineLvl w:val="0"/>
        <w:rPr>
          <w:rFonts w:ascii="Times New Roman" w:eastAsia="Times New Roman" w:hAnsi="Times New Roman" w:cs="Times New Roman"/>
          <w:b/>
          <w:sz w:val="28"/>
          <w:szCs w:val="28"/>
          <w:lang w:eastAsia="ru-RU"/>
        </w:rPr>
      </w:pPr>
    </w:p>
    <w:p w14:paraId="47C7A03B" w14:textId="3E1EFD98" w:rsidR="00D02FFD" w:rsidRPr="00DC7E52" w:rsidRDefault="002D6EFA" w:rsidP="001C27D1">
      <w:pPr>
        <w:pStyle w:val="a3"/>
        <w:numPr>
          <w:ilvl w:val="0"/>
          <w:numId w:val="16"/>
        </w:numPr>
        <w:spacing w:after="0" w:line="240" w:lineRule="auto"/>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w:t>
      </w:r>
      <w:r w:rsidR="00D02FFD" w:rsidRPr="00DC7E52">
        <w:rPr>
          <w:rFonts w:ascii="Times New Roman" w:eastAsia="Times New Roman" w:hAnsi="Times New Roman" w:cs="Times New Roman"/>
          <w:b/>
          <w:sz w:val="28"/>
          <w:szCs w:val="28"/>
          <w:lang w:eastAsia="ru-RU"/>
        </w:rPr>
        <w:t>вартальная отчетность</w:t>
      </w:r>
    </w:p>
    <w:p w14:paraId="60491199" w14:textId="77777777" w:rsidR="001558CA" w:rsidRPr="00DC7E52" w:rsidRDefault="001558CA" w:rsidP="001558CA">
      <w:pPr>
        <w:pStyle w:val="a3"/>
        <w:spacing w:after="0" w:line="240" w:lineRule="auto"/>
        <w:outlineLvl w:val="0"/>
        <w:rPr>
          <w:rFonts w:ascii="Times New Roman" w:eastAsia="Times New Roman" w:hAnsi="Times New Roman" w:cs="Times New Roman"/>
          <w:b/>
          <w:sz w:val="28"/>
          <w:szCs w:val="28"/>
          <w:lang w:eastAsia="ru-RU"/>
        </w:rPr>
      </w:pPr>
    </w:p>
    <w:p w14:paraId="6E350B6C" w14:textId="7E4F059A" w:rsidR="001558CA" w:rsidRDefault="001558CA" w:rsidP="001558CA">
      <w:pPr>
        <w:pStyle w:val="a3"/>
        <w:spacing w:after="0" w:line="240" w:lineRule="auto"/>
        <w:ind w:left="0" w:firstLine="709"/>
        <w:jc w:val="both"/>
        <w:outlineLvl w:val="0"/>
        <w:rPr>
          <w:rFonts w:ascii="Times New Roman" w:eastAsia="Times New Roman" w:hAnsi="Times New Roman" w:cs="Times New Roman"/>
          <w:sz w:val="28"/>
          <w:szCs w:val="28"/>
          <w:lang w:eastAsia="ru-RU"/>
        </w:rPr>
      </w:pPr>
      <w:r w:rsidRPr="00DC7E52">
        <w:rPr>
          <w:rFonts w:ascii="Times New Roman" w:eastAsia="Times New Roman" w:hAnsi="Times New Roman" w:cs="Times New Roman"/>
          <w:sz w:val="28"/>
          <w:szCs w:val="28"/>
          <w:lang w:eastAsia="ru-RU"/>
        </w:rPr>
        <w:t>Отчеты в составе ежеквартальной отчетности формируются на 01 число месяца, следующего за отчетным кварталом, и предоставляются в Комитет не позднее 5-го календарного дня месяца, следующего за отчетным кварталом.</w:t>
      </w:r>
    </w:p>
    <w:p w14:paraId="68DFEC7C" w14:textId="01B6D922" w:rsidR="00DA56CB" w:rsidRPr="00DC7E52" w:rsidRDefault="00DA56CB" w:rsidP="001558CA">
      <w:pPr>
        <w:pStyle w:val="a3"/>
        <w:spacing w:after="0" w:line="240" w:lineRule="auto"/>
        <w:ind w:left="0"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Отчеты в составе ежеквартальной отчетности за 4 квартал формируются на 01 января года, следующего </w:t>
      </w:r>
      <w:proofErr w:type="gramStart"/>
      <w:r>
        <w:rPr>
          <w:rFonts w:ascii="Times New Roman" w:eastAsia="Times New Roman" w:hAnsi="Times New Roman" w:cs="Times New Roman"/>
          <w:sz w:val="28"/>
          <w:szCs w:val="28"/>
          <w:lang w:eastAsia="ru-RU"/>
        </w:rPr>
        <w:t>за</w:t>
      </w:r>
      <w:proofErr w:type="gramEnd"/>
      <w:r>
        <w:rPr>
          <w:rFonts w:ascii="Times New Roman" w:eastAsia="Times New Roman" w:hAnsi="Times New Roman" w:cs="Times New Roman"/>
          <w:sz w:val="28"/>
          <w:szCs w:val="28"/>
          <w:lang w:eastAsia="ru-RU"/>
        </w:rPr>
        <w:t xml:space="preserve"> отчетным, и представляются не позднее 15 января года, следующего за отче</w:t>
      </w:r>
      <w:r w:rsidR="00BE7291">
        <w:rPr>
          <w:rFonts w:ascii="Times New Roman" w:eastAsia="Times New Roman" w:hAnsi="Times New Roman" w:cs="Times New Roman"/>
          <w:sz w:val="28"/>
          <w:szCs w:val="28"/>
          <w:lang w:eastAsia="ru-RU"/>
        </w:rPr>
        <w:t xml:space="preserve">тным. </w:t>
      </w:r>
      <w:r w:rsidR="00A44678">
        <w:rPr>
          <w:rFonts w:ascii="Times New Roman" w:eastAsia="Times New Roman" w:hAnsi="Times New Roman" w:cs="Times New Roman"/>
          <w:sz w:val="28"/>
          <w:szCs w:val="28"/>
          <w:lang w:eastAsia="ru-RU"/>
        </w:rPr>
        <w:t>Отчетность за 4 квартал представляется только организациями, срок завершения проектов которых переходит на следующий 2026 год.</w:t>
      </w:r>
    </w:p>
    <w:p w14:paraId="4B7DE287" w14:textId="77777777" w:rsidR="004B0079" w:rsidRPr="00DC7E52" w:rsidRDefault="004B0079" w:rsidP="004B0079">
      <w:pPr>
        <w:pStyle w:val="a3"/>
        <w:spacing w:after="0" w:line="240" w:lineRule="auto"/>
        <w:outlineLvl w:val="0"/>
        <w:rPr>
          <w:rFonts w:ascii="Times New Roman" w:eastAsia="Times New Roman" w:hAnsi="Times New Roman" w:cs="Times New Roman"/>
          <w:b/>
          <w:sz w:val="28"/>
          <w:szCs w:val="28"/>
          <w:lang w:eastAsia="ru-RU"/>
        </w:rPr>
      </w:pPr>
    </w:p>
    <w:p w14:paraId="2CC0D927" w14:textId="3200B622" w:rsidR="001C27D1" w:rsidRPr="00DC7E52" w:rsidRDefault="001C27D1" w:rsidP="001C27D1">
      <w:pPr>
        <w:pStyle w:val="a3"/>
        <w:numPr>
          <w:ilvl w:val="1"/>
          <w:numId w:val="16"/>
        </w:numPr>
        <w:spacing w:after="0" w:line="240" w:lineRule="auto"/>
        <w:jc w:val="center"/>
        <w:outlineLvl w:val="0"/>
        <w:rPr>
          <w:rFonts w:ascii="Times New Roman" w:eastAsia="Times New Roman" w:hAnsi="Times New Roman" w:cs="Times New Roman"/>
          <w:b/>
          <w:sz w:val="28"/>
          <w:szCs w:val="28"/>
          <w:lang w:eastAsia="ru-RU"/>
        </w:rPr>
      </w:pPr>
      <w:r w:rsidRPr="00DC7E52">
        <w:rPr>
          <w:rFonts w:ascii="Times New Roman" w:eastAsia="Times New Roman" w:hAnsi="Times New Roman" w:cs="Times New Roman"/>
          <w:b/>
          <w:sz w:val="28"/>
          <w:szCs w:val="28"/>
          <w:lang w:eastAsia="ru-RU"/>
        </w:rPr>
        <w:t>Согласование документов и отчетных форм квартальной отчетности</w:t>
      </w:r>
      <w:r w:rsidR="004B0079" w:rsidRPr="00DC7E52">
        <w:rPr>
          <w:rFonts w:ascii="Times New Roman" w:eastAsia="Times New Roman" w:hAnsi="Times New Roman" w:cs="Times New Roman"/>
          <w:b/>
          <w:sz w:val="28"/>
          <w:szCs w:val="28"/>
          <w:lang w:eastAsia="ru-RU"/>
        </w:rPr>
        <w:t xml:space="preserve"> РЦ</w:t>
      </w:r>
    </w:p>
    <w:p w14:paraId="2F95CB0C" w14:textId="77777777" w:rsidR="00583E65" w:rsidRPr="00DC7E52" w:rsidRDefault="00583E65" w:rsidP="00583E65">
      <w:pPr>
        <w:pStyle w:val="a3"/>
        <w:spacing w:after="0" w:line="240" w:lineRule="auto"/>
        <w:outlineLvl w:val="0"/>
        <w:rPr>
          <w:rFonts w:ascii="Times New Roman" w:eastAsia="Times New Roman" w:hAnsi="Times New Roman" w:cs="Times New Roman"/>
          <w:sz w:val="28"/>
          <w:szCs w:val="28"/>
          <w:lang w:eastAsia="ru-RU"/>
        </w:rPr>
      </w:pPr>
    </w:p>
    <w:p w14:paraId="602929AE" w14:textId="07F5B09F" w:rsidR="002174C8" w:rsidRPr="00DC7E52" w:rsidRDefault="00583E65" w:rsidP="002174C8">
      <w:pPr>
        <w:pStyle w:val="a3"/>
        <w:spacing w:after="0" w:line="240" w:lineRule="auto"/>
        <w:ind w:left="0" w:firstLine="709"/>
        <w:jc w:val="both"/>
        <w:outlineLvl w:val="0"/>
        <w:rPr>
          <w:rFonts w:ascii="Times New Roman" w:eastAsia="Times New Roman" w:hAnsi="Times New Roman" w:cs="Times New Roman"/>
          <w:sz w:val="28"/>
          <w:szCs w:val="28"/>
          <w:lang w:eastAsia="ru-RU"/>
        </w:rPr>
      </w:pPr>
      <w:r w:rsidRPr="00DC7E52">
        <w:rPr>
          <w:rFonts w:ascii="Times New Roman" w:eastAsia="Times New Roman" w:hAnsi="Times New Roman" w:cs="Times New Roman"/>
          <w:sz w:val="28"/>
          <w:szCs w:val="28"/>
          <w:lang w:eastAsia="ru-RU"/>
        </w:rPr>
        <w:t>Перед направление</w:t>
      </w:r>
      <w:r w:rsidR="002174C8" w:rsidRPr="00DC7E52">
        <w:rPr>
          <w:rFonts w:ascii="Times New Roman" w:eastAsia="Times New Roman" w:hAnsi="Times New Roman" w:cs="Times New Roman"/>
          <w:sz w:val="28"/>
          <w:szCs w:val="28"/>
          <w:lang w:eastAsia="ru-RU"/>
        </w:rPr>
        <w:t>м</w:t>
      </w:r>
      <w:r w:rsidRPr="00DC7E52">
        <w:rPr>
          <w:rFonts w:ascii="Times New Roman" w:eastAsia="Times New Roman" w:hAnsi="Times New Roman" w:cs="Times New Roman"/>
          <w:sz w:val="28"/>
          <w:szCs w:val="28"/>
          <w:lang w:eastAsia="ru-RU"/>
        </w:rPr>
        <w:t xml:space="preserve"> </w:t>
      </w:r>
      <w:r w:rsidR="002D3E05">
        <w:rPr>
          <w:rFonts w:ascii="Times New Roman" w:eastAsia="Times New Roman" w:hAnsi="Times New Roman" w:cs="Times New Roman"/>
          <w:sz w:val="28"/>
          <w:szCs w:val="28"/>
          <w:lang w:eastAsia="ru-RU"/>
        </w:rPr>
        <w:t xml:space="preserve">отчетных форм </w:t>
      </w:r>
      <w:r w:rsidR="002174C8" w:rsidRPr="00DC7E52">
        <w:rPr>
          <w:rFonts w:ascii="Times New Roman" w:eastAsia="Times New Roman" w:hAnsi="Times New Roman" w:cs="Times New Roman"/>
          <w:sz w:val="28"/>
          <w:szCs w:val="28"/>
          <w:lang w:eastAsia="ru-RU"/>
        </w:rPr>
        <w:t>квартальной отчетности</w:t>
      </w:r>
      <w:r w:rsidRPr="00DC7E52">
        <w:rPr>
          <w:rFonts w:ascii="Times New Roman" w:eastAsia="Times New Roman" w:hAnsi="Times New Roman" w:cs="Times New Roman"/>
          <w:sz w:val="28"/>
          <w:szCs w:val="28"/>
          <w:lang w:eastAsia="ru-RU"/>
        </w:rPr>
        <w:t xml:space="preserve"> посредством использования системы ЭБ в Комитет </w:t>
      </w:r>
      <w:r w:rsidR="002174C8" w:rsidRPr="00DC7E52">
        <w:rPr>
          <w:rFonts w:ascii="Times New Roman" w:eastAsia="Times New Roman" w:hAnsi="Times New Roman" w:cs="Times New Roman"/>
          <w:sz w:val="28"/>
          <w:szCs w:val="28"/>
          <w:lang w:eastAsia="ru-RU"/>
        </w:rPr>
        <w:t xml:space="preserve">необходимо согласовать с </w:t>
      </w:r>
      <w:r w:rsidR="00BE3189" w:rsidRPr="00DC7E52">
        <w:rPr>
          <w:rFonts w:ascii="Times New Roman" w:eastAsia="Times New Roman" w:hAnsi="Times New Roman" w:cs="Times New Roman"/>
          <w:sz w:val="28"/>
          <w:szCs w:val="28"/>
          <w:lang w:eastAsia="ru-RU"/>
        </w:rPr>
        <w:t>РЦ</w:t>
      </w:r>
      <w:r w:rsidR="002174C8" w:rsidRPr="00DC7E52">
        <w:rPr>
          <w:rFonts w:ascii="Times New Roman" w:eastAsia="Times New Roman" w:hAnsi="Times New Roman" w:cs="Times New Roman"/>
          <w:sz w:val="28"/>
          <w:szCs w:val="28"/>
          <w:lang w:eastAsia="ru-RU"/>
        </w:rPr>
        <w:t>:</w:t>
      </w:r>
    </w:p>
    <w:p w14:paraId="76E9276E" w14:textId="77777777" w:rsidR="001C27D1" w:rsidRPr="00DC7E52" w:rsidRDefault="001C27D1" w:rsidP="002174C8">
      <w:pPr>
        <w:pStyle w:val="a3"/>
        <w:spacing w:after="0" w:line="240" w:lineRule="auto"/>
        <w:ind w:left="0" w:firstLine="709"/>
        <w:jc w:val="both"/>
        <w:outlineLvl w:val="0"/>
        <w:rPr>
          <w:rFonts w:ascii="Times New Roman" w:eastAsia="Times New Roman" w:hAnsi="Times New Roman" w:cs="Times New Roman"/>
          <w:sz w:val="28"/>
          <w:szCs w:val="28"/>
          <w:lang w:eastAsia="ru-RU"/>
        </w:rPr>
      </w:pPr>
    </w:p>
    <w:p w14:paraId="2A83AC17" w14:textId="77857819" w:rsidR="00401B94" w:rsidRPr="00DC7E52" w:rsidRDefault="002174C8" w:rsidP="002174C8">
      <w:pPr>
        <w:pStyle w:val="a3"/>
        <w:spacing w:after="0" w:line="240" w:lineRule="auto"/>
        <w:ind w:left="0" w:firstLine="709"/>
        <w:jc w:val="both"/>
        <w:outlineLvl w:val="0"/>
        <w:rPr>
          <w:rFonts w:ascii="Times New Roman" w:eastAsia="Times New Roman" w:hAnsi="Times New Roman" w:cs="Times New Roman"/>
          <w:sz w:val="28"/>
          <w:szCs w:val="28"/>
          <w:lang w:eastAsia="ru-RU"/>
        </w:rPr>
      </w:pPr>
      <w:r w:rsidRPr="00DC7E52">
        <w:rPr>
          <w:rFonts w:ascii="Times New Roman" w:eastAsia="Times New Roman" w:hAnsi="Times New Roman" w:cs="Times New Roman"/>
          <w:sz w:val="28"/>
          <w:szCs w:val="28"/>
          <w:lang w:eastAsia="ru-RU"/>
        </w:rPr>
        <w:t xml:space="preserve">- </w:t>
      </w:r>
      <w:r w:rsidR="002D3E05">
        <w:rPr>
          <w:rFonts w:ascii="Times New Roman" w:eastAsia="Times New Roman" w:hAnsi="Times New Roman" w:cs="Times New Roman"/>
          <w:sz w:val="28"/>
          <w:szCs w:val="28"/>
          <w:lang w:eastAsia="ru-RU"/>
        </w:rPr>
        <w:t xml:space="preserve">сами </w:t>
      </w:r>
      <w:r w:rsidR="00583E65" w:rsidRPr="00DC7E52">
        <w:rPr>
          <w:rFonts w:ascii="Times New Roman" w:eastAsia="Times New Roman" w:hAnsi="Times New Roman" w:cs="Times New Roman"/>
          <w:sz w:val="28"/>
          <w:szCs w:val="28"/>
          <w:lang w:eastAsia="ru-RU"/>
        </w:rPr>
        <w:t>отчетные формы</w:t>
      </w:r>
      <w:r w:rsidR="00401B94" w:rsidRPr="00DC7E52">
        <w:rPr>
          <w:rFonts w:ascii="Times New Roman" w:eastAsia="Times New Roman" w:hAnsi="Times New Roman" w:cs="Times New Roman"/>
          <w:sz w:val="28"/>
          <w:szCs w:val="28"/>
          <w:lang w:eastAsia="ru-RU"/>
        </w:rPr>
        <w:t xml:space="preserve">: </w:t>
      </w:r>
    </w:p>
    <w:p w14:paraId="5B1864CA" w14:textId="0880447A" w:rsidR="00570DA6" w:rsidRPr="00DC7E52" w:rsidRDefault="00570DA6" w:rsidP="00570DA6">
      <w:pPr>
        <w:spacing w:after="0" w:line="240" w:lineRule="auto"/>
        <w:ind w:left="2268"/>
        <w:jc w:val="both"/>
        <w:outlineLvl w:val="0"/>
        <w:rPr>
          <w:rFonts w:ascii="Times New Roman" w:eastAsia="Times New Roman" w:hAnsi="Times New Roman" w:cs="Times New Roman"/>
          <w:sz w:val="28"/>
          <w:szCs w:val="28"/>
          <w:lang w:eastAsia="ru-RU"/>
        </w:rPr>
      </w:pPr>
      <w:r w:rsidRPr="00DC7E52">
        <w:rPr>
          <w:rFonts w:ascii="Times New Roman" w:eastAsia="Times New Roman" w:hAnsi="Times New Roman" w:cs="Times New Roman"/>
          <w:sz w:val="28"/>
          <w:szCs w:val="28"/>
          <w:lang w:eastAsia="ru-RU"/>
        </w:rPr>
        <w:t>- отчет об осуществлении расходов, источником финансового обеспечения которых является Су</w:t>
      </w:r>
      <w:r w:rsidR="000F1F7E">
        <w:rPr>
          <w:rFonts w:ascii="Times New Roman" w:eastAsia="Times New Roman" w:hAnsi="Times New Roman" w:cs="Times New Roman"/>
          <w:sz w:val="28"/>
          <w:szCs w:val="28"/>
          <w:lang w:eastAsia="ru-RU"/>
        </w:rPr>
        <w:t>бсидия (Приложение 6 соглашения</w:t>
      </w:r>
      <w:r w:rsidRPr="00DC7E52">
        <w:rPr>
          <w:rFonts w:ascii="Times New Roman" w:eastAsia="Times New Roman" w:hAnsi="Times New Roman" w:cs="Times New Roman"/>
          <w:sz w:val="28"/>
          <w:szCs w:val="28"/>
          <w:lang w:eastAsia="ru-RU"/>
        </w:rPr>
        <w:t>);</w:t>
      </w:r>
    </w:p>
    <w:p w14:paraId="51DF7CD0" w14:textId="3A1D9DD0" w:rsidR="00570DA6" w:rsidRPr="00DC7E52" w:rsidRDefault="00570DA6" w:rsidP="00570DA6">
      <w:pPr>
        <w:spacing w:after="0" w:line="240" w:lineRule="auto"/>
        <w:ind w:left="2268"/>
        <w:jc w:val="both"/>
        <w:outlineLvl w:val="0"/>
        <w:rPr>
          <w:rFonts w:ascii="Times New Roman" w:eastAsia="Times New Roman" w:hAnsi="Times New Roman" w:cs="Times New Roman"/>
          <w:sz w:val="28"/>
          <w:szCs w:val="28"/>
          <w:lang w:eastAsia="ru-RU"/>
        </w:rPr>
      </w:pPr>
      <w:r w:rsidRPr="00DC7E52">
        <w:rPr>
          <w:rFonts w:ascii="Times New Roman" w:eastAsia="Times New Roman" w:hAnsi="Times New Roman" w:cs="Times New Roman"/>
          <w:sz w:val="28"/>
          <w:szCs w:val="28"/>
          <w:lang w:eastAsia="ru-RU"/>
        </w:rPr>
        <w:t>- отчет о достижении результатов предоставления суб</w:t>
      </w:r>
      <w:r w:rsidR="000F1F7E">
        <w:rPr>
          <w:rFonts w:ascii="Times New Roman" w:eastAsia="Times New Roman" w:hAnsi="Times New Roman" w:cs="Times New Roman"/>
          <w:sz w:val="28"/>
          <w:szCs w:val="28"/>
          <w:lang w:eastAsia="ru-RU"/>
        </w:rPr>
        <w:t>сидии (Приложение 7 соглашения)</w:t>
      </w:r>
      <w:r w:rsidRPr="00DC7E52">
        <w:rPr>
          <w:rFonts w:ascii="Times New Roman" w:eastAsia="Times New Roman" w:hAnsi="Times New Roman" w:cs="Times New Roman"/>
          <w:sz w:val="28"/>
          <w:szCs w:val="28"/>
          <w:lang w:eastAsia="ru-RU"/>
        </w:rPr>
        <w:t>;</w:t>
      </w:r>
    </w:p>
    <w:p w14:paraId="7C9D6471" w14:textId="30423B45" w:rsidR="00583E65" w:rsidRDefault="00570DA6" w:rsidP="00570DA6">
      <w:pPr>
        <w:pStyle w:val="a3"/>
        <w:spacing w:after="0" w:line="240" w:lineRule="auto"/>
        <w:ind w:left="2410"/>
        <w:jc w:val="both"/>
        <w:outlineLvl w:val="0"/>
        <w:rPr>
          <w:rFonts w:ascii="Times New Roman" w:eastAsia="Times New Roman" w:hAnsi="Times New Roman" w:cs="Times New Roman"/>
          <w:sz w:val="28"/>
          <w:szCs w:val="28"/>
          <w:lang w:eastAsia="ru-RU"/>
        </w:rPr>
      </w:pPr>
      <w:r w:rsidRPr="00DC7E52">
        <w:rPr>
          <w:rFonts w:ascii="Times New Roman" w:eastAsia="Times New Roman" w:hAnsi="Times New Roman" w:cs="Times New Roman"/>
          <w:sz w:val="28"/>
          <w:szCs w:val="28"/>
          <w:lang w:eastAsia="ru-RU"/>
        </w:rPr>
        <w:t>- отчет о реализации плана мероприятий по достижению результатов предоставления субсидии (контрольные т</w:t>
      </w:r>
      <w:r w:rsidR="000F1F7E">
        <w:rPr>
          <w:rFonts w:ascii="Times New Roman" w:eastAsia="Times New Roman" w:hAnsi="Times New Roman" w:cs="Times New Roman"/>
          <w:sz w:val="28"/>
          <w:szCs w:val="28"/>
          <w:lang w:eastAsia="ru-RU"/>
        </w:rPr>
        <w:t>очки) (Приложение 8 соглашения)</w:t>
      </w:r>
      <w:r w:rsidR="00572210">
        <w:rPr>
          <w:rFonts w:ascii="Times New Roman" w:eastAsia="Times New Roman" w:hAnsi="Times New Roman" w:cs="Times New Roman"/>
          <w:sz w:val="28"/>
          <w:szCs w:val="28"/>
          <w:lang w:eastAsia="ru-RU"/>
        </w:rPr>
        <w:t>;</w:t>
      </w:r>
    </w:p>
    <w:p w14:paraId="243A149C" w14:textId="3182265F" w:rsidR="00572210" w:rsidRPr="00DC7E52" w:rsidRDefault="00572210" w:rsidP="00572210">
      <w:pPr>
        <w:pStyle w:val="a3"/>
        <w:spacing w:after="0" w:line="240" w:lineRule="auto"/>
        <w:ind w:left="0" w:firstLine="709"/>
        <w:jc w:val="both"/>
        <w:outlineLvl w:val="0"/>
        <w:rPr>
          <w:rFonts w:ascii="Times New Roman" w:eastAsia="Times New Roman" w:hAnsi="Times New Roman" w:cs="Times New Roman"/>
          <w:sz w:val="28"/>
          <w:szCs w:val="28"/>
          <w:lang w:eastAsia="ru-RU"/>
        </w:rPr>
      </w:pPr>
      <w:r w:rsidRPr="00DC7E52">
        <w:rPr>
          <w:rFonts w:ascii="Times New Roman" w:eastAsia="Times New Roman" w:hAnsi="Times New Roman" w:cs="Times New Roman"/>
          <w:sz w:val="28"/>
          <w:szCs w:val="28"/>
          <w:lang w:eastAsia="ru-RU"/>
        </w:rPr>
        <w:t>- документы, подтверждающие расходы на реализацию проекта за счет средств субсидии</w:t>
      </w:r>
      <w:r>
        <w:rPr>
          <w:rFonts w:ascii="Times New Roman" w:eastAsia="Times New Roman" w:hAnsi="Times New Roman" w:cs="Times New Roman"/>
          <w:sz w:val="28"/>
          <w:szCs w:val="28"/>
          <w:lang w:eastAsia="ru-RU"/>
        </w:rPr>
        <w:t xml:space="preserve"> на сумму расходов, указанную в отчете о расходах;</w:t>
      </w:r>
    </w:p>
    <w:p w14:paraId="63355AFE" w14:textId="099D3239" w:rsidR="00572210" w:rsidRDefault="00572210" w:rsidP="00572210">
      <w:pPr>
        <w:pStyle w:val="a3"/>
        <w:spacing w:after="0" w:line="240" w:lineRule="auto"/>
        <w:ind w:left="0" w:firstLine="709"/>
        <w:jc w:val="both"/>
        <w:outlineLvl w:val="0"/>
        <w:rPr>
          <w:rFonts w:ascii="Times New Roman" w:eastAsia="Times New Roman" w:hAnsi="Times New Roman" w:cs="Times New Roman"/>
          <w:sz w:val="28"/>
          <w:szCs w:val="28"/>
          <w:lang w:eastAsia="ru-RU"/>
        </w:rPr>
      </w:pPr>
      <w:r w:rsidRPr="00DC7E52">
        <w:rPr>
          <w:rFonts w:ascii="Times New Roman" w:eastAsia="Times New Roman" w:hAnsi="Times New Roman" w:cs="Times New Roman"/>
          <w:sz w:val="28"/>
          <w:szCs w:val="28"/>
          <w:lang w:eastAsia="ru-RU"/>
        </w:rPr>
        <w:t>- документы, по</w:t>
      </w:r>
      <w:r>
        <w:rPr>
          <w:rFonts w:ascii="Times New Roman" w:eastAsia="Times New Roman" w:hAnsi="Times New Roman" w:cs="Times New Roman"/>
          <w:sz w:val="28"/>
          <w:szCs w:val="28"/>
          <w:lang w:eastAsia="ru-RU"/>
        </w:rPr>
        <w:t>дтверждающие реализ</w:t>
      </w:r>
      <w:r w:rsidR="00BE7291">
        <w:rPr>
          <w:rFonts w:ascii="Times New Roman" w:eastAsia="Times New Roman" w:hAnsi="Times New Roman" w:cs="Times New Roman"/>
          <w:sz w:val="28"/>
          <w:szCs w:val="28"/>
          <w:lang w:eastAsia="ru-RU"/>
        </w:rPr>
        <w:t>ацию проекта за отчетный период</w:t>
      </w:r>
      <w:r w:rsidR="00A44678">
        <w:rPr>
          <w:rFonts w:ascii="Times New Roman" w:eastAsia="Times New Roman" w:hAnsi="Times New Roman" w:cs="Times New Roman"/>
          <w:sz w:val="28"/>
          <w:szCs w:val="28"/>
          <w:lang w:eastAsia="ru-RU"/>
        </w:rPr>
        <w:t>.</w:t>
      </w:r>
    </w:p>
    <w:p w14:paraId="37FD406C" w14:textId="77777777" w:rsidR="00A44678" w:rsidRDefault="00A44678" w:rsidP="00572210">
      <w:pPr>
        <w:pStyle w:val="a3"/>
        <w:spacing w:after="0" w:line="240" w:lineRule="auto"/>
        <w:ind w:left="0" w:firstLine="709"/>
        <w:jc w:val="both"/>
        <w:outlineLvl w:val="0"/>
        <w:rPr>
          <w:rFonts w:ascii="Times New Roman" w:eastAsia="Times New Roman" w:hAnsi="Times New Roman" w:cs="Times New Roman"/>
          <w:sz w:val="28"/>
          <w:szCs w:val="28"/>
          <w:lang w:eastAsia="ru-RU"/>
        </w:rPr>
      </w:pPr>
    </w:p>
    <w:p w14:paraId="77E891AA" w14:textId="04A18D99" w:rsidR="00572210" w:rsidRDefault="00A44678" w:rsidP="00572210">
      <w:pPr>
        <w:pStyle w:val="a3"/>
        <w:spacing w:after="0" w:line="240" w:lineRule="auto"/>
        <w:ind w:left="0"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составе отчетности за 4 квартал дополнительно к перечисленным выше формам отчетности представляется также письмо с информацией</w:t>
      </w:r>
      <w:r w:rsidRPr="00A44678">
        <w:rPr>
          <w:rFonts w:ascii="Times New Roman" w:eastAsia="Times New Roman" w:hAnsi="Times New Roman" w:cs="Times New Roman"/>
          <w:sz w:val="28"/>
          <w:szCs w:val="28"/>
          <w:lang w:eastAsia="ru-RU"/>
        </w:rPr>
        <w:t xml:space="preserve"> о наличии потребности неиспользованных в отчетном году остатков сре</w:t>
      </w:r>
      <w:proofErr w:type="gramStart"/>
      <w:r w:rsidRPr="00A44678">
        <w:rPr>
          <w:rFonts w:ascii="Times New Roman" w:eastAsia="Times New Roman" w:hAnsi="Times New Roman" w:cs="Times New Roman"/>
          <w:sz w:val="28"/>
          <w:szCs w:val="28"/>
          <w:lang w:eastAsia="ru-RU"/>
        </w:rPr>
        <w:t>дств гр</w:t>
      </w:r>
      <w:proofErr w:type="gramEnd"/>
      <w:r w:rsidRPr="00A44678">
        <w:rPr>
          <w:rFonts w:ascii="Times New Roman" w:eastAsia="Times New Roman" w:hAnsi="Times New Roman" w:cs="Times New Roman"/>
          <w:sz w:val="28"/>
          <w:szCs w:val="28"/>
          <w:lang w:eastAsia="ru-RU"/>
        </w:rPr>
        <w:t>анта для реализации проекта</w:t>
      </w:r>
      <w:r>
        <w:rPr>
          <w:rFonts w:ascii="Times New Roman" w:eastAsia="Times New Roman" w:hAnsi="Times New Roman" w:cs="Times New Roman"/>
          <w:sz w:val="28"/>
          <w:szCs w:val="28"/>
          <w:lang w:eastAsia="ru-RU"/>
        </w:rPr>
        <w:t xml:space="preserve">. </w:t>
      </w:r>
    </w:p>
    <w:p w14:paraId="50191605" w14:textId="77777777" w:rsidR="00583E65" w:rsidRPr="00DC7E52" w:rsidRDefault="00583E65" w:rsidP="00583E65">
      <w:pPr>
        <w:spacing w:after="0" w:line="240" w:lineRule="auto"/>
        <w:jc w:val="center"/>
        <w:outlineLvl w:val="0"/>
        <w:rPr>
          <w:rFonts w:ascii="Times New Roman" w:eastAsia="Times New Roman" w:hAnsi="Times New Roman" w:cs="Times New Roman"/>
          <w:sz w:val="28"/>
          <w:szCs w:val="28"/>
          <w:lang w:eastAsia="ru-RU"/>
        </w:rPr>
      </w:pPr>
    </w:p>
    <w:p w14:paraId="1E2EC7B6" w14:textId="3E28CC39" w:rsidR="00BE3189" w:rsidRPr="00A801FF" w:rsidRDefault="00BE3189" w:rsidP="00BE3189">
      <w:pPr>
        <w:spacing w:after="0" w:line="240" w:lineRule="auto"/>
        <w:ind w:firstLine="709"/>
        <w:jc w:val="both"/>
        <w:outlineLvl w:val="0"/>
        <w:rPr>
          <w:rFonts w:ascii="Times New Roman" w:eastAsia="Times New Roman" w:hAnsi="Times New Roman" w:cs="Times New Roman"/>
          <w:sz w:val="28"/>
          <w:szCs w:val="28"/>
          <w:lang w:eastAsia="ru-RU"/>
        </w:rPr>
      </w:pPr>
      <w:r w:rsidRPr="00A801FF">
        <w:rPr>
          <w:rFonts w:ascii="Times New Roman" w:eastAsia="Times New Roman" w:hAnsi="Times New Roman" w:cs="Times New Roman"/>
          <w:sz w:val="28"/>
          <w:szCs w:val="28"/>
          <w:lang w:eastAsia="ru-RU"/>
        </w:rPr>
        <w:t xml:space="preserve">Размещение, согласование документов и отчетных форм с </w:t>
      </w:r>
      <w:proofErr w:type="gramStart"/>
      <w:r w:rsidRPr="00A801FF">
        <w:rPr>
          <w:rFonts w:ascii="Times New Roman" w:eastAsia="Times New Roman" w:hAnsi="Times New Roman" w:cs="Times New Roman"/>
          <w:sz w:val="28"/>
          <w:szCs w:val="28"/>
          <w:lang w:eastAsia="ru-RU"/>
        </w:rPr>
        <w:t>курирующим</w:t>
      </w:r>
      <w:proofErr w:type="gramEnd"/>
      <w:r w:rsidRPr="00A801FF">
        <w:rPr>
          <w:rFonts w:ascii="Times New Roman" w:eastAsia="Times New Roman" w:hAnsi="Times New Roman" w:cs="Times New Roman"/>
          <w:sz w:val="28"/>
          <w:szCs w:val="28"/>
          <w:lang w:eastAsia="ru-RU"/>
        </w:rPr>
        <w:t xml:space="preserve"> РЦ осуществляется </w:t>
      </w:r>
      <w:r w:rsidR="0006088E" w:rsidRPr="00A801FF">
        <w:rPr>
          <w:rFonts w:ascii="Times New Roman" w:eastAsia="Times New Roman" w:hAnsi="Times New Roman" w:cs="Times New Roman"/>
          <w:sz w:val="28"/>
          <w:szCs w:val="28"/>
          <w:lang w:eastAsia="ru-RU"/>
        </w:rPr>
        <w:t>в порядке,</w:t>
      </w:r>
      <w:r w:rsidRPr="00A801FF">
        <w:rPr>
          <w:rFonts w:ascii="Times New Roman" w:eastAsia="Times New Roman" w:hAnsi="Times New Roman" w:cs="Times New Roman"/>
          <w:sz w:val="28"/>
          <w:szCs w:val="28"/>
          <w:lang w:eastAsia="ru-RU"/>
        </w:rPr>
        <w:t xml:space="preserve"> </w:t>
      </w:r>
      <w:r w:rsidR="0006088E" w:rsidRPr="00A801FF">
        <w:rPr>
          <w:rFonts w:ascii="Times New Roman" w:eastAsia="Times New Roman" w:hAnsi="Times New Roman" w:cs="Times New Roman"/>
          <w:sz w:val="28"/>
          <w:szCs w:val="28"/>
          <w:lang w:eastAsia="ru-RU"/>
        </w:rPr>
        <w:t>определенным</w:t>
      </w:r>
      <w:r w:rsidRPr="00A801FF">
        <w:rPr>
          <w:rFonts w:ascii="Times New Roman" w:eastAsia="Times New Roman" w:hAnsi="Times New Roman" w:cs="Times New Roman"/>
          <w:sz w:val="28"/>
          <w:szCs w:val="28"/>
          <w:lang w:eastAsia="ru-RU"/>
        </w:rPr>
        <w:t xml:space="preserve"> РЦ.</w:t>
      </w:r>
    </w:p>
    <w:p w14:paraId="0DB8A71D" w14:textId="77777777" w:rsidR="00BE3189" w:rsidRPr="00A801FF" w:rsidRDefault="00BE3189" w:rsidP="00BE3189">
      <w:pPr>
        <w:spacing w:after="0" w:line="240" w:lineRule="auto"/>
        <w:ind w:firstLine="709"/>
        <w:jc w:val="both"/>
        <w:outlineLvl w:val="0"/>
        <w:rPr>
          <w:rFonts w:ascii="Times New Roman" w:eastAsia="Times New Roman" w:hAnsi="Times New Roman" w:cs="Times New Roman"/>
          <w:sz w:val="28"/>
          <w:szCs w:val="28"/>
          <w:lang w:eastAsia="ru-RU"/>
        </w:rPr>
      </w:pPr>
    </w:p>
    <w:p w14:paraId="73AC170D" w14:textId="1ED66175" w:rsidR="001C27D1" w:rsidRPr="00DC7E52" w:rsidRDefault="001C27D1" w:rsidP="001C27D1">
      <w:pPr>
        <w:pStyle w:val="a3"/>
        <w:spacing w:after="0" w:line="240" w:lineRule="auto"/>
        <w:ind w:left="0" w:firstLine="709"/>
        <w:jc w:val="both"/>
        <w:outlineLvl w:val="0"/>
        <w:rPr>
          <w:rFonts w:ascii="Times New Roman" w:eastAsia="Times New Roman" w:hAnsi="Times New Roman" w:cs="Times New Roman"/>
          <w:sz w:val="28"/>
          <w:szCs w:val="28"/>
          <w:lang w:eastAsia="ru-RU"/>
        </w:rPr>
      </w:pPr>
      <w:r w:rsidRPr="00A801FF">
        <w:rPr>
          <w:rFonts w:ascii="Times New Roman" w:eastAsia="Times New Roman" w:hAnsi="Times New Roman" w:cs="Times New Roman"/>
          <w:sz w:val="28"/>
          <w:szCs w:val="28"/>
          <w:lang w:eastAsia="ru-RU"/>
        </w:rPr>
        <w:t>После согласования документов и отчетных форм от РЦ нужно направить</w:t>
      </w:r>
      <w:r w:rsidRPr="00DC7E52">
        <w:rPr>
          <w:rFonts w:ascii="Times New Roman" w:eastAsia="Times New Roman" w:hAnsi="Times New Roman" w:cs="Times New Roman"/>
          <w:sz w:val="28"/>
          <w:szCs w:val="28"/>
          <w:lang w:eastAsia="ru-RU"/>
        </w:rPr>
        <w:t xml:space="preserve"> отчетные формы в Комитет посредством использования системы ЭБ</w:t>
      </w:r>
      <w:r w:rsidR="004B0079" w:rsidRPr="00DC7E52">
        <w:rPr>
          <w:rFonts w:ascii="Times New Roman" w:eastAsia="Times New Roman" w:hAnsi="Times New Roman" w:cs="Times New Roman"/>
          <w:sz w:val="28"/>
          <w:szCs w:val="28"/>
          <w:lang w:eastAsia="ru-RU"/>
        </w:rPr>
        <w:t>.</w:t>
      </w:r>
      <w:r w:rsidR="00A44678">
        <w:rPr>
          <w:rFonts w:ascii="Times New Roman" w:eastAsia="Times New Roman" w:hAnsi="Times New Roman" w:cs="Times New Roman"/>
          <w:sz w:val="28"/>
          <w:szCs w:val="28"/>
          <w:lang w:eastAsia="ru-RU"/>
        </w:rPr>
        <w:t xml:space="preserve"> Письмо с информацией</w:t>
      </w:r>
      <w:r w:rsidR="00A44678" w:rsidRPr="00A44678">
        <w:rPr>
          <w:rFonts w:ascii="Times New Roman" w:eastAsia="Times New Roman" w:hAnsi="Times New Roman" w:cs="Times New Roman"/>
          <w:sz w:val="28"/>
          <w:szCs w:val="28"/>
          <w:lang w:eastAsia="ru-RU"/>
        </w:rPr>
        <w:t xml:space="preserve"> о наличии потребности неиспользованных в отчетном году остатков сре</w:t>
      </w:r>
      <w:proofErr w:type="gramStart"/>
      <w:r w:rsidR="00A44678" w:rsidRPr="00A44678">
        <w:rPr>
          <w:rFonts w:ascii="Times New Roman" w:eastAsia="Times New Roman" w:hAnsi="Times New Roman" w:cs="Times New Roman"/>
          <w:sz w:val="28"/>
          <w:szCs w:val="28"/>
          <w:lang w:eastAsia="ru-RU"/>
        </w:rPr>
        <w:t>дств гр</w:t>
      </w:r>
      <w:proofErr w:type="gramEnd"/>
      <w:r w:rsidR="00A44678" w:rsidRPr="00A44678">
        <w:rPr>
          <w:rFonts w:ascii="Times New Roman" w:eastAsia="Times New Roman" w:hAnsi="Times New Roman" w:cs="Times New Roman"/>
          <w:sz w:val="28"/>
          <w:szCs w:val="28"/>
          <w:lang w:eastAsia="ru-RU"/>
        </w:rPr>
        <w:t>анта для реализации проекта</w:t>
      </w:r>
      <w:r w:rsidR="00A44678">
        <w:rPr>
          <w:rFonts w:ascii="Times New Roman" w:eastAsia="Times New Roman" w:hAnsi="Times New Roman" w:cs="Times New Roman"/>
          <w:sz w:val="28"/>
          <w:szCs w:val="28"/>
          <w:lang w:eastAsia="ru-RU"/>
        </w:rPr>
        <w:t>, представляемое в составе отчетности за 4 квартал, направляется в Комитет на бумажном носителе нарочно (курьером).</w:t>
      </w:r>
    </w:p>
    <w:p w14:paraId="0E782A99" w14:textId="394A436E" w:rsidR="00FA1131" w:rsidRDefault="00FA1131" w:rsidP="00FA1131">
      <w:pPr>
        <w:spacing w:after="0" w:line="240" w:lineRule="auto"/>
        <w:ind w:firstLine="709"/>
        <w:jc w:val="both"/>
        <w:outlineLvl w:val="0"/>
        <w:rPr>
          <w:rFonts w:ascii="Times New Roman" w:eastAsia="Times New Roman" w:hAnsi="Times New Roman" w:cs="Times New Roman"/>
          <w:sz w:val="28"/>
          <w:szCs w:val="28"/>
          <w:lang w:eastAsia="ru-RU"/>
        </w:rPr>
      </w:pPr>
    </w:p>
    <w:p w14:paraId="1BE58FAA" w14:textId="7039C529" w:rsidR="001C27D1" w:rsidRPr="005922B0" w:rsidRDefault="00FA1131" w:rsidP="00E75FBD">
      <w:pPr>
        <w:pStyle w:val="a3"/>
        <w:numPr>
          <w:ilvl w:val="1"/>
          <w:numId w:val="16"/>
        </w:numPr>
        <w:spacing w:after="0" w:line="240" w:lineRule="auto"/>
        <w:jc w:val="center"/>
        <w:rPr>
          <w:rFonts w:ascii="Times New Roman" w:eastAsia="Calibri" w:hAnsi="Times New Roman" w:cs="Times New Roman"/>
          <w:b/>
          <w:sz w:val="28"/>
          <w:szCs w:val="28"/>
        </w:rPr>
      </w:pPr>
      <w:r w:rsidRPr="005922B0">
        <w:rPr>
          <w:rFonts w:ascii="Times New Roman" w:eastAsia="Calibri" w:hAnsi="Times New Roman" w:cs="Times New Roman"/>
          <w:b/>
          <w:sz w:val="28"/>
          <w:szCs w:val="28"/>
        </w:rPr>
        <w:t>Порядок формирования отчет</w:t>
      </w:r>
      <w:r w:rsidR="001C27D1" w:rsidRPr="005922B0">
        <w:rPr>
          <w:rFonts w:ascii="Times New Roman" w:eastAsia="Calibri" w:hAnsi="Times New Roman" w:cs="Times New Roman"/>
          <w:b/>
          <w:sz w:val="28"/>
          <w:szCs w:val="28"/>
        </w:rPr>
        <w:t>ов в системе ЭБ</w:t>
      </w:r>
    </w:p>
    <w:p w14:paraId="76672749" w14:textId="77777777" w:rsidR="005922B0" w:rsidRPr="005922B0" w:rsidRDefault="005922B0" w:rsidP="005922B0">
      <w:pPr>
        <w:pStyle w:val="a3"/>
        <w:spacing w:after="0" w:line="240" w:lineRule="auto"/>
        <w:ind w:left="1440"/>
        <w:rPr>
          <w:rFonts w:ascii="Times New Roman" w:eastAsia="Calibri" w:hAnsi="Times New Roman" w:cs="Times New Roman"/>
          <w:b/>
          <w:sz w:val="8"/>
          <w:szCs w:val="8"/>
        </w:rPr>
      </w:pPr>
    </w:p>
    <w:p w14:paraId="09C5CA12" w14:textId="28D515D0" w:rsidR="00256FE0" w:rsidRDefault="00256FE0" w:rsidP="00E75FBD">
      <w:pPr>
        <w:pStyle w:val="af7"/>
        <w:spacing w:line="240" w:lineRule="auto"/>
      </w:pPr>
      <w:r>
        <w:t>Для формирования</w:t>
      </w:r>
      <w:r w:rsidRPr="00343DA9">
        <w:t xml:space="preserve"> </w:t>
      </w:r>
      <w:r w:rsidR="001C78C4">
        <w:t xml:space="preserve">любого </w:t>
      </w:r>
      <w:r>
        <w:t>отчета</w:t>
      </w:r>
      <w:r w:rsidRPr="00343DA9">
        <w:t xml:space="preserve"> </w:t>
      </w:r>
      <w:r>
        <w:t>необходимо</w:t>
      </w:r>
      <w:r w:rsidR="00E213ED">
        <w:t xml:space="preserve"> перейти в подраздел: «Меню»</w:t>
      </w:r>
      <w:r>
        <w:t xml:space="preserve"> </w:t>
      </w:r>
      <w:r w:rsidRPr="00E359FF">
        <w:t>–</w:t>
      </w:r>
      <w:r>
        <w:t xml:space="preserve"> «Согла</w:t>
      </w:r>
      <w:r w:rsidR="00E213ED">
        <w:t>шения»</w:t>
      </w:r>
      <w:r>
        <w:t xml:space="preserve"> </w:t>
      </w:r>
      <w:r w:rsidRPr="00E359FF">
        <w:t>–</w:t>
      </w:r>
      <w:r w:rsidR="00E213ED">
        <w:t xml:space="preserve"> «Соглашения ЮЛ, ИП, ФЛ» </w:t>
      </w:r>
      <w:r w:rsidRPr="00E359FF">
        <w:t>–</w:t>
      </w:r>
      <w:r>
        <w:t xml:space="preserve"> </w:t>
      </w:r>
      <w:r w:rsidR="00E213ED">
        <w:t xml:space="preserve">«Реестр отчетов ЮЛ, ИП, ФЛ» </w:t>
      </w:r>
      <w:r w:rsidR="00226CB8">
        <w:t>(Рисунок 1</w:t>
      </w:r>
      <w:r w:rsidR="00E75FBD">
        <w:t>)</w:t>
      </w:r>
      <w:r w:rsidR="001C78C4">
        <w:t>.</w:t>
      </w:r>
    </w:p>
    <w:p w14:paraId="007EC9E8" w14:textId="77777777" w:rsidR="001C78C4" w:rsidRDefault="001C78C4" w:rsidP="00E75FBD">
      <w:pPr>
        <w:pStyle w:val="af7"/>
        <w:spacing w:line="240" w:lineRule="auto"/>
      </w:pPr>
    </w:p>
    <w:p w14:paraId="1FB024B7" w14:textId="77777777" w:rsidR="00256FE0" w:rsidRPr="0045640D" w:rsidRDefault="00256FE0" w:rsidP="00256FE0">
      <w:pPr>
        <w:jc w:val="center"/>
        <w:rPr>
          <w:rFonts w:ascii="Times New Roman" w:hAnsi="Times New Roman" w:cs="Times New Roman"/>
          <w:sz w:val="28"/>
          <w:szCs w:val="28"/>
        </w:rPr>
      </w:pPr>
      <w:r>
        <w:rPr>
          <w:noProof/>
          <w:lang w:eastAsia="ru-RU"/>
        </w:rPr>
        <w:drawing>
          <wp:inline distT="0" distB="0" distL="0" distR="0" wp14:anchorId="09EB28F0" wp14:editId="1D8E3AE8">
            <wp:extent cx="6031230" cy="1778787"/>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19712"/>
                    <a:stretch/>
                  </pic:blipFill>
                  <pic:spPr bwMode="auto">
                    <a:xfrm>
                      <a:off x="0" y="0"/>
                      <a:ext cx="6031230" cy="1778787"/>
                    </a:xfrm>
                    <a:prstGeom prst="rect">
                      <a:avLst/>
                    </a:prstGeom>
                    <a:ln>
                      <a:noFill/>
                    </a:ln>
                    <a:extLst>
                      <a:ext uri="{53640926-AAD7-44D8-BBD7-CCE9431645EC}">
                        <a14:shadowObscured xmlns:a14="http://schemas.microsoft.com/office/drawing/2010/main"/>
                      </a:ext>
                    </a:extLst>
                  </pic:spPr>
                </pic:pic>
              </a:graphicData>
            </a:graphic>
          </wp:inline>
        </w:drawing>
      </w:r>
    </w:p>
    <w:p w14:paraId="437D4AE2" w14:textId="05A449F0" w:rsidR="00256FE0" w:rsidRDefault="001C78C4" w:rsidP="001C78C4">
      <w:pPr>
        <w:pStyle w:val="af6"/>
        <w:jc w:val="right"/>
        <w:rPr>
          <w:rFonts w:ascii="Times New Roman" w:hAnsi="Times New Roman" w:cs="Times New Roman"/>
          <w:i w:val="0"/>
          <w:color w:val="auto"/>
          <w:sz w:val="28"/>
          <w:szCs w:val="28"/>
        </w:rPr>
      </w:pPr>
      <w:r>
        <w:rPr>
          <w:rFonts w:ascii="Times New Roman" w:hAnsi="Times New Roman" w:cs="Times New Roman"/>
          <w:i w:val="0"/>
          <w:color w:val="auto"/>
          <w:sz w:val="28"/>
          <w:szCs w:val="28"/>
        </w:rPr>
        <w:t>Рис.</w:t>
      </w:r>
      <w:r w:rsidR="00256FE0" w:rsidRPr="00F077C1">
        <w:rPr>
          <w:rFonts w:ascii="Times New Roman" w:hAnsi="Times New Roman" w:cs="Times New Roman"/>
          <w:i w:val="0"/>
          <w:color w:val="auto"/>
          <w:sz w:val="28"/>
          <w:szCs w:val="28"/>
        </w:rPr>
        <w:t xml:space="preserve"> </w:t>
      </w:r>
      <w:r w:rsidR="0006088E">
        <w:rPr>
          <w:rFonts w:ascii="Times New Roman" w:hAnsi="Times New Roman" w:cs="Times New Roman"/>
          <w:i w:val="0"/>
          <w:color w:val="auto"/>
          <w:sz w:val="28"/>
          <w:szCs w:val="28"/>
        </w:rPr>
        <w:t>1</w:t>
      </w:r>
      <w:r w:rsidR="00256FE0" w:rsidRPr="00F077C1">
        <w:rPr>
          <w:rFonts w:ascii="Times New Roman" w:hAnsi="Times New Roman" w:cs="Times New Roman"/>
          <w:i w:val="0"/>
          <w:color w:val="auto"/>
          <w:sz w:val="28"/>
          <w:szCs w:val="28"/>
        </w:rPr>
        <w:t xml:space="preserve"> </w:t>
      </w:r>
    </w:p>
    <w:p w14:paraId="1F73CBC8" w14:textId="77777777" w:rsidR="00256FE0" w:rsidRPr="00E75FBD" w:rsidRDefault="00256FE0" w:rsidP="00E75FBD">
      <w:pPr>
        <w:pStyle w:val="a3"/>
        <w:spacing w:after="0" w:line="240" w:lineRule="auto"/>
        <w:ind w:left="0" w:firstLine="709"/>
        <w:jc w:val="both"/>
        <w:rPr>
          <w:rFonts w:ascii="Times New Roman" w:hAnsi="Times New Roman" w:cs="Times New Roman"/>
          <w:sz w:val="28"/>
          <w:szCs w:val="28"/>
        </w:rPr>
      </w:pPr>
      <w:r w:rsidRPr="00E75FBD">
        <w:rPr>
          <w:rFonts w:ascii="Times New Roman" w:hAnsi="Times New Roman" w:cs="Times New Roman"/>
          <w:sz w:val="28"/>
          <w:szCs w:val="28"/>
        </w:rPr>
        <w:t>Добавление отчета осуществляется путем нажатия на кнопку «Реестр» - «Сформировать отчет» в реестре «Реестр отчетов ЮЛ, ИП, ФЛ».</w:t>
      </w:r>
    </w:p>
    <w:p w14:paraId="579610AE" w14:textId="364EB28A" w:rsidR="007E744A" w:rsidRPr="00E75FBD" w:rsidRDefault="007E744A" w:rsidP="00E75FBD">
      <w:pPr>
        <w:pStyle w:val="a3"/>
        <w:spacing w:after="0" w:line="240" w:lineRule="auto"/>
        <w:ind w:left="0" w:firstLine="709"/>
        <w:jc w:val="both"/>
        <w:rPr>
          <w:rFonts w:ascii="Times New Roman" w:eastAsia="Times New Roman" w:hAnsi="Times New Roman" w:cs="Times New Roman"/>
          <w:spacing w:val="2"/>
          <w:sz w:val="28"/>
          <w:szCs w:val="28"/>
        </w:rPr>
      </w:pPr>
      <w:r w:rsidRPr="00E75FBD">
        <w:rPr>
          <w:rFonts w:ascii="Times New Roman" w:eastAsia="Times New Roman" w:hAnsi="Times New Roman" w:cs="Times New Roman"/>
          <w:spacing w:val="2"/>
          <w:sz w:val="28"/>
          <w:szCs w:val="28"/>
        </w:rPr>
        <w:t>В открывшемся окне выбрать необходимые значения по полям и нажать «Сохранить»:</w:t>
      </w:r>
    </w:p>
    <w:p w14:paraId="330AD960" w14:textId="18E5DEEC" w:rsidR="007E744A" w:rsidRPr="00E75FBD" w:rsidRDefault="007E744A" w:rsidP="00E75FBD">
      <w:pPr>
        <w:numPr>
          <w:ilvl w:val="0"/>
          <w:numId w:val="18"/>
        </w:numPr>
        <w:tabs>
          <w:tab w:val="left" w:pos="1134"/>
        </w:tabs>
        <w:spacing w:after="0" w:line="240" w:lineRule="auto"/>
        <w:ind w:left="0" w:firstLine="709"/>
        <w:jc w:val="both"/>
        <w:rPr>
          <w:rFonts w:ascii="Times New Roman" w:eastAsia="Times New Roman" w:hAnsi="Times New Roman" w:cs="Times New Roman"/>
          <w:spacing w:val="2"/>
          <w:sz w:val="28"/>
          <w:szCs w:val="28"/>
        </w:rPr>
      </w:pPr>
      <w:r w:rsidRPr="00E75FBD">
        <w:rPr>
          <w:rFonts w:ascii="Times New Roman" w:eastAsia="Times New Roman" w:hAnsi="Times New Roman" w:cs="Times New Roman"/>
          <w:spacing w:val="2"/>
          <w:sz w:val="28"/>
          <w:szCs w:val="28"/>
        </w:rPr>
        <w:t xml:space="preserve"> «Номер соглашения (договора, НПА)» - ном</w:t>
      </w:r>
      <w:r w:rsidR="007B2A7C">
        <w:rPr>
          <w:rFonts w:ascii="Times New Roman" w:eastAsia="Times New Roman" w:hAnsi="Times New Roman" w:cs="Times New Roman"/>
          <w:spacing w:val="2"/>
          <w:sz w:val="28"/>
          <w:szCs w:val="28"/>
        </w:rPr>
        <w:t>ер соглашения, на основе которого</w:t>
      </w:r>
      <w:r w:rsidRPr="00E75FBD">
        <w:rPr>
          <w:rFonts w:ascii="Times New Roman" w:eastAsia="Times New Roman" w:hAnsi="Times New Roman" w:cs="Times New Roman"/>
          <w:spacing w:val="2"/>
          <w:sz w:val="28"/>
          <w:szCs w:val="28"/>
        </w:rPr>
        <w:t xml:space="preserve"> необходимо сформировать отчет</w:t>
      </w:r>
    </w:p>
    <w:p w14:paraId="4241FC82" w14:textId="77777777" w:rsidR="007E744A" w:rsidRPr="00E75FBD" w:rsidRDefault="007E744A" w:rsidP="00E75FBD">
      <w:pPr>
        <w:numPr>
          <w:ilvl w:val="0"/>
          <w:numId w:val="18"/>
        </w:numPr>
        <w:tabs>
          <w:tab w:val="left" w:pos="1134"/>
        </w:tabs>
        <w:spacing w:after="0" w:line="240" w:lineRule="auto"/>
        <w:ind w:left="0" w:firstLine="709"/>
        <w:jc w:val="both"/>
        <w:rPr>
          <w:rFonts w:ascii="Times New Roman" w:eastAsia="Times New Roman" w:hAnsi="Times New Roman" w:cs="Times New Roman"/>
          <w:spacing w:val="2"/>
          <w:sz w:val="28"/>
          <w:szCs w:val="28"/>
        </w:rPr>
      </w:pPr>
      <w:r w:rsidRPr="00E75FBD">
        <w:rPr>
          <w:rFonts w:ascii="Times New Roman" w:eastAsia="Times New Roman" w:hAnsi="Times New Roman" w:cs="Times New Roman"/>
          <w:spacing w:val="2"/>
          <w:sz w:val="28"/>
          <w:szCs w:val="28"/>
        </w:rPr>
        <w:t>«Дата заключения соглашения (договора) / утверждения НПА» - автоматически заполняется значением даты заключения соглашения, выбранного в поле «Номер соглашения»</w:t>
      </w:r>
    </w:p>
    <w:p w14:paraId="7880EFC0" w14:textId="4C0E1FDD" w:rsidR="007E744A" w:rsidRPr="00E75FBD" w:rsidRDefault="007E744A" w:rsidP="00E75FBD">
      <w:pPr>
        <w:numPr>
          <w:ilvl w:val="0"/>
          <w:numId w:val="18"/>
        </w:numPr>
        <w:tabs>
          <w:tab w:val="left" w:pos="1134"/>
        </w:tabs>
        <w:spacing w:after="0" w:line="240" w:lineRule="auto"/>
        <w:ind w:left="0" w:firstLine="709"/>
        <w:jc w:val="both"/>
        <w:rPr>
          <w:rFonts w:ascii="Times New Roman" w:eastAsia="Times New Roman" w:hAnsi="Times New Roman" w:cs="Times New Roman"/>
          <w:spacing w:val="2"/>
          <w:sz w:val="28"/>
          <w:szCs w:val="28"/>
        </w:rPr>
      </w:pPr>
      <w:r w:rsidRPr="00E75FBD">
        <w:rPr>
          <w:rFonts w:ascii="Times New Roman" w:eastAsia="Times New Roman" w:hAnsi="Times New Roman" w:cs="Times New Roman"/>
          <w:spacing w:val="2"/>
          <w:sz w:val="28"/>
          <w:szCs w:val="28"/>
        </w:rPr>
        <w:t xml:space="preserve">«Наименование отчета» - </w:t>
      </w:r>
      <w:r w:rsidR="00CF64DD">
        <w:rPr>
          <w:rFonts w:ascii="Times New Roman" w:eastAsia="Times New Roman" w:hAnsi="Times New Roman" w:cs="Times New Roman"/>
          <w:spacing w:val="2"/>
          <w:sz w:val="28"/>
          <w:szCs w:val="28"/>
        </w:rPr>
        <w:t>выбирается из списка отчет, который нужно сформировать</w:t>
      </w:r>
    </w:p>
    <w:p w14:paraId="057A8181" w14:textId="77777777" w:rsidR="007E744A" w:rsidRPr="00E75FBD" w:rsidRDefault="007E744A" w:rsidP="00E75FBD">
      <w:pPr>
        <w:numPr>
          <w:ilvl w:val="0"/>
          <w:numId w:val="18"/>
        </w:numPr>
        <w:tabs>
          <w:tab w:val="left" w:pos="1134"/>
        </w:tabs>
        <w:spacing w:after="0" w:line="240" w:lineRule="auto"/>
        <w:ind w:left="0" w:firstLine="709"/>
        <w:jc w:val="both"/>
        <w:rPr>
          <w:rFonts w:ascii="Times New Roman" w:eastAsia="Times New Roman" w:hAnsi="Times New Roman" w:cs="Times New Roman"/>
          <w:spacing w:val="2"/>
          <w:sz w:val="28"/>
          <w:szCs w:val="28"/>
        </w:rPr>
      </w:pPr>
      <w:r w:rsidRPr="00E75FBD">
        <w:rPr>
          <w:rFonts w:ascii="Times New Roman" w:eastAsia="Times New Roman" w:hAnsi="Times New Roman" w:cs="Times New Roman"/>
          <w:spacing w:val="2"/>
          <w:sz w:val="28"/>
          <w:szCs w:val="28"/>
        </w:rPr>
        <w:t>«Периодичность отчетности» - автоматически заполняется значением периодичности отчета, выбранного в поле «Наименование отчета»</w:t>
      </w:r>
    </w:p>
    <w:p w14:paraId="47C6E2F1" w14:textId="77777777" w:rsidR="007E744A" w:rsidRPr="00E75FBD" w:rsidRDefault="007E744A" w:rsidP="00E75FBD">
      <w:pPr>
        <w:numPr>
          <w:ilvl w:val="0"/>
          <w:numId w:val="18"/>
        </w:numPr>
        <w:tabs>
          <w:tab w:val="left" w:pos="1134"/>
        </w:tabs>
        <w:spacing w:after="0" w:line="240" w:lineRule="auto"/>
        <w:ind w:left="0" w:firstLine="709"/>
        <w:jc w:val="both"/>
        <w:rPr>
          <w:rFonts w:ascii="Times New Roman" w:eastAsia="Times New Roman" w:hAnsi="Times New Roman" w:cs="Times New Roman"/>
          <w:spacing w:val="2"/>
          <w:sz w:val="28"/>
          <w:szCs w:val="28"/>
        </w:rPr>
      </w:pPr>
      <w:r w:rsidRPr="00E75FBD">
        <w:rPr>
          <w:rFonts w:ascii="Times New Roman" w:eastAsia="Times New Roman" w:hAnsi="Times New Roman" w:cs="Times New Roman"/>
          <w:spacing w:val="2"/>
          <w:sz w:val="28"/>
          <w:szCs w:val="28"/>
        </w:rPr>
        <w:t>«На дату» - автоматически заполняется значением даты в формате ДД.ММ</w:t>
      </w:r>
      <w:proofErr w:type="gramStart"/>
      <w:r w:rsidRPr="00E75FBD">
        <w:rPr>
          <w:rFonts w:ascii="Times New Roman" w:eastAsia="Times New Roman" w:hAnsi="Times New Roman" w:cs="Times New Roman"/>
          <w:spacing w:val="2"/>
          <w:sz w:val="28"/>
          <w:szCs w:val="28"/>
        </w:rPr>
        <w:t>.Г</w:t>
      </w:r>
      <w:proofErr w:type="gramEnd"/>
      <w:r w:rsidRPr="00E75FBD">
        <w:rPr>
          <w:rFonts w:ascii="Times New Roman" w:eastAsia="Times New Roman" w:hAnsi="Times New Roman" w:cs="Times New Roman"/>
          <w:spacing w:val="2"/>
          <w:sz w:val="28"/>
          <w:szCs w:val="28"/>
        </w:rPr>
        <w:t>ГГГ, где ДД – 01, ММ – месяц, выбранный в поле «На месяц, ГГГГ – год, выбранный в поле «На год»</w:t>
      </w:r>
    </w:p>
    <w:p w14:paraId="33FD106B" w14:textId="77777777" w:rsidR="007E744A" w:rsidRPr="00E75FBD" w:rsidRDefault="007E744A" w:rsidP="00E75FBD">
      <w:pPr>
        <w:numPr>
          <w:ilvl w:val="0"/>
          <w:numId w:val="18"/>
        </w:numPr>
        <w:tabs>
          <w:tab w:val="left" w:pos="1134"/>
        </w:tabs>
        <w:spacing w:after="0" w:line="240" w:lineRule="auto"/>
        <w:ind w:left="0" w:firstLine="709"/>
        <w:jc w:val="both"/>
        <w:rPr>
          <w:rFonts w:ascii="Times New Roman" w:eastAsia="Times New Roman" w:hAnsi="Times New Roman" w:cs="Times New Roman"/>
          <w:spacing w:val="2"/>
          <w:sz w:val="28"/>
          <w:szCs w:val="28"/>
        </w:rPr>
      </w:pPr>
      <w:r w:rsidRPr="00E75FBD">
        <w:rPr>
          <w:rFonts w:ascii="Times New Roman" w:eastAsia="Times New Roman" w:hAnsi="Times New Roman" w:cs="Times New Roman"/>
          <w:spacing w:val="2"/>
          <w:sz w:val="28"/>
          <w:szCs w:val="28"/>
        </w:rPr>
        <w:lastRenderedPageBreak/>
        <w:t>«На месяц» - месяц отчетной даты</w:t>
      </w:r>
    </w:p>
    <w:p w14:paraId="0E6B9CAF" w14:textId="77777777" w:rsidR="007E744A" w:rsidRPr="00E75FBD" w:rsidRDefault="007E744A" w:rsidP="00E75FBD">
      <w:pPr>
        <w:numPr>
          <w:ilvl w:val="0"/>
          <w:numId w:val="18"/>
        </w:numPr>
        <w:tabs>
          <w:tab w:val="left" w:pos="1134"/>
        </w:tabs>
        <w:spacing w:after="0" w:line="240" w:lineRule="auto"/>
        <w:ind w:left="0" w:firstLine="709"/>
        <w:jc w:val="both"/>
        <w:rPr>
          <w:rFonts w:ascii="Times New Roman" w:eastAsia="Times New Roman" w:hAnsi="Times New Roman" w:cs="Times New Roman"/>
          <w:spacing w:val="2"/>
          <w:sz w:val="28"/>
          <w:szCs w:val="28"/>
        </w:rPr>
      </w:pPr>
      <w:r w:rsidRPr="00E75FBD">
        <w:rPr>
          <w:rFonts w:ascii="Times New Roman" w:eastAsia="Times New Roman" w:hAnsi="Times New Roman" w:cs="Times New Roman"/>
          <w:spacing w:val="2"/>
          <w:sz w:val="28"/>
          <w:szCs w:val="28"/>
        </w:rPr>
        <w:t>«На год» - год отчетной даты</w:t>
      </w:r>
    </w:p>
    <w:p w14:paraId="4C43CD8B" w14:textId="60014446" w:rsidR="007E744A" w:rsidRDefault="007E744A" w:rsidP="00E75FBD">
      <w:pPr>
        <w:tabs>
          <w:tab w:val="left" w:pos="1134"/>
        </w:tabs>
        <w:spacing w:after="0" w:line="240" w:lineRule="auto"/>
        <w:ind w:left="709"/>
        <w:jc w:val="both"/>
        <w:rPr>
          <w:rFonts w:ascii="Times New Roman" w:eastAsia="Times New Roman" w:hAnsi="Times New Roman" w:cs="Times New Roman"/>
          <w:spacing w:val="2"/>
          <w:sz w:val="28"/>
          <w:szCs w:val="28"/>
        </w:rPr>
      </w:pPr>
      <w:r w:rsidRPr="00E75FBD">
        <w:rPr>
          <w:rFonts w:ascii="Times New Roman" w:eastAsia="Times New Roman" w:hAnsi="Times New Roman" w:cs="Times New Roman"/>
          <w:spacing w:val="2"/>
          <w:sz w:val="28"/>
          <w:szCs w:val="28"/>
        </w:rPr>
        <w:t xml:space="preserve">Затем нажать на </w:t>
      </w:r>
      <w:r w:rsidR="00E75FBD" w:rsidRPr="00E75FBD">
        <w:rPr>
          <w:rFonts w:ascii="Times New Roman" w:eastAsia="Times New Roman" w:hAnsi="Times New Roman" w:cs="Times New Roman"/>
          <w:spacing w:val="2"/>
          <w:sz w:val="28"/>
          <w:szCs w:val="28"/>
        </w:rPr>
        <w:t xml:space="preserve">кнопку «Сформировать» (Рисунок </w:t>
      </w:r>
      <w:r w:rsidR="00226CB8">
        <w:rPr>
          <w:rFonts w:ascii="Times New Roman" w:eastAsia="Times New Roman" w:hAnsi="Times New Roman" w:cs="Times New Roman"/>
          <w:spacing w:val="2"/>
          <w:sz w:val="28"/>
          <w:szCs w:val="28"/>
        </w:rPr>
        <w:t>2</w:t>
      </w:r>
      <w:r w:rsidRPr="00E75FBD">
        <w:rPr>
          <w:rFonts w:ascii="Times New Roman" w:eastAsia="Times New Roman" w:hAnsi="Times New Roman" w:cs="Times New Roman"/>
          <w:spacing w:val="2"/>
          <w:sz w:val="28"/>
          <w:szCs w:val="28"/>
        </w:rPr>
        <w:t>).</w:t>
      </w:r>
    </w:p>
    <w:p w14:paraId="588DEC52" w14:textId="77777777" w:rsidR="00E75FBD" w:rsidRPr="00E75FBD" w:rsidRDefault="00E75FBD" w:rsidP="00E75FBD">
      <w:pPr>
        <w:tabs>
          <w:tab w:val="left" w:pos="1134"/>
        </w:tabs>
        <w:spacing w:after="0" w:line="240" w:lineRule="auto"/>
        <w:ind w:left="709"/>
        <w:jc w:val="both"/>
        <w:rPr>
          <w:rFonts w:ascii="Times New Roman" w:eastAsia="Times New Roman" w:hAnsi="Times New Roman" w:cs="Times New Roman"/>
          <w:spacing w:val="2"/>
          <w:sz w:val="28"/>
          <w:szCs w:val="28"/>
        </w:rPr>
      </w:pPr>
    </w:p>
    <w:p w14:paraId="3B2A6D13" w14:textId="77777777" w:rsidR="00256FE0" w:rsidRPr="0045640D" w:rsidRDefault="00256FE0" w:rsidP="00256FE0">
      <w:pPr>
        <w:ind w:left="567" w:hanging="567"/>
        <w:rPr>
          <w:rFonts w:ascii="Times New Roman" w:hAnsi="Times New Roman" w:cs="Times New Roman"/>
          <w:sz w:val="28"/>
          <w:szCs w:val="28"/>
        </w:rPr>
      </w:pPr>
      <w:r>
        <w:rPr>
          <w:noProof/>
          <w:lang w:eastAsia="ru-RU"/>
        </w:rPr>
        <w:drawing>
          <wp:inline distT="0" distB="0" distL="0" distR="0" wp14:anchorId="26717F4D" wp14:editId="40FD82C1">
            <wp:extent cx="6030179" cy="1342529"/>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24081"/>
                    <a:stretch/>
                  </pic:blipFill>
                  <pic:spPr bwMode="auto">
                    <a:xfrm>
                      <a:off x="0" y="0"/>
                      <a:ext cx="6031230" cy="1342763"/>
                    </a:xfrm>
                    <a:prstGeom prst="rect">
                      <a:avLst/>
                    </a:prstGeom>
                    <a:ln>
                      <a:noFill/>
                    </a:ln>
                    <a:extLst>
                      <a:ext uri="{53640926-AAD7-44D8-BBD7-CCE9431645EC}">
                        <a14:shadowObscured xmlns:a14="http://schemas.microsoft.com/office/drawing/2010/main"/>
                      </a:ext>
                    </a:extLst>
                  </pic:spPr>
                </pic:pic>
              </a:graphicData>
            </a:graphic>
          </wp:inline>
        </w:drawing>
      </w:r>
    </w:p>
    <w:p w14:paraId="65A751BC" w14:textId="62B62CA7" w:rsidR="00256FE0" w:rsidRDefault="001C78C4" w:rsidP="001C78C4">
      <w:pPr>
        <w:pStyle w:val="af6"/>
        <w:jc w:val="center"/>
        <w:rPr>
          <w:rFonts w:ascii="Times New Roman" w:hAnsi="Times New Roman" w:cs="Times New Roman"/>
          <w:i w:val="0"/>
          <w:color w:val="auto"/>
          <w:sz w:val="28"/>
          <w:szCs w:val="28"/>
        </w:rPr>
      </w:pPr>
      <w:r>
        <w:rPr>
          <w:rFonts w:ascii="Times New Roman" w:hAnsi="Times New Roman" w:cs="Times New Roman"/>
          <w:i w:val="0"/>
          <w:color w:val="auto"/>
          <w:sz w:val="28"/>
          <w:szCs w:val="28"/>
        </w:rPr>
        <w:t xml:space="preserve">                                                                                                             Рис.</w:t>
      </w:r>
      <w:r w:rsidR="00256FE0" w:rsidRPr="00F077C1">
        <w:rPr>
          <w:rFonts w:ascii="Times New Roman" w:hAnsi="Times New Roman" w:cs="Times New Roman"/>
          <w:i w:val="0"/>
          <w:color w:val="auto"/>
          <w:sz w:val="28"/>
          <w:szCs w:val="28"/>
        </w:rPr>
        <w:t xml:space="preserve"> </w:t>
      </w:r>
      <w:r w:rsidR="0006088E">
        <w:rPr>
          <w:rFonts w:ascii="Times New Roman" w:hAnsi="Times New Roman" w:cs="Times New Roman"/>
          <w:i w:val="0"/>
          <w:color w:val="auto"/>
          <w:sz w:val="28"/>
          <w:szCs w:val="28"/>
        </w:rPr>
        <w:t>2</w:t>
      </w:r>
    </w:p>
    <w:p w14:paraId="3FDA62F6" w14:textId="3D595236" w:rsidR="00B54DB6" w:rsidRDefault="00B54DB6" w:rsidP="00E75FBD">
      <w:pPr>
        <w:pStyle w:val="a3"/>
        <w:spacing w:after="0" w:line="240" w:lineRule="auto"/>
        <w:ind w:left="0" w:firstLine="709"/>
        <w:jc w:val="center"/>
        <w:rPr>
          <w:rFonts w:ascii="Times New Roman" w:hAnsi="Times New Roman" w:cs="Times New Roman"/>
          <w:b/>
          <w:sz w:val="28"/>
          <w:szCs w:val="28"/>
        </w:rPr>
      </w:pPr>
      <w:r w:rsidRPr="00B54DB6">
        <w:rPr>
          <w:rFonts w:ascii="Times New Roman" w:hAnsi="Times New Roman" w:cs="Times New Roman"/>
          <w:b/>
          <w:sz w:val="28"/>
          <w:szCs w:val="28"/>
        </w:rPr>
        <w:t>Отчет о расходах, источником финансового обеспечения которых является Субсидия</w:t>
      </w:r>
    </w:p>
    <w:p w14:paraId="57AFE732" w14:textId="77777777" w:rsidR="00E75FBD" w:rsidRPr="00B54DB6" w:rsidRDefault="00E75FBD" w:rsidP="00E75FBD">
      <w:pPr>
        <w:pStyle w:val="a3"/>
        <w:spacing w:after="0" w:line="240" w:lineRule="auto"/>
        <w:ind w:left="0" w:firstLine="709"/>
        <w:jc w:val="center"/>
        <w:rPr>
          <w:rFonts w:ascii="Times New Roman" w:hAnsi="Times New Roman" w:cs="Times New Roman"/>
          <w:b/>
          <w:sz w:val="28"/>
          <w:szCs w:val="28"/>
        </w:rPr>
      </w:pPr>
    </w:p>
    <w:p w14:paraId="20DD306B" w14:textId="77777777" w:rsidR="00B54DB6" w:rsidRDefault="00B54DB6" w:rsidP="00E75FBD">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сформированном отчете о расходах нужно:</w:t>
      </w:r>
    </w:p>
    <w:p w14:paraId="58118D6F" w14:textId="40A32FE6" w:rsidR="00B54DB6" w:rsidRDefault="00B54DB6" w:rsidP="00E75FBD">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в поле «Файл» подгрузить файл отчета о расходах  </w:t>
      </w:r>
      <w:r w:rsidR="00DE0D97">
        <w:rPr>
          <w:rFonts w:ascii="Times New Roman" w:hAnsi="Times New Roman" w:cs="Times New Roman"/>
          <w:sz w:val="28"/>
          <w:szCs w:val="28"/>
        </w:rPr>
        <w:t xml:space="preserve">(загружается предварительно согласованный с РЦ файл отчета без подписей и печатей, переведенный в формат </w:t>
      </w:r>
      <w:r w:rsidR="00DE0D97">
        <w:rPr>
          <w:rFonts w:ascii="Times New Roman" w:hAnsi="Times New Roman" w:cs="Times New Roman"/>
          <w:sz w:val="28"/>
          <w:szCs w:val="28"/>
          <w:lang w:val="en-US"/>
        </w:rPr>
        <w:t>pdf</w:t>
      </w:r>
      <w:r w:rsidR="00DE0D97">
        <w:rPr>
          <w:rFonts w:ascii="Times New Roman" w:hAnsi="Times New Roman" w:cs="Times New Roman"/>
          <w:sz w:val="28"/>
          <w:szCs w:val="28"/>
        </w:rPr>
        <w:t>)</w:t>
      </w:r>
      <w:r>
        <w:rPr>
          <w:rFonts w:ascii="Times New Roman" w:hAnsi="Times New Roman" w:cs="Times New Roman"/>
          <w:sz w:val="28"/>
          <w:szCs w:val="28"/>
        </w:rPr>
        <w:t>,</w:t>
      </w:r>
    </w:p>
    <w:p w14:paraId="592D63C5" w14:textId="507A7EC2" w:rsidR="00B54DB6" w:rsidRDefault="00B54DB6" w:rsidP="00E75FBD">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нажать кнопку «Редактировать» и заполнить Поле «Объем осуществленных расходов»;</w:t>
      </w:r>
    </w:p>
    <w:p w14:paraId="065DC846" w14:textId="69C44E70" w:rsidR="00B54DB6" w:rsidRDefault="00B54DB6" w:rsidP="00E75FBD">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нажать кнопку «Сохранить».</w:t>
      </w:r>
    </w:p>
    <w:p w14:paraId="2B021F6A" w14:textId="77777777" w:rsidR="00B54DB6" w:rsidRDefault="00B54DB6" w:rsidP="00E75FBD">
      <w:pPr>
        <w:pStyle w:val="a3"/>
        <w:spacing w:after="0" w:line="240" w:lineRule="auto"/>
        <w:ind w:left="0" w:firstLine="709"/>
        <w:jc w:val="both"/>
        <w:rPr>
          <w:rFonts w:ascii="Times New Roman" w:hAnsi="Times New Roman" w:cs="Times New Roman"/>
          <w:sz w:val="28"/>
          <w:szCs w:val="28"/>
        </w:rPr>
      </w:pPr>
    </w:p>
    <w:p w14:paraId="0B7C0199" w14:textId="1AC5D26E" w:rsidR="00B54DB6" w:rsidRDefault="00B54DB6" w:rsidP="00E75FBD">
      <w:pPr>
        <w:pStyle w:val="a3"/>
        <w:spacing w:after="0" w:line="240" w:lineRule="auto"/>
        <w:ind w:left="0" w:firstLine="709"/>
        <w:jc w:val="both"/>
        <w:rPr>
          <w:rFonts w:ascii="Times New Roman" w:hAnsi="Times New Roman" w:cs="Times New Roman"/>
          <w:b/>
          <w:sz w:val="28"/>
          <w:szCs w:val="28"/>
        </w:rPr>
      </w:pPr>
      <w:r w:rsidRPr="00B54DB6">
        <w:rPr>
          <w:rFonts w:ascii="Times New Roman" w:hAnsi="Times New Roman" w:cs="Times New Roman"/>
          <w:b/>
          <w:sz w:val="28"/>
          <w:szCs w:val="28"/>
        </w:rPr>
        <w:t>Отчет о достижении значений результатов предоставления Субсидии</w:t>
      </w:r>
    </w:p>
    <w:p w14:paraId="1245481A" w14:textId="77777777" w:rsidR="00E75FBD" w:rsidRDefault="00E75FBD" w:rsidP="00E75FBD">
      <w:pPr>
        <w:pStyle w:val="a3"/>
        <w:spacing w:after="0" w:line="240" w:lineRule="auto"/>
        <w:ind w:left="0" w:firstLine="709"/>
        <w:jc w:val="both"/>
        <w:rPr>
          <w:rFonts w:ascii="Times New Roman" w:hAnsi="Times New Roman" w:cs="Times New Roman"/>
          <w:b/>
          <w:sz w:val="28"/>
          <w:szCs w:val="28"/>
        </w:rPr>
      </w:pPr>
    </w:p>
    <w:p w14:paraId="357844D1" w14:textId="73BAF4D9" w:rsidR="00B54DB6" w:rsidRPr="00B1168A" w:rsidRDefault="00B54DB6" w:rsidP="00E75FBD">
      <w:pPr>
        <w:pStyle w:val="a3"/>
        <w:spacing w:after="0" w:line="240" w:lineRule="auto"/>
        <w:ind w:left="0" w:firstLine="709"/>
        <w:jc w:val="both"/>
        <w:rPr>
          <w:rFonts w:ascii="Times New Roman" w:hAnsi="Times New Roman" w:cs="Times New Roman"/>
          <w:sz w:val="28"/>
          <w:szCs w:val="28"/>
        </w:rPr>
      </w:pPr>
      <w:r w:rsidRPr="00B1168A">
        <w:rPr>
          <w:rFonts w:ascii="Times New Roman" w:hAnsi="Times New Roman" w:cs="Times New Roman"/>
          <w:sz w:val="28"/>
          <w:szCs w:val="28"/>
        </w:rPr>
        <w:t xml:space="preserve">В сформированном отчете </w:t>
      </w:r>
      <w:r w:rsidR="00B1168A" w:rsidRPr="00B1168A">
        <w:rPr>
          <w:rFonts w:ascii="Times New Roman" w:hAnsi="Times New Roman" w:cs="Times New Roman"/>
          <w:sz w:val="28"/>
          <w:szCs w:val="28"/>
        </w:rPr>
        <w:t>о достижении значений результатов предоставления Субсидии</w:t>
      </w:r>
      <w:r w:rsidRPr="00B1168A">
        <w:rPr>
          <w:rFonts w:ascii="Times New Roman" w:hAnsi="Times New Roman" w:cs="Times New Roman"/>
          <w:sz w:val="28"/>
          <w:szCs w:val="28"/>
        </w:rPr>
        <w:t xml:space="preserve"> нужно:</w:t>
      </w:r>
    </w:p>
    <w:p w14:paraId="61F4CC95" w14:textId="19A41B78" w:rsidR="00B54DB6" w:rsidRDefault="00B54DB6" w:rsidP="00E75FBD">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в поле «Файл» подгрузить файл отчета </w:t>
      </w:r>
      <w:r w:rsidR="00B1168A" w:rsidRPr="00B1168A">
        <w:rPr>
          <w:rFonts w:ascii="Times New Roman" w:hAnsi="Times New Roman" w:cs="Times New Roman"/>
          <w:sz w:val="28"/>
          <w:szCs w:val="28"/>
        </w:rPr>
        <w:t xml:space="preserve">о достижении значений результатов предоставления Субсидии </w:t>
      </w:r>
      <w:r w:rsidR="00DE0D97">
        <w:rPr>
          <w:rFonts w:ascii="Times New Roman" w:hAnsi="Times New Roman" w:cs="Times New Roman"/>
          <w:sz w:val="28"/>
          <w:szCs w:val="28"/>
        </w:rPr>
        <w:t xml:space="preserve">(загружается предварительно согласованный с РЦ файл отчета без подписей и печатей, переведенный в формат </w:t>
      </w:r>
      <w:r w:rsidR="00DE0D97">
        <w:rPr>
          <w:rFonts w:ascii="Times New Roman" w:hAnsi="Times New Roman" w:cs="Times New Roman"/>
          <w:sz w:val="28"/>
          <w:szCs w:val="28"/>
          <w:lang w:val="en-US"/>
        </w:rPr>
        <w:t>pdf</w:t>
      </w:r>
      <w:r w:rsidR="00DE0D97">
        <w:rPr>
          <w:rFonts w:ascii="Times New Roman" w:hAnsi="Times New Roman" w:cs="Times New Roman"/>
          <w:sz w:val="28"/>
          <w:szCs w:val="28"/>
        </w:rPr>
        <w:t>),</w:t>
      </w:r>
    </w:p>
    <w:p w14:paraId="075954FC" w14:textId="31BB4774" w:rsidR="00B54DB6" w:rsidRDefault="00B54DB6" w:rsidP="00E75FBD">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нажать кнопку «</w:t>
      </w:r>
      <w:r w:rsidR="00B1168A">
        <w:rPr>
          <w:rFonts w:ascii="Times New Roman" w:hAnsi="Times New Roman" w:cs="Times New Roman"/>
          <w:sz w:val="28"/>
          <w:szCs w:val="28"/>
        </w:rPr>
        <w:t>Добавить</w:t>
      </w:r>
      <w:r>
        <w:rPr>
          <w:rFonts w:ascii="Times New Roman" w:hAnsi="Times New Roman" w:cs="Times New Roman"/>
          <w:sz w:val="28"/>
          <w:szCs w:val="28"/>
        </w:rPr>
        <w:t>»</w:t>
      </w:r>
      <w:r w:rsidR="00B1168A">
        <w:rPr>
          <w:rFonts w:ascii="Times New Roman" w:hAnsi="Times New Roman" w:cs="Times New Roman"/>
          <w:sz w:val="28"/>
          <w:szCs w:val="28"/>
        </w:rPr>
        <w:t>,</w:t>
      </w:r>
      <w:r>
        <w:rPr>
          <w:rFonts w:ascii="Times New Roman" w:hAnsi="Times New Roman" w:cs="Times New Roman"/>
          <w:sz w:val="28"/>
          <w:szCs w:val="28"/>
        </w:rPr>
        <w:t xml:space="preserve"> </w:t>
      </w:r>
      <w:r w:rsidR="00B1168A">
        <w:rPr>
          <w:rFonts w:ascii="Times New Roman" w:hAnsi="Times New Roman" w:cs="Times New Roman"/>
          <w:sz w:val="28"/>
          <w:szCs w:val="28"/>
        </w:rPr>
        <w:t>в открывшемся окне заполнить поле «Наименование результата (показателя)</w:t>
      </w:r>
      <w:proofErr w:type="gramStart"/>
      <w:r w:rsidR="00B1168A">
        <w:rPr>
          <w:rFonts w:ascii="Times New Roman" w:hAnsi="Times New Roman" w:cs="Times New Roman"/>
          <w:sz w:val="28"/>
          <w:szCs w:val="28"/>
        </w:rPr>
        <w:t>:»</w:t>
      </w:r>
      <w:proofErr w:type="gramEnd"/>
      <w:r w:rsidR="00B1168A">
        <w:rPr>
          <w:rFonts w:ascii="Times New Roman" w:hAnsi="Times New Roman" w:cs="Times New Roman"/>
          <w:sz w:val="28"/>
          <w:szCs w:val="28"/>
        </w:rPr>
        <w:t xml:space="preserve"> и поля «Плановое», «Фактическое» и «Причина отклонения достигнутых значений»</w:t>
      </w:r>
      <w:r>
        <w:rPr>
          <w:rFonts w:ascii="Times New Roman" w:hAnsi="Times New Roman" w:cs="Times New Roman"/>
          <w:sz w:val="28"/>
          <w:szCs w:val="28"/>
        </w:rPr>
        <w:t>;</w:t>
      </w:r>
    </w:p>
    <w:p w14:paraId="5EB7A36C" w14:textId="45A5CB71" w:rsidR="0006329A" w:rsidRDefault="0006329A" w:rsidP="00E75FBD">
      <w:pPr>
        <w:pStyle w:val="a3"/>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 с помощью кнопки «Добавить» последовательно в каждом открывшемся окне заполнить поле «Наименование проекта (мероприятия)» и поля «Плановое», «Фактическое» и «Причина отклонения достигнутых значений» (</w:t>
      </w:r>
      <w:r w:rsidR="00DE0D97">
        <w:rPr>
          <w:rFonts w:ascii="Times New Roman" w:hAnsi="Times New Roman" w:cs="Times New Roman"/>
          <w:sz w:val="28"/>
          <w:szCs w:val="28"/>
        </w:rPr>
        <w:t>для показателей из соглашения: к</w:t>
      </w:r>
      <w:r>
        <w:rPr>
          <w:rFonts w:ascii="Times New Roman" w:hAnsi="Times New Roman" w:cs="Times New Roman"/>
          <w:sz w:val="28"/>
          <w:szCs w:val="28"/>
        </w:rPr>
        <w:t xml:space="preserve">оличество </w:t>
      </w:r>
      <w:proofErr w:type="spellStart"/>
      <w:r>
        <w:rPr>
          <w:rFonts w:ascii="Times New Roman" w:hAnsi="Times New Roman" w:cs="Times New Roman"/>
          <w:sz w:val="28"/>
          <w:szCs w:val="28"/>
        </w:rPr>
        <w:t>благополучателей</w:t>
      </w:r>
      <w:proofErr w:type="spellEnd"/>
      <w:r>
        <w:rPr>
          <w:rFonts w:ascii="Times New Roman" w:hAnsi="Times New Roman" w:cs="Times New Roman"/>
          <w:sz w:val="28"/>
          <w:szCs w:val="28"/>
        </w:rPr>
        <w:t xml:space="preserve"> проекта, количество мероприятий, проведенных в рамках проекта, количество муниципальных районов, на территории которых был реализован проект и (или) из которых были привлечены </w:t>
      </w:r>
      <w:proofErr w:type="spellStart"/>
      <w:r>
        <w:rPr>
          <w:rFonts w:ascii="Times New Roman" w:hAnsi="Times New Roman" w:cs="Times New Roman"/>
          <w:sz w:val="28"/>
          <w:szCs w:val="28"/>
        </w:rPr>
        <w:t>благополучатели</w:t>
      </w:r>
      <w:proofErr w:type="spellEnd"/>
      <w:r>
        <w:rPr>
          <w:rFonts w:ascii="Times New Roman" w:hAnsi="Times New Roman" w:cs="Times New Roman"/>
          <w:sz w:val="28"/>
          <w:szCs w:val="28"/>
        </w:rPr>
        <w:t xml:space="preserve"> проекта, </w:t>
      </w:r>
      <w:r w:rsidR="00DE0D97">
        <w:rPr>
          <w:rFonts w:ascii="Times New Roman" w:hAnsi="Times New Roman" w:cs="Times New Roman"/>
          <w:sz w:val="28"/>
          <w:szCs w:val="28"/>
        </w:rPr>
        <w:t>количество публикаций о проекте в средствах массовой</w:t>
      </w:r>
      <w:proofErr w:type="gramEnd"/>
      <w:r w:rsidR="00DE0D97">
        <w:rPr>
          <w:rFonts w:ascii="Times New Roman" w:hAnsi="Times New Roman" w:cs="Times New Roman"/>
          <w:sz w:val="28"/>
          <w:szCs w:val="28"/>
        </w:rPr>
        <w:t xml:space="preserve"> информации </w:t>
      </w:r>
      <w:proofErr w:type="gramStart"/>
      <w:r w:rsidR="00DE0D97">
        <w:rPr>
          <w:rFonts w:ascii="Times New Roman" w:hAnsi="Times New Roman" w:cs="Times New Roman"/>
          <w:sz w:val="28"/>
          <w:szCs w:val="28"/>
        </w:rPr>
        <w:t>и(</w:t>
      </w:r>
      <w:proofErr w:type="gramEnd"/>
      <w:r w:rsidR="00DE0D97">
        <w:rPr>
          <w:rFonts w:ascii="Times New Roman" w:hAnsi="Times New Roman" w:cs="Times New Roman"/>
          <w:sz w:val="28"/>
          <w:szCs w:val="28"/>
        </w:rPr>
        <w:t>или) социальных сетях</w:t>
      </w:r>
      <w:r w:rsidR="007B2A7C">
        <w:rPr>
          <w:rFonts w:ascii="Times New Roman" w:hAnsi="Times New Roman" w:cs="Times New Roman"/>
          <w:sz w:val="28"/>
          <w:szCs w:val="28"/>
        </w:rPr>
        <w:t>)</w:t>
      </w:r>
      <w:r>
        <w:rPr>
          <w:rFonts w:ascii="Times New Roman" w:hAnsi="Times New Roman" w:cs="Times New Roman"/>
          <w:sz w:val="28"/>
          <w:szCs w:val="28"/>
        </w:rPr>
        <w:t>;</w:t>
      </w:r>
    </w:p>
    <w:p w14:paraId="091E0DC2" w14:textId="77777777" w:rsidR="00B54DB6" w:rsidRDefault="00B54DB6" w:rsidP="00E75FBD">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нажать кнопку «Сохранить».</w:t>
      </w:r>
    </w:p>
    <w:p w14:paraId="32268DAB" w14:textId="77777777" w:rsidR="00B54DB6" w:rsidRDefault="00B54DB6" w:rsidP="00E75FBD">
      <w:pPr>
        <w:pStyle w:val="a3"/>
        <w:spacing w:after="0" w:line="240" w:lineRule="auto"/>
        <w:ind w:left="0" w:firstLine="709"/>
        <w:jc w:val="both"/>
        <w:rPr>
          <w:rFonts w:ascii="Times New Roman" w:hAnsi="Times New Roman" w:cs="Times New Roman"/>
          <w:b/>
          <w:sz w:val="28"/>
          <w:szCs w:val="28"/>
        </w:rPr>
      </w:pPr>
    </w:p>
    <w:p w14:paraId="57AE85F1" w14:textId="3ADA1535" w:rsidR="001C27D1" w:rsidRPr="00DC7E52" w:rsidRDefault="001C27D1" w:rsidP="00E75FBD">
      <w:pPr>
        <w:spacing w:line="240" w:lineRule="auto"/>
        <w:jc w:val="center"/>
        <w:rPr>
          <w:rFonts w:ascii="Times New Roman" w:eastAsia="Calibri" w:hAnsi="Times New Roman" w:cs="Times New Roman"/>
          <w:b/>
          <w:iCs/>
          <w:sz w:val="28"/>
          <w:szCs w:val="28"/>
        </w:rPr>
      </w:pPr>
      <w:bookmarkStart w:id="1" w:name="_Toc26959952"/>
      <w:r w:rsidRPr="00DC7E52">
        <w:rPr>
          <w:rFonts w:ascii="Times New Roman" w:eastAsia="Calibri" w:hAnsi="Times New Roman" w:cs="Times New Roman"/>
          <w:b/>
          <w:iCs/>
          <w:sz w:val="28"/>
          <w:szCs w:val="28"/>
        </w:rPr>
        <w:t>Отчет о реализации плана мероприятий по достижению результатов предоставления субсидии (контрольные точки)</w:t>
      </w:r>
    </w:p>
    <w:p w14:paraId="3C493A98" w14:textId="6650218A" w:rsidR="00DE0D97" w:rsidRPr="00DE0D97" w:rsidRDefault="00DE0D97" w:rsidP="00E75FBD">
      <w:pPr>
        <w:spacing w:after="0" w:line="240" w:lineRule="auto"/>
        <w:ind w:firstLine="709"/>
        <w:contextualSpacing/>
        <w:jc w:val="both"/>
        <w:rPr>
          <w:rFonts w:ascii="Times New Roman" w:eastAsia="Times New Roman" w:hAnsi="Times New Roman" w:cs="Times New Roman"/>
          <w:sz w:val="28"/>
          <w:szCs w:val="28"/>
          <w:lang w:eastAsia="ru-RU"/>
        </w:rPr>
      </w:pPr>
      <w:r w:rsidRPr="00DE0D97">
        <w:rPr>
          <w:rFonts w:ascii="Times New Roman" w:eastAsia="Times New Roman" w:hAnsi="Times New Roman" w:cs="Times New Roman"/>
          <w:sz w:val="28"/>
          <w:szCs w:val="28"/>
          <w:lang w:eastAsia="ru-RU"/>
        </w:rPr>
        <w:t xml:space="preserve">В сформированном отчете </w:t>
      </w:r>
      <w:r>
        <w:rPr>
          <w:rFonts w:ascii="Times New Roman" w:eastAsia="Times New Roman" w:hAnsi="Times New Roman" w:cs="Times New Roman"/>
          <w:sz w:val="28"/>
          <w:szCs w:val="28"/>
          <w:lang w:eastAsia="ru-RU"/>
        </w:rPr>
        <w:t xml:space="preserve">о </w:t>
      </w:r>
      <w:r w:rsidRPr="00DE0D97">
        <w:rPr>
          <w:rFonts w:ascii="Times New Roman" w:eastAsia="Calibri" w:hAnsi="Times New Roman" w:cs="Times New Roman"/>
          <w:iCs/>
          <w:sz w:val="28"/>
          <w:szCs w:val="28"/>
        </w:rPr>
        <w:t>реализации плана мероприятий по достижению результатов предоставления субсидии (контрольные точки)</w:t>
      </w:r>
      <w:r w:rsidRPr="00DE0D97">
        <w:rPr>
          <w:rFonts w:ascii="Times New Roman" w:eastAsia="Times New Roman" w:hAnsi="Times New Roman" w:cs="Times New Roman"/>
          <w:sz w:val="28"/>
          <w:szCs w:val="28"/>
          <w:lang w:eastAsia="ru-RU"/>
        </w:rPr>
        <w:t xml:space="preserve"> нужно:</w:t>
      </w:r>
    </w:p>
    <w:p w14:paraId="65E44AE4" w14:textId="0219F3C9" w:rsidR="00DE0D97" w:rsidRDefault="00DE0D97" w:rsidP="00E75FBD">
      <w:pPr>
        <w:pStyle w:val="a3"/>
        <w:spacing w:after="0" w:line="240" w:lineRule="auto"/>
        <w:ind w:left="0" w:firstLine="709"/>
        <w:jc w:val="both"/>
        <w:rPr>
          <w:rFonts w:ascii="Times New Roman" w:hAnsi="Times New Roman" w:cs="Times New Roman"/>
          <w:sz w:val="28"/>
          <w:szCs w:val="28"/>
        </w:rPr>
      </w:pPr>
      <w:r w:rsidRPr="00DE0D97">
        <w:rPr>
          <w:rFonts w:ascii="Times New Roman" w:eastAsia="Times New Roman" w:hAnsi="Times New Roman" w:cs="Times New Roman"/>
          <w:sz w:val="28"/>
          <w:szCs w:val="28"/>
          <w:lang w:eastAsia="ru-RU"/>
        </w:rPr>
        <w:t xml:space="preserve">- в поле «Файл» подгрузить файл </w:t>
      </w:r>
      <w:r>
        <w:rPr>
          <w:rFonts w:ascii="Times New Roman" w:eastAsia="Times New Roman" w:hAnsi="Times New Roman" w:cs="Times New Roman"/>
          <w:sz w:val="28"/>
          <w:szCs w:val="28"/>
          <w:lang w:eastAsia="ru-RU"/>
        </w:rPr>
        <w:t xml:space="preserve">отчета о </w:t>
      </w:r>
      <w:r w:rsidRPr="00DE0D97">
        <w:rPr>
          <w:rFonts w:ascii="Times New Roman" w:eastAsia="Calibri" w:hAnsi="Times New Roman" w:cs="Times New Roman"/>
          <w:iCs/>
          <w:sz w:val="28"/>
          <w:szCs w:val="28"/>
        </w:rPr>
        <w:t>реализации плана мероприятий по достижению результатов предоставления субсидии (контрольные точки)</w:t>
      </w:r>
      <w:r w:rsidRPr="00DE0D97">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(загружается предварительно согласованный с РЦ файл отчета без подписей и печатей, переведенный в формат </w:t>
      </w:r>
      <w:r>
        <w:rPr>
          <w:rFonts w:ascii="Times New Roman" w:hAnsi="Times New Roman" w:cs="Times New Roman"/>
          <w:sz w:val="28"/>
          <w:szCs w:val="28"/>
          <w:lang w:val="en-US"/>
        </w:rPr>
        <w:t>pdf</w:t>
      </w:r>
      <w:r>
        <w:rPr>
          <w:rFonts w:ascii="Times New Roman" w:hAnsi="Times New Roman" w:cs="Times New Roman"/>
          <w:sz w:val="28"/>
          <w:szCs w:val="28"/>
        </w:rPr>
        <w:t>),</w:t>
      </w:r>
    </w:p>
    <w:p w14:paraId="01003F6E" w14:textId="77777777" w:rsidR="00DE0D97" w:rsidRDefault="00DE0D97" w:rsidP="00E75FBD">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нажать кнопку «Сохранить».</w:t>
      </w:r>
    </w:p>
    <w:p w14:paraId="4B47A092" w14:textId="77777777" w:rsidR="00E75FBD" w:rsidRPr="00DC7E52" w:rsidRDefault="00E75FBD" w:rsidP="00E75FBD">
      <w:pPr>
        <w:spacing w:after="0" w:line="240" w:lineRule="auto"/>
        <w:ind w:firstLine="709"/>
        <w:contextualSpacing/>
        <w:jc w:val="both"/>
        <w:rPr>
          <w:rFonts w:ascii="Times New Roman" w:eastAsia="Times New Roman" w:hAnsi="Times New Roman" w:cs="Times New Roman"/>
          <w:sz w:val="28"/>
          <w:szCs w:val="28"/>
          <w:lang w:eastAsia="ru-RU"/>
        </w:rPr>
      </w:pPr>
    </w:p>
    <w:p w14:paraId="778E597F" w14:textId="42751A82" w:rsidR="00E26C74" w:rsidRPr="00E75FBD" w:rsidRDefault="00E26C74" w:rsidP="00E75FBD">
      <w:pPr>
        <w:pStyle w:val="a3"/>
        <w:numPr>
          <w:ilvl w:val="1"/>
          <w:numId w:val="16"/>
        </w:numPr>
        <w:spacing w:after="0" w:line="240" w:lineRule="auto"/>
        <w:jc w:val="center"/>
        <w:rPr>
          <w:rFonts w:ascii="Times New Roman" w:eastAsia="Times New Roman" w:hAnsi="Times New Roman" w:cs="Times New Roman"/>
          <w:b/>
          <w:sz w:val="28"/>
          <w:szCs w:val="28"/>
          <w:lang w:eastAsia="ru-RU"/>
        </w:rPr>
      </w:pPr>
      <w:r w:rsidRPr="00E75FBD">
        <w:rPr>
          <w:rFonts w:ascii="Times New Roman" w:eastAsia="Times New Roman" w:hAnsi="Times New Roman" w:cs="Times New Roman"/>
          <w:b/>
          <w:sz w:val="28"/>
          <w:szCs w:val="28"/>
          <w:lang w:eastAsia="ru-RU"/>
        </w:rPr>
        <w:t xml:space="preserve">Порядок утверждения отчета получателем </w:t>
      </w:r>
    </w:p>
    <w:bookmarkEnd w:id="1"/>
    <w:p w14:paraId="2186CBDD" w14:textId="77777777" w:rsidR="00E75FBD" w:rsidRPr="004D204C" w:rsidRDefault="00E75FBD" w:rsidP="00E75FBD">
      <w:pPr>
        <w:spacing w:after="0" w:line="240" w:lineRule="auto"/>
        <w:ind w:firstLine="709"/>
        <w:contextualSpacing/>
        <w:jc w:val="center"/>
        <w:rPr>
          <w:rFonts w:ascii="Times New Roman" w:eastAsia="Calibri" w:hAnsi="Times New Roman" w:cs="Times New Roman"/>
          <w:b/>
          <w:caps/>
          <w:sz w:val="28"/>
        </w:rPr>
      </w:pPr>
    </w:p>
    <w:p w14:paraId="77C6F96D" w14:textId="096CF683" w:rsidR="004D204C" w:rsidRDefault="00765CD5" w:rsidP="00E75FBD">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4D204C" w:rsidRPr="004D204C">
        <w:rPr>
          <w:rFonts w:ascii="Times New Roman" w:eastAsia="Times New Roman" w:hAnsi="Times New Roman" w:cs="Times New Roman"/>
          <w:sz w:val="28"/>
          <w:szCs w:val="28"/>
          <w:lang w:eastAsia="ru-RU"/>
        </w:rPr>
        <w:t xml:space="preserve">меню «Соглашения / </w:t>
      </w:r>
      <w:proofErr w:type="gramStart"/>
      <w:r w:rsidR="004D204C" w:rsidRPr="004D204C">
        <w:rPr>
          <w:rFonts w:ascii="Times New Roman" w:eastAsia="Times New Roman" w:hAnsi="Times New Roman" w:cs="Times New Roman"/>
          <w:sz w:val="28"/>
          <w:szCs w:val="28"/>
          <w:lang w:eastAsia="ru-RU"/>
        </w:rPr>
        <w:t>Соглашения</w:t>
      </w:r>
      <w:proofErr w:type="gramEnd"/>
      <w:r w:rsidR="004D204C" w:rsidRPr="004D204C">
        <w:rPr>
          <w:rFonts w:ascii="Times New Roman" w:eastAsia="Times New Roman" w:hAnsi="Times New Roman" w:cs="Times New Roman"/>
          <w:sz w:val="28"/>
          <w:szCs w:val="28"/>
          <w:lang w:eastAsia="ru-RU"/>
        </w:rPr>
        <w:t xml:space="preserve"> ЮЛ, ИП, Ф</w:t>
      </w:r>
      <w:r w:rsidR="00F33AB2">
        <w:rPr>
          <w:rFonts w:ascii="Times New Roman" w:eastAsia="Times New Roman" w:hAnsi="Times New Roman" w:cs="Times New Roman"/>
          <w:sz w:val="28"/>
          <w:szCs w:val="28"/>
          <w:lang w:eastAsia="ru-RU"/>
        </w:rPr>
        <w:t>Л / Реестр отчетов ЮЛ, ИП, ФЛ»):</w:t>
      </w:r>
    </w:p>
    <w:p w14:paraId="3439C02E" w14:textId="01C9D1CF" w:rsidR="00F33AB2" w:rsidRDefault="00F33AB2" w:rsidP="00E75FBD">
      <w:pPr>
        <w:spacing w:after="0" w:line="240" w:lineRule="auto"/>
        <w:ind w:firstLine="709"/>
        <w:contextualSpacing/>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нажать кнопку «Согласование» - «Резолюция», в открывшемся окне в поле «Решение» указать «Согласовано», в поле «Текст решения» указать «Согласовано» - «Сохранить» (после этого отчет переходит на статус «Черновик»</w:t>
      </w:r>
      <w:r w:rsidR="005D5DB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roofErr w:type="gramEnd"/>
    </w:p>
    <w:p w14:paraId="6F6CD8C5" w14:textId="1E09423F" w:rsidR="00F33AB2" w:rsidRDefault="00F33AB2" w:rsidP="00E75FBD">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нажать кнопку «Согласование» - «Согласование резолюции», в открывшемся окне с помощью кнопки «Добавить» добавить утверждающего – «Сохранить»</w:t>
      </w:r>
      <w:r w:rsidR="004540A4" w:rsidRPr="004540A4">
        <w:rPr>
          <w:rFonts w:ascii="Times New Roman" w:eastAsia="Times New Roman" w:hAnsi="Times New Roman" w:cs="Times New Roman"/>
          <w:sz w:val="28"/>
          <w:szCs w:val="28"/>
          <w:lang w:eastAsia="ru-RU"/>
        </w:rPr>
        <w:t xml:space="preserve"> </w:t>
      </w:r>
      <w:r w:rsidR="004540A4">
        <w:rPr>
          <w:rFonts w:ascii="Times New Roman" w:eastAsia="Times New Roman" w:hAnsi="Times New Roman" w:cs="Times New Roman"/>
          <w:sz w:val="28"/>
          <w:szCs w:val="28"/>
          <w:lang w:eastAsia="ru-RU"/>
        </w:rPr>
        <w:t>(после этого отчет переходит на статус «Согласовано»)</w:t>
      </w:r>
      <w:r>
        <w:rPr>
          <w:rFonts w:ascii="Times New Roman" w:eastAsia="Times New Roman" w:hAnsi="Times New Roman" w:cs="Times New Roman"/>
          <w:sz w:val="28"/>
          <w:szCs w:val="28"/>
          <w:lang w:eastAsia="ru-RU"/>
        </w:rPr>
        <w:t>;</w:t>
      </w:r>
    </w:p>
    <w:p w14:paraId="64839541" w14:textId="2D0F5A35" w:rsidR="00F33AB2" w:rsidRPr="004D204C" w:rsidRDefault="004540A4" w:rsidP="00E75FBD">
      <w:pPr>
        <w:spacing w:after="0" w:line="240" w:lineRule="auto"/>
        <w:ind w:firstLine="709"/>
        <w:contextualSpacing/>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нажать кнопку «Согласование» - «Согласование резолюции», в открывшемся окне нажать кнопку «Утверждено» - «Применить» - «Добавить оттиск» - перетащить оттиск печати на последнюю страницу отчета – «Подписать» - «Да» - выбрать сертификат – «Далее» - «Подписать» (после этого отчет переходит на статус «Утверждено»)</w:t>
      </w:r>
      <w:r w:rsidR="00E75FBD">
        <w:rPr>
          <w:rFonts w:ascii="Times New Roman" w:eastAsia="Times New Roman" w:hAnsi="Times New Roman" w:cs="Times New Roman"/>
          <w:sz w:val="28"/>
          <w:szCs w:val="28"/>
          <w:lang w:eastAsia="ru-RU"/>
        </w:rPr>
        <w:t xml:space="preserve"> (Рисунок </w:t>
      </w:r>
      <w:r w:rsidR="00226CB8">
        <w:rPr>
          <w:rFonts w:ascii="Times New Roman" w:eastAsia="Times New Roman" w:hAnsi="Times New Roman" w:cs="Times New Roman"/>
          <w:sz w:val="28"/>
          <w:szCs w:val="28"/>
          <w:lang w:eastAsia="ru-RU"/>
        </w:rPr>
        <w:t>3</w:t>
      </w:r>
      <w:r w:rsidR="00E75FBD" w:rsidRPr="004D204C">
        <w:rPr>
          <w:rFonts w:ascii="Times New Roman" w:eastAsia="Times New Roman" w:hAnsi="Times New Roman" w:cs="Times New Roman"/>
          <w:sz w:val="28"/>
          <w:szCs w:val="28"/>
          <w:lang w:eastAsia="ru-RU"/>
        </w:rPr>
        <w:t>).</w:t>
      </w:r>
      <w:proofErr w:type="gramEnd"/>
    </w:p>
    <w:p w14:paraId="275BD332" w14:textId="77777777" w:rsidR="004D204C" w:rsidRPr="004D204C" w:rsidRDefault="004D204C" w:rsidP="007B2A7C">
      <w:pPr>
        <w:spacing w:line="240" w:lineRule="auto"/>
        <w:ind w:firstLine="709"/>
        <w:jc w:val="center"/>
        <w:rPr>
          <w:rFonts w:ascii="Times New Roman" w:eastAsia="Times New Roman" w:hAnsi="Times New Roman" w:cs="Times New Roman"/>
          <w:sz w:val="28"/>
          <w:szCs w:val="28"/>
          <w:lang w:eastAsia="ru-RU"/>
        </w:rPr>
      </w:pPr>
    </w:p>
    <w:p w14:paraId="7408DA34" w14:textId="6F47839D" w:rsidR="004D204C" w:rsidRDefault="004D204C" w:rsidP="005D5DB5">
      <w:pPr>
        <w:jc w:val="right"/>
        <w:rPr>
          <w:rFonts w:ascii="Times New Roman" w:eastAsia="Times New Roman" w:hAnsi="Times New Roman" w:cs="Times New Roman"/>
          <w:sz w:val="28"/>
          <w:szCs w:val="28"/>
          <w:lang w:eastAsia="ru-RU"/>
        </w:rPr>
      </w:pPr>
      <w:r w:rsidRPr="004D204C">
        <w:rPr>
          <w:rFonts w:ascii="Calibri" w:eastAsia="Times New Roman" w:hAnsi="Calibri" w:cs="Times New Roman"/>
          <w:noProof/>
          <w:lang w:eastAsia="ru-RU"/>
        </w:rPr>
        <w:drawing>
          <wp:inline distT="0" distB="0" distL="0" distR="0" wp14:anchorId="6DEA01A4" wp14:editId="454DDF8C">
            <wp:extent cx="6031230" cy="1504798"/>
            <wp:effectExtent l="0" t="0" r="0" b="63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24095"/>
                    <a:stretch/>
                  </pic:blipFill>
                  <pic:spPr bwMode="auto">
                    <a:xfrm>
                      <a:off x="0" y="0"/>
                      <a:ext cx="6031230" cy="1504798"/>
                    </a:xfrm>
                    <a:prstGeom prst="rect">
                      <a:avLst/>
                    </a:prstGeom>
                    <a:ln>
                      <a:noFill/>
                    </a:ln>
                    <a:extLst>
                      <a:ext uri="{53640926-AAD7-44D8-BBD7-CCE9431645EC}">
                        <a14:shadowObscured xmlns:a14="http://schemas.microsoft.com/office/drawing/2010/main"/>
                      </a:ext>
                    </a:extLst>
                  </pic:spPr>
                </pic:pic>
              </a:graphicData>
            </a:graphic>
          </wp:inline>
        </w:drawing>
      </w:r>
      <w:r w:rsidR="005D5DB5">
        <w:rPr>
          <w:rFonts w:ascii="Times New Roman" w:eastAsia="Times New Roman" w:hAnsi="Times New Roman" w:cs="Times New Roman"/>
          <w:sz w:val="28"/>
          <w:szCs w:val="28"/>
          <w:lang w:eastAsia="ru-RU"/>
        </w:rPr>
        <w:t xml:space="preserve">              Рис.</w:t>
      </w:r>
      <w:r w:rsidR="00E75FBD">
        <w:rPr>
          <w:rFonts w:ascii="Times New Roman" w:eastAsia="Times New Roman" w:hAnsi="Times New Roman" w:cs="Times New Roman"/>
          <w:sz w:val="28"/>
          <w:szCs w:val="28"/>
          <w:lang w:eastAsia="ru-RU"/>
        </w:rPr>
        <w:t xml:space="preserve"> </w:t>
      </w:r>
      <w:r w:rsidR="0006088E">
        <w:rPr>
          <w:rFonts w:ascii="Times New Roman" w:eastAsia="Times New Roman" w:hAnsi="Times New Roman" w:cs="Times New Roman"/>
          <w:sz w:val="28"/>
          <w:szCs w:val="28"/>
          <w:lang w:eastAsia="ru-RU"/>
        </w:rPr>
        <w:t>3</w:t>
      </w:r>
    </w:p>
    <w:p w14:paraId="31373B3F" w14:textId="77777777" w:rsidR="0006088E" w:rsidRDefault="0006088E" w:rsidP="0006088E">
      <w:pPr>
        <w:spacing w:after="0" w:line="240" w:lineRule="auto"/>
        <w:jc w:val="center"/>
        <w:outlineLvl w:val="0"/>
        <w:rPr>
          <w:rFonts w:ascii="Times New Roman" w:eastAsia="Times New Roman" w:hAnsi="Times New Roman" w:cs="Times New Roman"/>
          <w:b/>
          <w:sz w:val="28"/>
          <w:szCs w:val="28"/>
          <w:lang w:eastAsia="ru-RU"/>
        </w:rPr>
      </w:pPr>
    </w:p>
    <w:p w14:paraId="2238AACA" w14:textId="77777777" w:rsidR="0006088E" w:rsidRDefault="0006088E" w:rsidP="0006088E">
      <w:pPr>
        <w:spacing w:after="0" w:line="240" w:lineRule="auto"/>
        <w:jc w:val="center"/>
        <w:outlineLvl w:val="0"/>
        <w:rPr>
          <w:rFonts w:ascii="Times New Roman" w:eastAsia="Times New Roman" w:hAnsi="Times New Roman" w:cs="Times New Roman"/>
          <w:b/>
          <w:sz w:val="28"/>
          <w:szCs w:val="28"/>
          <w:lang w:eastAsia="ru-RU"/>
        </w:rPr>
      </w:pPr>
    </w:p>
    <w:p w14:paraId="72FCD3F5" w14:textId="77777777" w:rsidR="0006088E" w:rsidRDefault="0006088E" w:rsidP="0006088E">
      <w:pPr>
        <w:spacing w:after="0" w:line="240" w:lineRule="auto"/>
        <w:jc w:val="center"/>
        <w:outlineLvl w:val="0"/>
        <w:rPr>
          <w:rFonts w:ascii="Times New Roman" w:eastAsia="Times New Roman" w:hAnsi="Times New Roman" w:cs="Times New Roman"/>
          <w:b/>
          <w:sz w:val="28"/>
          <w:szCs w:val="28"/>
          <w:lang w:eastAsia="ru-RU"/>
        </w:rPr>
      </w:pPr>
    </w:p>
    <w:p w14:paraId="685C5044" w14:textId="77777777" w:rsidR="0006088E" w:rsidRDefault="0006088E" w:rsidP="0006088E">
      <w:pPr>
        <w:spacing w:after="0" w:line="240" w:lineRule="auto"/>
        <w:jc w:val="center"/>
        <w:outlineLvl w:val="0"/>
        <w:rPr>
          <w:rFonts w:ascii="Times New Roman" w:eastAsia="Times New Roman" w:hAnsi="Times New Roman" w:cs="Times New Roman"/>
          <w:b/>
          <w:sz w:val="28"/>
          <w:szCs w:val="28"/>
          <w:lang w:eastAsia="ru-RU"/>
        </w:rPr>
      </w:pPr>
    </w:p>
    <w:p w14:paraId="3880410E" w14:textId="77777777" w:rsidR="0006088E" w:rsidRPr="0006088E" w:rsidRDefault="0006088E" w:rsidP="0006088E">
      <w:pPr>
        <w:spacing w:after="0" w:line="240" w:lineRule="auto"/>
        <w:jc w:val="center"/>
        <w:outlineLvl w:val="0"/>
        <w:rPr>
          <w:rFonts w:ascii="Times New Roman" w:eastAsia="Times New Roman" w:hAnsi="Times New Roman" w:cs="Times New Roman"/>
          <w:b/>
          <w:sz w:val="28"/>
          <w:szCs w:val="28"/>
          <w:lang w:eastAsia="ru-RU"/>
        </w:rPr>
      </w:pPr>
    </w:p>
    <w:p w14:paraId="2F7CABB0" w14:textId="2B00A100" w:rsidR="0094763D" w:rsidRPr="000C0EC3" w:rsidRDefault="0094763D" w:rsidP="00D02FFD">
      <w:pPr>
        <w:pStyle w:val="a3"/>
        <w:numPr>
          <w:ilvl w:val="0"/>
          <w:numId w:val="16"/>
        </w:numPr>
        <w:spacing w:after="0" w:line="240" w:lineRule="auto"/>
        <w:jc w:val="center"/>
        <w:outlineLvl w:val="0"/>
        <w:rPr>
          <w:rFonts w:ascii="Times New Roman" w:eastAsia="Times New Roman" w:hAnsi="Times New Roman" w:cs="Times New Roman"/>
          <w:b/>
          <w:sz w:val="28"/>
          <w:szCs w:val="28"/>
          <w:lang w:eastAsia="ru-RU"/>
        </w:rPr>
      </w:pPr>
      <w:r w:rsidRPr="000C0EC3">
        <w:rPr>
          <w:rFonts w:ascii="Times New Roman" w:eastAsia="Times New Roman" w:hAnsi="Times New Roman" w:cs="Times New Roman"/>
          <w:b/>
          <w:sz w:val="28"/>
          <w:szCs w:val="28"/>
          <w:lang w:eastAsia="ru-RU"/>
        </w:rPr>
        <w:lastRenderedPageBreak/>
        <w:t>Итоговая отчетность</w:t>
      </w:r>
    </w:p>
    <w:p w14:paraId="3E352BA1" w14:textId="77777777" w:rsidR="004B0079" w:rsidRPr="000C0EC3" w:rsidRDefault="004B0079" w:rsidP="004B0079">
      <w:pPr>
        <w:spacing w:after="0" w:line="240" w:lineRule="auto"/>
        <w:jc w:val="center"/>
        <w:outlineLvl w:val="0"/>
        <w:rPr>
          <w:rFonts w:ascii="Times New Roman" w:eastAsia="Times New Roman" w:hAnsi="Times New Roman" w:cs="Times New Roman"/>
          <w:b/>
          <w:sz w:val="28"/>
          <w:szCs w:val="28"/>
          <w:lang w:eastAsia="ru-RU"/>
        </w:rPr>
      </w:pPr>
    </w:p>
    <w:p w14:paraId="6B8A0E0B" w14:textId="0F371273" w:rsidR="00401B94" w:rsidRPr="000C0EC3" w:rsidRDefault="00401B94" w:rsidP="00401B94">
      <w:pPr>
        <w:spacing w:after="0" w:line="240" w:lineRule="auto"/>
        <w:ind w:firstLine="709"/>
        <w:contextualSpacing/>
        <w:jc w:val="both"/>
        <w:outlineLvl w:val="0"/>
        <w:rPr>
          <w:rFonts w:ascii="Times New Roman" w:eastAsia="Times New Roman" w:hAnsi="Times New Roman" w:cs="Times New Roman"/>
          <w:sz w:val="28"/>
          <w:szCs w:val="28"/>
          <w:lang w:eastAsia="ru-RU"/>
        </w:rPr>
      </w:pPr>
      <w:r w:rsidRPr="000C0EC3">
        <w:rPr>
          <w:rFonts w:ascii="Times New Roman" w:eastAsia="Times New Roman" w:hAnsi="Times New Roman" w:cs="Times New Roman"/>
          <w:sz w:val="28"/>
          <w:szCs w:val="28"/>
          <w:lang w:eastAsia="ru-RU"/>
        </w:rPr>
        <w:t>Отчеты в составе итоговой отчетности формируются на последний день периода реализации проекта и предоставляются в Комитет не позднее 5-го рабочего дня после завершения проекта.</w:t>
      </w:r>
    </w:p>
    <w:p w14:paraId="192640A1" w14:textId="77777777" w:rsidR="00401B94" w:rsidRPr="000C0EC3" w:rsidRDefault="00401B94" w:rsidP="004B0079">
      <w:pPr>
        <w:pStyle w:val="a3"/>
        <w:spacing w:after="0" w:line="240" w:lineRule="auto"/>
        <w:ind w:left="0" w:firstLine="709"/>
        <w:jc w:val="both"/>
        <w:outlineLvl w:val="0"/>
        <w:rPr>
          <w:rFonts w:ascii="Times New Roman" w:eastAsia="Times New Roman" w:hAnsi="Times New Roman" w:cs="Times New Roman"/>
          <w:sz w:val="28"/>
          <w:szCs w:val="28"/>
          <w:lang w:eastAsia="ru-RU"/>
        </w:rPr>
      </w:pPr>
    </w:p>
    <w:p w14:paraId="754C9E78" w14:textId="79DF57D7" w:rsidR="004B0079" w:rsidRPr="000C0EC3" w:rsidRDefault="004B0079" w:rsidP="004B0079">
      <w:pPr>
        <w:pStyle w:val="a3"/>
        <w:spacing w:after="0" w:line="240" w:lineRule="auto"/>
        <w:ind w:left="0" w:firstLine="709"/>
        <w:jc w:val="both"/>
        <w:outlineLvl w:val="0"/>
        <w:rPr>
          <w:rFonts w:ascii="Times New Roman" w:eastAsia="Times New Roman" w:hAnsi="Times New Roman" w:cs="Times New Roman"/>
          <w:sz w:val="28"/>
          <w:szCs w:val="28"/>
          <w:lang w:eastAsia="ru-RU"/>
        </w:rPr>
      </w:pPr>
      <w:r w:rsidRPr="000C0EC3">
        <w:rPr>
          <w:rFonts w:ascii="Times New Roman" w:eastAsia="Times New Roman" w:hAnsi="Times New Roman" w:cs="Times New Roman"/>
          <w:sz w:val="28"/>
          <w:szCs w:val="28"/>
          <w:lang w:eastAsia="ru-RU"/>
        </w:rPr>
        <w:t xml:space="preserve">Перед направлением отчетных форм </w:t>
      </w:r>
      <w:r w:rsidR="00401B94" w:rsidRPr="000C0EC3">
        <w:rPr>
          <w:rFonts w:ascii="Times New Roman" w:eastAsia="Times New Roman" w:hAnsi="Times New Roman" w:cs="Times New Roman"/>
          <w:sz w:val="28"/>
          <w:szCs w:val="28"/>
          <w:lang w:eastAsia="ru-RU"/>
        </w:rPr>
        <w:t xml:space="preserve">и документов в составе </w:t>
      </w:r>
      <w:r w:rsidR="005D5DB5" w:rsidRPr="000C0EC3">
        <w:rPr>
          <w:rFonts w:ascii="Times New Roman" w:eastAsia="Times New Roman" w:hAnsi="Times New Roman" w:cs="Times New Roman"/>
          <w:sz w:val="28"/>
          <w:szCs w:val="28"/>
          <w:lang w:eastAsia="ru-RU"/>
        </w:rPr>
        <w:t>итоговой</w:t>
      </w:r>
      <w:r w:rsidRPr="000C0EC3">
        <w:rPr>
          <w:rFonts w:ascii="Times New Roman" w:eastAsia="Times New Roman" w:hAnsi="Times New Roman" w:cs="Times New Roman"/>
          <w:sz w:val="28"/>
          <w:szCs w:val="28"/>
          <w:lang w:eastAsia="ru-RU"/>
        </w:rPr>
        <w:t xml:space="preserve"> отчетности в Комитет </w:t>
      </w:r>
      <w:r w:rsidR="00401B94" w:rsidRPr="000C0EC3">
        <w:rPr>
          <w:rFonts w:ascii="Times New Roman" w:eastAsia="Times New Roman" w:hAnsi="Times New Roman" w:cs="Times New Roman"/>
          <w:sz w:val="28"/>
          <w:szCs w:val="28"/>
          <w:lang w:eastAsia="ru-RU"/>
        </w:rPr>
        <w:t xml:space="preserve">их также </w:t>
      </w:r>
      <w:r w:rsidRPr="000C0EC3">
        <w:rPr>
          <w:rFonts w:ascii="Times New Roman" w:eastAsia="Times New Roman" w:hAnsi="Times New Roman" w:cs="Times New Roman"/>
          <w:sz w:val="28"/>
          <w:szCs w:val="28"/>
          <w:lang w:eastAsia="ru-RU"/>
        </w:rPr>
        <w:t>необходимо согласовать с РЦ</w:t>
      </w:r>
      <w:r w:rsidR="00401B94" w:rsidRPr="000C0EC3">
        <w:rPr>
          <w:rFonts w:ascii="Times New Roman" w:eastAsia="Times New Roman" w:hAnsi="Times New Roman" w:cs="Times New Roman"/>
          <w:sz w:val="28"/>
          <w:szCs w:val="28"/>
          <w:lang w:eastAsia="ru-RU"/>
        </w:rPr>
        <w:t>.</w:t>
      </w:r>
    </w:p>
    <w:p w14:paraId="7FAFE767" w14:textId="3497F29B" w:rsidR="00401B94" w:rsidRPr="000C0EC3" w:rsidRDefault="00C82EC3" w:rsidP="004B0079">
      <w:pPr>
        <w:pStyle w:val="a3"/>
        <w:spacing w:after="0" w:line="240" w:lineRule="auto"/>
        <w:ind w:left="0" w:firstLine="709"/>
        <w:jc w:val="both"/>
        <w:outlineLvl w:val="0"/>
        <w:rPr>
          <w:rFonts w:ascii="Times New Roman" w:eastAsia="Times New Roman" w:hAnsi="Times New Roman" w:cs="Times New Roman"/>
          <w:sz w:val="28"/>
          <w:szCs w:val="28"/>
          <w:lang w:eastAsia="ru-RU"/>
        </w:rPr>
      </w:pPr>
      <w:r w:rsidRPr="000C0EC3">
        <w:rPr>
          <w:rFonts w:ascii="Times New Roman" w:eastAsia="Times New Roman" w:hAnsi="Times New Roman" w:cs="Times New Roman"/>
          <w:sz w:val="28"/>
          <w:szCs w:val="28"/>
          <w:lang w:eastAsia="ru-RU"/>
        </w:rPr>
        <w:t xml:space="preserve">Итоговая отчетность состоит </w:t>
      </w:r>
      <w:proofErr w:type="gramStart"/>
      <w:r w:rsidRPr="000C0EC3">
        <w:rPr>
          <w:rFonts w:ascii="Times New Roman" w:eastAsia="Times New Roman" w:hAnsi="Times New Roman" w:cs="Times New Roman"/>
          <w:sz w:val="28"/>
          <w:szCs w:val="28"/>
          <w:lang w:eastAsia="ru-RU"/>
        </w:rPr>
        <w:t>из</w:t>
      </w:r>
      <w:proofErr w:type="gramEnd"/>
      <w:r w:rsidRPr="000C0EC3">
        <w:rPr>
          <w:rFonts w:ascii="Times New Roman" w:eastAsia="Times New Roman" w:hAnsi="Times New Roman" w:cs="Times New Roman"/>
          <w:sz w:val="28"/>
          <w:szCs w:val="28"/>
          <w:lang w:eastAsia="ru-RU"/>
        </w:rPr>
        <w:t>:</w:t>
      </w:r>
    </w:p>
    <w:p w14:paraId="17684EAF" w14:textId="77777777" w:rsidR="004B0079" w:rsidRPr="000C0EC3" w:rsidRDefault="004B0079" w:rsidP="004B0079">
      <w:pPr>
        <w:pStyle w:val="a3"/>
        <w:spacing w:after="0" w:line="240" w:lineRule="auto"/>
        <w:ind w:left="0" w:firstLine="709"/>
        <w:jc w:val="both"/>
        <w:outlineLvl w:val="0"/>
        <w:rPr>
          <w:rFonts w:ascii="Times New Roman" w:eastAsia="Times New Roman" w:hAnsi="Times New Roman" w:cs="Times New Roman"/>
          <w:sz w:val="28"/>
          <w:szCs w:val="28"/>
          <w:lang w:eastAsia="ru-RU"/>
        </w:rPr>
      </w:pPr>
    </w:p>
    <w:p w14:paraId="73780621" w14:textId="77777777" w:rsidR="00C82EC3" w:rsidRPr="000C0EC3" w:rsidRDefault="00C82EC3" w:rsidP="00C82EC3">
      <w:pPr>
        <w:pStyle w:val="a3"/>
        <w:spacing w:after="0" w:line="240" w:lineRule="auto"/>
        <w:ind w:left="0" w:firstLine="709"/>
        <w:jc w:val="both"/>
        <w:outlineLvl w:val="0"/>
        <w:rPr>
          <w:rFonts w:ascii="Times New Roman" w:eastAsia="Times New Roman" w:hAnsi="Times New Roman" w:cs="Times New Roman"/>
          <w:sz w:val="28"/>
          <w:szCs w:val="28"/>
          <w:lang w:eastAsia="ru-RU"/>
        </w:rPr>
      </w:pPr>
      <w:r w:rsidRPr="000C0EC3">
        <w:rPr>
          <w:rFonts w:ascii="Times New Roman" w:eastAsia="Times New Roman" w:hAnsi="Times New Roman" w:cs="Times New Roman"/>
          <w:sz w:val="28"/>
          <w:szCs w:val="28"/>
          <w:lang w:eastAsia="ru-RU"/>
        </w:rPr>
        <w:t xml:space="preserve">- отчетные формы: </w:t>
      </w:r>
    </w:p>
    <w:p w14:paraId="0969635E" w14:textId="7AC0A016" w:rsidR="004F5F03" w:rsidRPr="000C0EC3" w:rsidRDefault="004F5F03" w:rsidP="004F5F03">
      <w:pPr>
        <w:spacing w:after="0" w:line="240" w:lineRule="auto"/>
        <w:ind w:left="2268"/>
        <w:jc w:val="both"/>
        <w:outlineLvl w:val="0"/>
        <w:rPr>
          <w:rFonts w:ascii="Times New Roman" w:eastAsia="Times New Roman" w:hAnsi="Times New Roman" w:cs="Times New Roman"/>
          <w:sz w:val="28"/>
          <w:szCs w:val="28"/>
          <w:lang w:eastAsia="ru-RU"/>
        </w:rPr>
      </w:pPr>
      <w:r w:rsidRPr="000C0EC3">
        <w:rPr>
          <w:rFonts w:ascii="Times New Roman" w:eastAsia="Times New Roman" w:hAnsi="Times New Roman" w:cs="Times New Roman"/>
          <w:sz w:val="28"/>
          <w:szCs w:val="28"/>
          <w:lang w:eastAsia="ru-RU"/>
        </w:rPr>
        <w:t>- отчет об осуществлении расходов, источником финансового обеспечения которых является Субсидия (Прило</w:t>
      </w:r>
      <w:r w:rsidR="000C0EC3" w:rsidRPr="000C0EC3">
        <w:rPr>
          <w:rFonts w:ascii="Times New Roman" w:eastAsia="Times New Roman" w:hAnsi="Times New Roman" w:cs="Times New Roman"/>
          <w:sz w:val="28"/>
          <w:szCs w:val="28"/>
          <w:lang w:eastAsia="ru-RU"/>
        </w:rPr>
        <w:t>жение 6 соглашения)</w:t>
      </w:r>
      <w:r w:rsidRPr="000C0EC3">
        <w:rPr>
          <w:rFonts w:ascii="Times New Roman" w:eastAsia="Times New Roman" w:hAnsi="Times New Roman" w:cs="Times New Roman"/>
          <w:sz w:val="28"/>
          <w:szCs w:val="28"/>
          <w:lang w:eastAsia="ru-RU"/>
        </w:rPr>
        <w:t>;</w:t>
      </w:r>
    </w:p>
    <w:p w14:paraId="2B15B1A4" w14:textId="5D0A428F" w:rsidR="004F5F03" w:rsidRPr="000C0EC3" w:rsidRDefault="004F5F03" w:rsidP="004F5F03">
      <w:pPr>
        <w:spacing w:after="0" w:line="240" w:lineRule="auto"/>
        <w:ind w:left="2268"/>
        <w:jc w:val="both"/>
        <w:outlineLvl w:val="0"/>
        <w:rPr>
          <w:rFonts w:ascii="Times New Roman" w:eastAsia="Times New Roman" w:hAnsi="Times New Roman" w:cs="Times New Roman"/>
          <w:sz w:val="28"/>
          <w:szCs w:val="28"/>
          <w:lang w:eastAsia="ru-RU"/>
        </w:rPr>
      </w:pPr>
      <w:r w:rsidRPr="000C0EC3">
        <w:rPr>
          <w:rFonts w:ascii="Times New Roman" w:eastAsia="Times New Roman" w:hAnsi="Times New Roman" w:cs="Times New Roman"/>
          <w:sz w:val="28"/>
          <w:szCs w:val="28"/>
          <w:lang w:eastAsia="ru-RU"/>
        </w:rPr>
        <w:t>- отчет о достижении результатов предоставления субсидии (Приложение 7 соглашения</w:t>
      </w:r>
      <w:r w:rsidR="007B2A7C">
        <w:rPr>
          <w:rFonts w:ascii="Times New Roman" w:eastAsia="Times New Roman" w:hAnsi="Times New Roman" w:cs="Times New Roman"/>
          <w:sz w:val="28"/>
          <w:szCs w:val="28"/>
          <w:lang w:eastAsia="ru-RU"/>
        </w:rPr>
        <w:t>)</w:t>
      </w:r>
      <w:r w:rsidRPr="000C0EC3">
        <w:rPr>
          <w:rFonts w:ascii="Times New Roman" w:eastAsia="Times New Roman" w:hAnsi="Times New Roman" w:cs="Times New Roman"/>
          <w:sz w:val="28"/>
          <w:szCs w:val="28"/>
          <w:lang w:eastAsia="ru-RU"/>
        </w:rPr>
        <w:t>;</w:t>
      </w:r>
    </w:p>
    <w:p w14:paraId="7A4CA5A9" w14:textId="6DA86035" w:rsidR="004F5F03" w:rsidRPr="000C0EC3" w:rsidRDefault="004F5F03" w:rsidP="004F5F03">
      <w:pPr>
        <w:spacing w:after="0" w:line="240" w:lineRule="auto"/>
        <w:ind w:left="2268"/>
        <w:jc w:val="both"/>
        <w:outlineLvl w:val="0"/>
        <w:rPr>
          <w:rFonts w:ascii="Times New Roman" w:eastAsia="Times New Roman" w:hAnsi="Times New Roman" w:cs="Times New Roman"/>
          <w:sz w:val="28"/>
          <w:szCs w:val="28"/>
          <w:lang w:eastAsia="ru-RU"/>
        </w:rPr>
      </w:pPr>
      <w:r w:rsidRPr="000C0EC3">
        <w:rPr>
          <w:rFonts w:ascii="Times New Roman" w:eastAsia="Times New Roman" w:hAnsi="Times New Roman" w:cs="Times New Roman"/>
          <w:sz w:val="28"/>
          <w:szCs w:val="28"/>
          <w:lang w:eastAsia="ru-RU"/>
        </w:rPr>
        <w:t>- отчет о реализации плана мероприятий по достижению результатов предоставления субсидии (контрольные точки) (Приложение 8 соглашения</w:t>
      </w:r>
      <w:r w:rsidR="007B2A7C">
        <w:rPr>
          <w:rFonts w:ascii="Times New Roman" w:eastAsia="Times New Roman" w:hAnsi="Times New Roman" w:cs="Times New Roman"/>
          <w:sz w:val="28"/>
          <w:szCs w:val="28"/>
          <w:lang w:eastAsia="ru-RU"/>
        </w:rPr>
        <w:t>)</w:t>
      </w:r>
      <w:r w:rsidRPr="000C0EC3">
        <w:rPr>
          <w:rFonts w:ascii="Times New Roman" w:eastAsia="Times New Roman" w:hAnsi="Times New Roman" w:cs="Times New Roman"/>
          <w:sz w:val="28"/>
          <w:szCs w:val="28"/>
          <w:lang w:eastAsia="ru-RU"/>
        </w:rPr>
        <w:t>;</w:t>
      </w:r>
    </w:p>
    <w:p w14:paraId="697C305D" w14:textId="74BB91A4" w:rsidR="004F5F03" w:rsidRPr="000C0EC3" w:rsidRDefault="004F5F03" w:rsidP="004F5F03">
      <w:pPr>
        <w:spacing w:after="0" w:line="240" w:lineRule="auto"/>
        <w:ind w:left="2268"/>
        <w:jc w:val="both"/>
        <w:outlineLvl w:val="0"/>
        <w:rPr>
          <w:rFonts w:ascii="Times New Roman" w:eastAsia="Times New Roman" w:hAnsi="Times New Roman" w:cs="Times New Roman"/>
          <w:sz w:val="28"/>
          <w:szCs w:val="28"/>
          <w:lang w:eastAsia="ru-RU"/>
        </w:rPr>
      </w:pPr>
      <w:r w:rsidRPr="000C0EC3">
        <w:rPr>
          <w:rFonts w:ascii="Times New Roman" w:eastAsia="Times New Roman" w:hAnsi="Times New Roman" w:cs="Times New Roman"/>
          <w:sz w:val="28"/>
          <w:szCs w:val="28"/>
          <w:lang w:eastAsia="ru-RU"/>
        </w:rPr>
        <w:t>- финансовый отчет (Приложение 9 соглашения);</w:t>
      </w:r>
    </w:p>
    <w:p w14:paraId="5C58563F" w14:textId="74B3980F" w:rsidR="004F5F03" w:rsidRPr="000C0EC3" w:rsidRDefault="004F5F03" w:rsidP="004F5F03">
      <w:pPr>
        <w:spacing w:after="0" w:line="240" w:lineRule="auto"/>
        <w:ind w:left="2268"/>
        <w:jc w:val="both"/>
        <w:outlineLvl w:val="0"/>
        <w:rPr>
          <w:rFonts w:ascii="Times New Roman" w:eastAsia="Times New Roman" w:hAnsi="Times New Roman" w:cs="Times New Roman"/>
          <w:sz w:val="28"/>
          <w:szCs w:val="28"/>
          <w:lang w:eastAsia="ru-RU"/>
        </w:rPr>
      </w:pPr>
      <w:r w:rsidRPr="000C0EC3">
        <w:rPr>
          <w:rFonts w:ascii="Times New Roman" w:eastAsia="Times New Roman" w:hAnsi="Times New Roman" w:cs="Times New Roman"/>
          <w:sz w:val="28"/>
          <w:szCs w:val="28"/>
          <w:lang w:eastAsia="ru-RU"/>
        </w:rPr>
        <w:t>- ин</w:t>
      </w:r>
      <w:r w:rsidR="00A36AA2">
        <w:rPr>
          <w:rFonts w:ascii="Times New Roman" w:eastAsia="Times New Roman" w:hAnsi="Times New Roman" w:cs="Times New Roman"/>
          <w:sz w:val="28"/>
          <w:szCs w:val="28"/>
          <w:lang w:eastAsia="ru-RU"/>
        </w:rPr>
        <w:t xml:space="preserve">формационно-аналитический отчет </w:t>
      </w:r>
      <w:r w:rsidRPr="000C0EC3">
        <w:rPr>
          <w:rFonts w:ascii="Times New Roman" w:eastAsia="Times New Roman" w:hAnsi="Times New Roman" w:cs="Times New Roman"/>
          <w:sz w:val="28"/>
          <w:szCs w:val="28"/>
          <w:lang w:eastAsia="ru-RU"/>
        </w:rPr>
        <w:t>(Приложение 10 соглашения);</w:t>
      </w:r>
    </w:p>
    <w:p w14:paraId="177B3EEA" w14:textId="5A03C0DA" w:rsidR="00C82EC3" w:rsidRDefault="004F5F03" w:rsidP="004F5F03">
      <w:pPr>
        <w:spacing w:after="0" w:line="240" w:lineRule="auto"/>
        <w:ind w:left="2268"/>
        <w:jc w:val="both"/>
        <w:outlineLvl w:val="0"/>
        <w:rPr>
          <w:rFonts w:ascii="Times New Roman" w:eastAsia="Times New Roman" w:hAnsi="Times New Roman" w:cs="Times New Roman"/>
          <w:sz w:val="28"/>
          <w:szCs w:val="28"/>
          <w:lang w:eastAsia="ru-RU"/>
        </w:rPr>
      </w:pPr>
      <w:r w:rsidRPr="000C0EC3">
        <w:rPr>
          <w:rFonts w:ascii="Times New Roman" w:eastAsia="Times New Roman" w:hAnsi="Times New Roman" w:cs="Times New Roman"/>
          <w:sz w:val="28"/>
          <w:szCs w:val="28"/>
          <w:lang w:eastAsia="ru-RU"/>
        </w:rPr>
        <w:t>-  акт о реализации проекта (Приложение 11 соглашения);</w:t>
      </w:r>
    </w:p>
    <w:p w14:paraId="24CE7639" w14:textId="77777777" w:rsidR="007B2A7C" w:rsidRPr="000C0EC3" w:rsidRDefault="007B2A7C" w:rsidP="007B2A7C">
      <w:pPr>
        <w:pStyle w:val="a3"/>
        <w:spacing w:after="0" w:line="240" w:lineRule="auto"/>
        <w:ind w:left="0" w:firstLine="709"/>
        <w:jc w:val="both"/>
        <w:outlineLvl w:val="0"/>
        <w:rPr>
          <w:rFonts w:ascii="Times New Roman" w:eastAsia="Times New Roman" w:hAnsi="Times New Roman" w:cs="Times New Roman"/>
          <w:sz w:val="28"/>
          <w:szCs w:val="28"/>
          <w:lang w:eastAsia="ru-RU"/>
        </w:rPr>
      </w:pPr>
      <w:r w:rsidRPr="000C0EC3">
        <w:rPr>
          <w:rFonts w:ascii="Times New Roman" w:eastAsia="Times New Roman" w:hAnsi="Times New Roman" w:cs="Times New Roman"/>
          <w:sz w:val="28"/>
          <w:szCs w:val="28"/>
          <w:lang w:eastAsia="ru-RU"/>
        </w:rPr>
        <w:t>- документы, подтверждающие расходы на реализацию проекта за счет средств Субсидии;</w:t>
      </w:r>
    </w:p>
    <w:p w14:paraId="1F9A4013" w14:textId="77777777" w:rsidR="007B2A7C" w:rsidRPr="000C0EC3" w:rsidRDefault="007B2A7C" w:rsidP="007B2A7C">
      <w:pPr>
        <w:pStyle w:val="a3"/>
        <w:spacing w:after="0" w:line="240" w:lineRule="auto"/>
        <w:ind w:left="0" w:firstLine="709"/>
        <w:jc w:val="both"/>
        <w:outlineLvl w:val="0"/>
        <w:rPr>
          <w:rFonts w:ascii="Times New Roman" w:eastAsia="Times New Roman" w:hAnsi="Times New Roman" w:cs="Times New Roman"/>
          <w:sz w:val="28"/>
          <w:szCs w:val="28"/>
          <w:lang w:eastAsia="ru-RU"/>
        </w:rPr>
      </w:pPr>
      <w:r w:rsidRPr="000C0EC3">
        <w:rPr>
          <w:rFonts w:ascii="Times New Roman" w:eastAsia="Times New Roman" w:hAnsi="Times New Roman" w:cs="Times New Roman"/>
          <w:sz w:val="28"/>
          <w:szCs w:val="28"/>
          <w:lang w:eastAsia="ru-RU"/>
        </w:rPr>
        <w:t>- документы, подтверждающие реализацию проекта;</w:t>
      </w:r>
    </w:p>
    <w:p w14:paraId="2D8A9667" w14:textId="77777777" w:rsidR="007B2A7C" w:rsidRPr="000C0EC3" w:rsidRDefault="007B2A7C" w:rsidP="007B2A7C">
      <w:pPr>
        <w:spacing w:after="0" w:line="240" w:lineRule="auto"/>
        <w:ind w:firstLine="709"/>
        <w:jc w:val="both"/>
        <w:outlineLvl w:val="0"/>
        <w:rPr>
          <w:rFonts w:ascii="Times New Roman" w:eastAsia="Times New Roman" w:hAnsi="Times New Roman" w:cs="Times New Roman"/>
          <w:sz w:val="28"/>
          <w:szCs w:val="28"/>
          <w:lang w:eastAsia="ru-RU"/>
        </w:rPr>
      </w:pPr>
    </w:p>
    <w:p w14:paraId="6D75BAD3" w14:textId="14C7B4D8" w:rsidR="00C82EC3" w:rsidRPr="000C0EC3" w:rsidRDefault="00C82EC3" w:rsidP="004B0079">
      <w:pPr>
        <w:spacing w:after="0" w:line="240" w:lineRule="auto"/>
        <w:ind w:firstLine="709"/>
        <w:jc w:val="both"/>
        <w:outlineLvl w:val="0"/>
        <w:rPr>
          <w:rFonts w:ascii="Times New Roman" w:eastAsia="Times New Roman" w:hAnsi="Times New Roman" w:cs="Times New Roman"/>
          <w:sz w:val="28"/>
          <w:szCs w:val="28"/>
          <w:lang w:eastAsia="ru-RU"/>
        </w:rPr>
      </w:pPr>
      <w:r w:rsidRPr="000C0EC3">
        <w:rPr>
          <w:rFonts w:ascii="Times New Roman" w:eastAsia="Times New Roman" w:hAnsi="Times New Roman" w:cs="Times New Roman"/>
          <w:sz w:val="28"/>
          <w:szCs w:val="28"/>
          <w:lang w:eastAsia="ru-RU"/>
        </w:rPr>
        <w:t>Порядок составления, размещения и согласования с РЦ документов и отчетных форм в составе итоговой отчетности  аналогичен порядку согласования и пред</w:t>
      </w:r>
      <w:r w:rsidR="007B2A7C">
        <w:rPr>
          <w:rFonts w:ascii="Times New Roman" w:eastAsia="Times New Roman" w:hAnsi="Times New Roman" w:cs="Times New Roman"/>
          <w:sz w:val="28"/>
          <w:szCs w:val="28"/>
          <w:lang w:eastAsia="ru-RU"/>
        </w:rPr>
        <w:t>оставления квартальной</w:t>
      </w:r>
      <w:r w:rsidRPr="000C0EC3">
        <w:rPr>
          <w:rFonts w:ascii="Times New Roman" w:eastAsia="Times New Roman" w:hAnsi="Times New Roman" w:cs="Times New Roman"/>
          <w:sz w:val="28"/>
          <w:szCs w:val="28"/>
          <w:lang w:eastAsia="ru-RU"/>
        </w:rPr>
        <w:t xml:space="preserve"> отчетности. </w:t>
      </w:r>
      <w:r w:rsidR="007B2A7C">
        <w:rPr>
          <w:rFonts w:ascii="Times New Roman" w:eastAsia="Times New Roman" w:hAnsi="Times New Roman" w:cs="Times New Roman"/>
          <w:sz w:val="28"/>
          <w:szCs w:val="28"/>
          <w:lang w:eastAsia="ru-RU"/>
        </w:rPr>
        <w:t>После согласования документов с РЦ документы представляются в Комитет.</w:t>
      </w:r>
    </w:p>
    <w:p w14:paraId="2A1603EB" w14:textId="5FC3FE44" w:rsidR="004B0079" w:rsidRPr="000C0EC3" w:rsidRDefault="00C82EC3" w:rsidP="004B0079">
      <w:pPr>
        <w:spacing w:after="0" w:line="240" w:lineRule="auto"/>
        <w:ind w:firstLine="709"/>
        <w:jc w:val="both"/>
        <w:outlineLvl w:val="0"/>
        <w:rPr>
          <w:rFonts w:ascii="Times New Roman" w:eastAsia="Times New Roman" w:hAnsi="Times New Roman" w:cs="Times New Roman"/>
          <w:sz w:val="28"/>
          <w:szCs w:val="28"/>
          <w:lang w:eastAsia="ru-RU"/>
        </w:rPr>
      </w:pPr>
      <w:r w:rsidRPr="000C0EC3">
        <w:rPr>
          <w:rFonts w:ascii="Times New Roman" w:eastAsia="Times New Roman" w:hAnsi="Times New Roman" w:cs="Times New Roman"/>
          <w:sz w:val="28"/>
          <w:szCs w:val="28"/>
          <w:lang w:eastAsia="ru-RU"/>
        </w:rPr>
        <w:t xml:space="preserve">Предоставление документов и отчетных форм в составе итоговой отчетности </w:t>
      </w:r>
      <w:r w:rsidR="00005D60" w:rsidRPr="000C0EC3">
        <w:rPr>
          <w:rFonts w:ascii="Times New Roman" w:eastAsia="Times New Roman" w:hAnsi="Times New Roman" w:cs="Times New Roman"/>
          <w:sz w:val="28"/>
          <w:szCs w:val="28"/>
          <w:lang w:eastAsia="ru-RU"/>
        </w:rPr>
        <w:t xml:space="preserve">в Комитет </w:t>
      </w:r>
      <w:r w:rsidRPr="000C0EC3">
        <w:rPr>
          <w:rFonts w:ascii="Times New Roman" w:eastAsia="Times New Roman" w:hAnsi="Times New Roman" w:cs="Times New Roman"/>
          <w:sz w:val="28"/>
          <w:szCs w:val="28"/>
          <w:lang w:eastAsia="ru-RU"/>
        </w:rPr>
        <w:t xml:space="preserve">осуществляется следующим образом: </w:t>
      </w:r>
    </w:p>
    <w:p w14:paraId="3D3FAF06" w14:textId="5460208E" w:rsidR="00005D60" w:rsidRPr="000C0EC3" w:rsidRDefault="00005D60" w:rsidP="00005D60">
      <w:pPr>
        <w:spacing w:after="0" w:line="240" w:lineRule="auto"/>
        <w:ind w:firstLine="709"/>
        <w:jc w:val="both"/>
        <w:outlineLvl w:val="0"/>
        <w:rPr>
          <w:rFonts w:ascii="Times New Roman" w:eastAsia="Times New Roman" w:hAnsi="Times New Roman" w:cs="Times New Roman"/>
          <w:sz w:val="28"/>
          <w:szCs w:val="28"/>
          <w:lang w:eastAsia="ru-RU"/>
        </w:rPr>
      </w:pPr>
      <w:r w:rsidRPr="000C0EC3">
        <w:rPr>
          <w:rFonts w:ascii="Times New Roman" w:eastAsia="Times New Roman" w:hAnsi="Times New Roman" w:cs="Times New Roman"/>
          <w:sz w:val="28"/>
          <w:szCs w:val="28"/>
          <w:lang w:eastAsia="ru-RU"/>
        </w:rPr>
        <w:t>- в случае если последний день проекта совпадает с последним днем квартала, отчетные формы (приложения 6-10) направляются посредством использования системы ЭБ, акт на бумажном носителе и электронный носитель с подтверждающими документами направляются нарочно (курьером) в Комитет (поступление акта и электронного носителя в Комитет фиксируется в журнале регистрации Комитета);</w:t>
      </w:r>
    </w:p>
    <w:p w14:paraId="29A12417" w14:textId="38C94AF3" w:rsidR="004B0079" w:rsidRPr="000C0EC3" w:rsidRDefault="007B2A7C" w:rsidP="00005D60">
      <w:pPr>
        <w:spacing w:after="0" w:line="24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случае</w:t>
      </w:r>
      <w:r w:rsidR="00005D60" w:rsidRPr="000C0EC3">
        <w:rPr>
          <w:rFonts w:ascii="Times New Roman" w:eastAsia="Times New Roman" w:hAnsi="Times New Roman" w:cs="Times New Roman"/>
          <w:sz w:val="28"/>
          <w:szCs w:val="28"/>
          <w:lang w:eastAsia="ru-RU"/>
        </w:rPr>
        <w:t xml:space="preserve"> если последний день проекта не совпадает с последним днем квартала, все отчетные формы и акт направляются на бумажном носителе вместе с электронным носителем с подтверждающими документами нарочно (курьером) в Комитет (поступление отчетных форм и электронного носителя в Комитет фиксируется в журнале регистрации Комитета).</w:t>
      </w:r>
    </w:p>
    <w:p w14:paraId="2507C0C4" w14:textId="1EFF2F2F" w:rsidR="00005D60" w:rsidRPr="000C0EC3" w:rsidRDefault="00005D60" w:rsidP="00005D60">
      <w:pPr>
        <w:spacing w:after="0" w:line="240" w:lineRule="auto"/>
        <w:ind w:firstLine="709"/>
        <w:jc w:val="both"/>
        <w:outlineLvl w:val="0"/>
        <w:rPr>
          <w:rFonts w:ascii="Times New Roman" w:eastAsia="Times New Roman" w:hAnsi="Times New Roman" w:cs="Times New Roman"/>
          <w:sz w:val="28"/>
          <w:szCs w:val="28"/>
          <w:lang w:eastAsia="ru-RU"/>
        </w:rPr>
      </w:pPr>
      <w:r w:rsidRPr="000C0EC3">
        <w:rPr>
          <w:rFonts w:ascii="Times New Roman" w:eastAsia="Times New Roman" w:hAnsi="Times New Roman" w:cs="Times New Roman"/>
          <w:sz w:val="28"/>
          <w:szCs w:val="28"/>
          <w:lang w:eastAsia="ru-RU"/>
        </w:rPr>
        <w:lastRenderedPageBreak/>
        <w:t>На электронном носителе должны быть размещены</w:t>
      </w:r>
      <w:r w:rsidR="00226CB8">
        <w:rPr>
          <w:rFonts w:ascii="Times New Roman" w:eastAsia="Times New Roman" w:hAnsi="Times New Roman" w:cs="Times New Roman"/>
          <w:sz w:val="28"/>
          <w:szCs w:val="28"/>
          <w:lang w:eastAsia="ru-RU"/>
        </w:rPr>
        <w:t xml:space="preserve"> (Рисунок 4</w:t>
      </w:r>
      <w:r w:rsidR="00CF64DD" w:rsidRPr="000C0EC3">
        <w:rPr>
          <w:rFonts w:ascii="Times New Roman" w:eastAsia="Times New Roman" w:hAnsi="Times New Roman" w:cs="Times New Roman"/>
          <w:sz w:val="28"/>
          <w:szCs w:val="28"/>
          <w:lang w:eastAsia="ru-RU"/>
        </w:rPr>
        <w:t>)</w:t>
      </w:r>
      <w:r w:rsidRPr="000C0EC3">
        <w:rPr>
          <w:rFonts w:ascii="Times New Roman" w:eastAsia="Times New Roman" w:hAnsi="Times New Roman" w:cs="Times New Roman"/>
          <w:sz w:val="28"/>
          <w:szCs w:val="28"/>
          <w:lang w:eastAsia="ru-RU"/>
        </w:rPr>
        <w:t xml:space="preserve">: </w:t>
      </w:r>
    </w:p>
    <w:p w14:paraId="06753E4E" w14:textId="39ADCDE5" w:rsidR="00005D60" w:rsidRPr="000C0EC3" w:rsidRDefault="00005D60" w:rsidP="00005D60">
      <w:pPr>
        <w:spacing w:after="0" w:line="240" w:lineRule="auto"/>
        <w:ind w:firstLine="709"/>
        <w:jc w:val="both"/>
        <w:outlineLvl w:val="0"/>
        <w:rPr>
          <w:rFonts w:ascii="Times New Roman" w:eastAsia="Times New Roman" w:hAnsi="Times New Roman" w:cs="Times New Roman"/>
          <w:sz w:val="28"/>
          <w:szCs w:val="28"/>
          <w:lang w:eastAsia="ru-RU"/>
        </w:rPr>
      </w:pPr>
      <w:r w:rsidRPr="000C0EC3">
        <w:rPr>
          <w:rFonts w:ascii="Times New Roman" w:eastAsia="Times New Roman" w:hAnsi="Times New Roman" w:cs="Times New Roman"/>
          <w:sz w:val="28"/>
          <w:szCs w:val="28"/>
          <w:lang w:eastAsia="ru-RU"/>
        </w:rPr>
        <w:t>- папка «</w:t>
      </w:r>
      <w:r w:rsidR="00F800F0" w:rsidRPr="000C0EC3">
        <w:rPr>
          <w:rFonts w:ascii="Times New Roman" w:eastAsia="Times New Roman" w:hAnsi="Times New Roman" w:cs="Times New Roman"/>
          <w:sz w:val="28"/>
          <w:szCs w:val="28"/>
          <w:lang w:eastAsia="ru-RU"/>
        </w:rPr>
        <w:t>Расходы за счет средств субсидии</w:t>
      </w:r>
      <w:r w:rsidRPr="000C0EC3">
        <w:rPr>
          <w:rFonts w:ascii="Times New Roman" w:eastAsia="Times New Roman" w:hAnsi="Times New Roman" w:cs="Times New Roman"/>
          <w:sz w:val="28"/>
          <w:szCs w:val="28"/>
          <w:lang w:eastAsia="ru-RU"/>
        </w:rPr>
        <w:t>» с размещенными в структурированном виде (разложенными по папкам, соответствующим строкам сметы, документами</w:t>
      </w:r>
      <w:r w:rsidR="00813300" w:rsidRPr="000C0EC3">
        <w:rPr>
          <w:rFonts w:ascii="Times New Roman" w:eastAsia="Times New Roman" w:hAnsi="Times New Roman" w:cs="Times New Roman"/>
          <w:sz w:val="28"/>
          <w:szCs w:val="28"/>
          <w:lang w:eastAsia="ru-RU"/>
        </w:rPr>
        <w:t>, подтверждающими расходы за счет средств субсидии</w:t>
      </w:r>
      <w:r w:rsidRPr="000C0EC3">
        <w:rPr>
          <w:rFonts w:ascii="Times New Roman" w:eastAsia="Times New Roman" w:hAnsi="Times New Roman" w:cs="Times New Roman"/>
          <w:sz w:val="28"/>
          <w:szCs w:val="28"/>
          <w:lang w:eastAsia="ru-RU"/>
        </w:rPr>
        <w:t>);</w:t>
      </w:r>
    </w:p>
    <w:p w14:paraId="043A3CA8" w14:textId="23DE8270" w:rsidR="00005D60" w:rsidRPr="000C0EC3" w:rsidRDefault="00F800F0" w:rsidP="00005D60">
      <w:pPr>
        <w:spacing w:after="0" w:line="240" w:lineRule="auto"/>
        <w:ind w:firstLine="709"/>
        <w:jc w:val="both"/>
        <w:outlineLvl w:val="0"/>
        <w:rPr>
          <w:rFonts w:ascii="Times New Roman" w:eastAsia="Times New Roman" w:hAnsi="Times New Roman" w:cs="Times New Roman"/>
          <w:sz w:val="28"/>
          <w:szCs w:val="28"/>
          <w:lang w:eastAsia="ru-RU"/>
        </w:rPr>
      </w:pPr>
      <w:r w:rsidRPr="000C0EC3">
        <w:rPr>
          <w:rFonts w:ascii="Times New Roman" w:eastAsia="Times New Roman" w:hAnsi="Times New Roman" w:cs="Times New Roman"/>
          <w:sz w:val="28"/>
          <w:szCs w:val="28"/>
          <w:lang w:eastAsia="ru-RU"/>
        </w:rPr>
        <w:t>- папка «Документы информационно-аналитического отчета»;</w:t>
      </w:r>
    </w:p>
    <w:p w14:paraId="2A3EB916" w14:textId="3CFDFC32" w:rsidR="00F800F0" w:rsidRPr="000C0EC3" w:rsidRDefault="00F800F0" w:rsidP="00005D60">
      <w:pPr>
        <w:spacing w:after="0" w:line="240" w:lineRule="auto"/>
        <w:ind w:firstLine="709"/>
        <w:jc w:val="both"/>
        <w:outlineLvl w:val="0"/>
        <w:rPr>
          <w:rFonts w:ascii="Times New Roman" w:eastAsia="Times New Roman" w:hAnsi="Times New Roman" w:cs="Times New Roman"/>
          <w:sz w:val="28"/>
          <w:szCs w:val="28"/>
          <w:lang w:eastAsia="ru-RU"/>
        </w:rPr>
      </w:pPr>
      <w:r w:rsidRPr="000C0EC3">
        <w:rPr>
          <w:rFonts w:ascii="Times New Roman" w:eastAsia="Times New Roman" w:hAnsi="Times New Roman" w:cs="Times New Roman"/>
          <w:sz w:val="28"/>
          <w:szCs w:val="28"/>
          <w:lang w:eastAsia="ru-RU"/>
        </w:rPr>
        <w:t xml:space="preserve">- все отчетные формы (приложения 6-10) в формате </w:t>
      </w:r>
      <w:r w:rsidRPr="000C0EC3">
        <w:rPr>
          <w:rFonts w:ascii="Times New Roman" w:eastAsia="Times New Roman" w:hAnsi="Times New Roman" w:cs="Times New Roman"/>
          <w:sz w:val="28"/>
          <w:szCs w:val="28"/>
          <w:lang w:val="en-US" w:eastAsia="ru-RU"/>
        </w:rPr>
        <w:t>Word</w:t>
      </w:r>
      <w:r w:rsidRPr="000C0EC3">
        <w:rPr>
          <w:rFonts w:ascii="Times New Roman" w:eastAsia="Times New Roman" w:hAnsi="Times New Roman" w:cs="Times New Roman"/>
          <w:sz w:val="28"/>
          <w:szCs w:val="28"/>
          <w:lang w:eastAsia="ru-RU"/>
        </w:rPr>
        <w:t>;</w:t>
      </w:r>
    </w:p>
    <w:p w14:paraId="76C0EBF1" w14:textId="5C1CCA56" w:rsidR="00F800F0" w:rsidRPr="000C0EC3" w:rsidRDefault="00F800F0" w:rsidP="00005D60">
      <w:pPr>
        <w:spacing w:after="0" w:line="240" w:lineRule="auto"/>
        <w:ind w:firstLine="709"/>
        <w:jc w:val="both"/>
        <w:outlineLvl w:val="0"/>
        <w:rPr>
          <w:rFonts w:ascii="Times New Roman" w:eastAsia="Times New Roman" w:hAnsi="Times New Roman" w:cs="Times New Roman"/>
          <w:sz w:val="28"/>
          <w:szCs w:val="28"/>
          <w:lang w:eastAsia="ru-RU"/>
        </w:rPr>
      </w:pPr>
      <w:r w:rsidRPr="000C0EC3">
        <w:rPr>
          <w:rFonts w:ascii="Times New Roman" w:eastAsia="Times New Roman" w:hAnsi="Times New Roman" w:cs="Times New Roman"/>
          <w:sz w:val="28"/>
          <w:szCs w:val="28"/>
          <w:lang w:eastAsia="ru-RU"/>
        </w:rPr>
        <w:t xml:space="preserve">- акт о реализации проекта в формате </w:t>
      </w:r>
      <w:r w:rsidRPr="000C0EC3">
        <w:rPr>
          <w:rFonts w:ascii="Times New Roman" w:eastAsia="Times New Roman" w:hAnsi="Times New Roman" w:cs="Times New Roman"/>
          <w:sz w:val="28"/>
          <w:szCs w:val="28"/>
          <w:lang w:val="en-US" w:eastAsia="ru-RU"/>
        </w:rPr>
        <w:t>Word</w:t>
      </w:r>
      <w:r w:rsidRPr="000C0EC3">
        <w:rPr>
          <w:rFonts w:ascii="Times New Roman" w:eastAsia="Times New Roman" w:hAnsi="Times New Roman" w:cs="Times New Roman"/>
          <w:sz w:val="28"/>
          <w:szCs w:val="28"/>
          <w:lang w:eastAsia="ru-RU"/>
        </w:rPr>
        <w:t>.</w:t>
      </w:r>
    </w:p>
    <w:p w14:paraId="3506ACB7" w14:textId="6A511A72" w:rsidR="00F800F0" w:rsidRPr="000C0EC3" w:rsidRDefault="001344A5" w:rsidP="00005D60">
      <w:pPr>
        <w:spacing w:after="0" w:line="240" w:lineRule="auto"/>
        <w:ind w:firstLine="709"/>
        <w:jc w:val="both"/>
        <w:outlineLvl w:val="0"/>
        <w:rPr>
          <w:rFonts w:ascii="Times New Roman" w:eastAsia="Times New Roman" w:hAnsi="Times New Roman" w:cs="Times New Roman"/>
          <w:sz w:val="28"/>
          <w:szCs w:val="28"/>
          <w:lang w:eastAsia="ru-RU"/>
        </w:rPr>
      </w:pPr>
      <w:r w:rsidRPr="000C0EC3">
        <w:rPr>
          <w:rFonts w:ascii="Times New Roman" w:eastAsia="Times New Roman" w:hAnsi="Times New Roman" w:cs="Times New Roman"/>
          <w:sz w:val="28"/>
          <w:szCs w:val="28"/>
          <w:lang w:eastAsia="ru-RU"/>
        </w:rPr>
        <w:t xml:space="preserve">Документы, подтверждающие расходы по </w:t>
      </w:r>
      <w:proofErr w:type="spellStart"/>
      <w:r w:rsidRPr="000C0EC3">
        <w:rPr>
          <w:rFonts w:ascii="Times New Roman" w:eastAsia="Times New Roman" w:hAnsi="Times New Roman" w:cs="Times New Roman"/>
          <w:sz w:val="28"/>
          <w:szCs w:val="28"/>
          <w:lang w:eastAsia="ru-RU"/>
        </w:rPr>
        <w:t>софинансированию</w:t>
      </w:r>
      <w:proofErr w:type="spellEnd"/>
      <w:r w:rsidRPr="000C0EC3">
        <w:rPr>
          <w:rFonts w:ascii="Times New Roman" w:eastAsia="Times New Roman" w:hAnsi="Times New Roman" w:cs="Times New Roman"/>
          <w:sz w:val="28"/>
          <w:szCs w:val="28"/>
          <w:lang w:eastAsia="ru-RU"/>
        </w:rPr>
        <w:t xml:space="preserve">, на электронном носителе не размещаются (в Комитет предоставляются по запросу), </w:t>
      </w:r>
      <w:proofErr w:type="spellStart"/>
      <w:r w:rsidRPr="000C0EC3">
        <w:rPr>
          <w:rFonts w:ascii="Times New Roman" w:eastAsia="Times New Roman" w:hAnsi="Times New Roman" w:cs="Times New Roman"/>
          <w:sz w:val="28"/>
          <w:szCs w:val="28"/>
          <w:lang w:eastAsia="ru-RU"/>
        </w:rPr>
        <w:t>софинансирование</w:t>
      </w:r>
      <w:proofErr w:type="spellEnd"/>
      <w:r w:rsidRPr="000C0EC3">
        <w:rPr>
          <w:rFonts w:ascii="Times New Roman" w:eastAsia="Times New Roman" w:hAnsi="Times New Roman" w:cs="Times New Roman"/>
          <w:sz w:val="28"/>
          <w:szCs w:val="28"/>
          <w:lang w:eastAsia="ru-RU"/>
        </w:rPr>
        <w:t xml:space="preserve"> подтверждается информацией о реквизитах подтверждающих расходы по </w:t>
      </w:r>
      <w:proofErr w:type="spellStart"/>
      <w:r w:rsidRPr="000C0EC3">
        <w:rPr>
          <w:rFonts w:ascii="Times New Roman" w:eastAsia="Times New Roman" w:hAnsi="Times New Roman" w:cs="Times New Roman"/>
          <w:sz w:val="28"/>
          <w:szCs w:val="28"/>
          <w:lang w:eastAsia="ru-RU"/>
        </w:rPr>
        <w:t>софинансированию</w:t>
      </w:r>
      <w:proofErr w:type="spellEnd"/>
      <w:r w:rsidRPr="000C0EC3">
        <w:rPr>
          <w:rFonts w:ascii="Times New Roman" w:eastAsia="Times New Roman" w:hAnsi="Times New Roman" w:cs="Times New Roman"/>
          <w:sz w:val="28"/>
          <w:szCs w:val="28"/>
          <w:lang w:eastAsia="ru-RU"/>
        </w:rPr>
        <w:t xml:space="preserve"> документов в финансовом отчете.</w:t>
      </w:r>
    </w:p>
    <w:p w14:paraId="578B279F" w14:textId="77777777" w:rsidR="00F800F0" w:rsidRPr="000C0EC3" w:rsidRDefault="00F800F0" w:rsidP="00005D60">
      <w:pPr>
        <w:spacing w:after="0" w:line="240" w:lineRule="auto"/>
        <w:ind w:firstLine="709"/>
        <w:jc w:val="both"/>
        <w:outlineLvl w:val="0"/>
        <w:rPr>
          <w:rFonts w:ascii="Times New Roman" w:eastAsia="Times New Roman" w:hAnsi="Times New Roman" w:cs="Times New Roman"/>
          <w:sz w:val="28"/>
          <w:szCs w:val="28"/>
          <w:lang w:eastAsia="ru-RU"/>
        </w:rPr>
      </w:pPr>
    </w:p>
    <w:p w14:paraId="107BEB90" w14:textId="16AC9BA6" w:rsidR="00F800F0" w:rsidRPr="00DC7E52" w:rsidRDefault="007A49F0" w:rsidP="00005D60">
      <w:pPr>
        <w:spacing w:after="0" w:line="240" w:lineRule="auto"/>
        <w:ind w:firstLine="709"/>
        <w:jc w:val="both"/>
        <w:outlineLvl w:val="0"/>
        <w:rPr>
          <w:rFonts w:ascii="Times New Roman" w:eastAsia="Times New Roman" w:hAnsi="Times New Roman" w:cs="Times New Roman"/>
          <w:sz w:val="28"/>
          <w:szCs w:val="28"/>
          <w:lang w:eastAsia="ru-RU"/>
        </w:rPr>
      </w:pPr>
      <w:r w:rsidRPr="007A49F0">
        <w:rPr>
          <w:rFonts w:ascii="Times New Roman" w:eastAsia="Times New Roman" w:hAnsi="Times New Roman" w:cs="Times New Roman"/>
          <w:noProof/>
          <w:sz w:val="28"/>
          <w:szCs w:val="28"/>
          <w:lang w:eastAsia="ru-RU"/>
        </w:rPr>
        <w:drawing>
          <wp:inline distT="0" distB="0" distL="0" distR="0" wp14:anchorId="76DBDD28" wp14:editId="245FC42E">
            <wp:extent cx="5718964" cy="2061364"/>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722060" cy="2062480"/>
                    </a:xfrm>
                    <a:prstGeom prst="rect">
                      <a:avLst/>
                    </a:prstGeom>
                  </pic:spPr>
                </pic:pic>
              </a:graphicData>
            </a:graphic>
          </wp:inline>
        </w:drawing>
      </w:r>
    </w:p>
    <w:p w14:paraId="7D089CE5" w14:textId="77777777" w:rsidR="00F800F0" w:rsidRPr="00DC7E52" w:rsidRDefault="00F800F0" w:rsidP="00005D60">
      <w:pPr>
        <w:spacing w:after="0" w:line="240" w:lineRule="auto"/>
        <w:ind w:firstLine="709"/>
        <w:jc w:val="both"/>
        <w:outlineLvl w:val="0"/>
        <w:rPr>
          <w:rFonts w:ascii="Times New Roman" w:eastAsia="Times New Roman" w:hAnsi="Times New Roman" w:cs="Times New Roman"/>
          <w:sz w:val="28"/>
          <w:szCs w:val="28"/>
          <w:lang w:eastAsia="ru-RU"/>
        </w:rPr>
      </w:pPr>
    </w:p>
    <w:p w14:paraId="4E77F620" w14:textId="0934608A" w:rsidR="00F800F0" w:rsidRDefault="0006088E" w:rsidP="00CF64DD">
      <w:pPr>
        <w:spacing w:after="0" w:line="240" w:lineRule="auto"/>
        <w:ind w:firstLine="709"/>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Рис.4</w:t>
      </w:r>
    </w:p>
    <w:p w14:paraId="0BF64CF4" w14:textId="77777777" w:rsidR="00551C01" w:rsidRDefault="00551C01" w:rsidP="007D66F2">
      <w:pPr>
        <w:spacing w:after="0" w:line="240" w:lineRule="auto"/>
        <w:contextualSpacing/>
        <w:jc w:val="center"/>
        <w:outlineLvl w:val="0"/>
        <w:rPr>
          <w:rFonts w:ascii="Times New Roman" w:eastAsia="Times New Roman" w:hAnsi="Times New Roman" w:cs="Times New Roman"/>
          <w:b/>
          <w:sz w:val="24"/>
          <w:szCs w:val="24"/>
          <w:lang w:eastAsia="ru-RU"/>
        </w:rPr>
      </w:pPr>
    </w:p>
    <w:p w14:paraId="302B324C" w14:textId="77777777" w:rsidR="0006088E" w:rsidRPr="00DC7E52" w:rsidRDefault="0006088E" w:rsidP="0006088E">
      <w:pPr>
        <w:spacing w:after="0" w:line="240" w:lineRule="auto"/>
        <w:ind w:firstLine="709"/>
        <w:jc w:val="both"/>
        <w:outlineLvl w:val="0"/>
        <w:rPr>
          <w:rFonts w:ascii="Times New Roman" w:eastAsia="Times New Roman" w:hAnsi="Times New Roman" w:cs="Times New Roman"/>
          <w:sz w:val="28"/>
          <w:szCs w:val="28"/>
          <w:lang w:eastAsia="ru-RU"/>
        </w:rPr>
      </w:pPr>
      <w:r w:rsidRPr="00DC7E52">
        <w:rPr>
          <w:rFonts w:ascii="Times New Roman" w:eastAsia="Times New Roman" w:hAnsi="Times New Roman" w:cs="Times New Roman"/>
          <w:sz w:val="28"/>
          <w:szCs w:val="28"/>
          <w:lang w:eastAsia="ru-RU"/>
        </w:rPr>
        <w:t>Документы, подтверждающие расходы на реализацию проекта за счет средств субсидии, размещаются следующим образом:</w:t>
      </w:r>
    </w:p>
    <w:p w14:paraId="0435535F" w14:textId="0BBDE514" w:rsidR="0006088E" w:rsidRPr="00DC7E52" w:rsidRDefault="0006088E" w:rsidP="0006088E">
      <w:pPr>
        <w:spacing w:after="0" w:line="240" w:lineRule="auto"/>
        <w:ind w:firstLine="709"/>
        <w:jc w:val="both"/>
        <w:outlineLvl w:val="0"/>
        <w:rPr>
          <w:rFonts w:ascii="Times New Roman" w:eastAsia="Times New Roman" w:hAnsi="Times New Roman" w:cs="Times New Roman"/>
          <w:sz w:val="28"/>
          <w:szCs w:val="28"/>
          <w:lang w:eastAsia="ru-RU"/>
        </w:rPr>
      </w:pPr>
      <w:r w:rsidRPr="00DC7E52">
        <w:rPr>
          <w:rFonts w:ascii="Times New Roman" w:eastAsia="Times New Roman" w:hAnsi="Times New Roman" w:cs="Times New Roman"/>
          <w:sz w:val="28"/>
          <w:szCs w:val="28"/>
          <w:lang w:eastAsia="ru-RU"/>
        </w:rPr>
        <w:t>В папке «Финансовый отчет» создаются папки с названиями, состоящими из номера пункта строки сметы и наименования соответствующей строки сметы</w:t>
      </w:r>
      <w:r>
        <w:rPr>
          <w:rFonts w:ascii="Times New Roman" w:eastAsia="Times New Roman" w:hAnsi="Times New Roman" w:cs="Times New Roman"/>
          <w:sz w:val="28"/>
          <w:szCs w:val="28"/>
          <w:lang w:eastAsia="ru-RU"/>
        </w:rPr>
        <w:t xml:space="preserve"> (Рисунок </w:t>
      </w:r>
      <w:r w:rsidR="00226CB8">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w:t>
      </w:r>
      <w:r w:rsidRPr="00DC7E52">
        <w:rPr>
          <w:rFonts w:ascii="Times New Roman" w:eastAsia="Times New Roman" w:hAnsi="Times New Roman" w:cs="Times New Roman"/>
          <w:sz w:val="28"/>
          <w:szCs w:val="28"/>
          <w:lang w:eastAsia="ru-RU"/>
        </w:rPr>
        <w:t>. В них сохраняются электронные копии документов, подтверждающих расходы за счет средств субсидии по соответствующей строке сметы</w:t>
      </w:r>
      <w:proofErr w:type="gramStart"/>
      <w:r w:rsidRPr="00DC7E52">
        <w:rPr>
          <w:rFonts w:ascii="Times New Roman" w:eastAsia="Times New Roman" w:hAnsi="Times New Roman" w:cs="Times New Roman"/>
          <w:sz w:val="28"/>
          <w:szCs w:val="28"/>
          <w:lang w:eastAsia="ru-RU"/>
        </w:rPr>
        <w:t xml:space="preserve"> (!</w:t>
      </w:r>
      <w:proofErr w:type="gramEnd"/>
      <w:r w:rsidRPr="00DC7E52">
        <w:rPr>
          <w:rFonts w:ascii="Times New Roman" w:eastAsia="Times New Roman" w:hAnsi="Times New Roman" w:cs="Times New Roman"/>
          <w:sz w:val="28"/>
          <w:szCs w:val="28"/>
          <w:lang w:eastAsia="ru-RU"/>
        </w:rPr>
        <w:t xml:space="preserve">Не разделу сметы, а строке сметы). Если по данной строке сметы размещаются документы от нескольких контрагентов, то в этой папке нужно создать подпапки с названиями контрагентов. </w:t>
      </w:r>
    </w:p>
    <w:p w14:paraId="0CCC1B1D" w14:textId="77777777" w:rsidR="0006088E" w:rsidRPr="00DC7E52" w:rsidRDefault="0006088E" w:rsidP="0006088E">
      <w:pPr>
        <w:spacing w:after="0" w:line="24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Сумма расходов по документам, подтверждающим расходы, должна быть равна объему осуществленных расходов, указанному в отчете о расходах.</w:t>
      </w:r>
    </w:p>
    <w:p w14:paraId="0D38D279" w14:textId="77777777" w:rsidR="0006088E" w:rsidRPr="00DC7E52" w:rsidRDefault="0006088E" w:rsidP="0006088E">
      <w:pPr>
        <w:spacing w:after="0" w:line="240" w:lineRule="auto"/>
        <w:ind w:firstLine="709"/>
        <w:jc w:val="both"/>
        <w:outlineLvl w:val="0"/>
        <w:rPr>
          <w:rFonts w:ascii="Times New Roman" w:eastAsia="Times New Roman" w:hAnsi="Times New Roman" w:cs="Times New Roman"/>
          <w:sz w:val="28"/>
          <w:szCs w:val="28"/>
          <w:lang w:eastAsia="ru-RU"/>
        </w:rPr>
      </w:pPr>
      <w:r w:rsidRPr="007A49F0">
        <w:rPr>
          <w:rFonts w:ascii="Times New Roman" w:eastAsia="Times New Roman" w:hAnsi="Times New Roman" w:cs="Times New Roman"/>
          <w:noProof/>
          <w:sz w:val="28"/>
          <w:szCs w:val="28"/>
          <w:lang w:eastAsia="ru-RU"/>
        </w:rPr>
        <w:lastRenderedPageBreak/>
        <w:drawing>
          <wp:inline distT="0" distB="0" distL="0" distR="0" wp14:anchorId="32E1238B" wp14:editId="021D6916">
            <wp:extent cx="6152515" cy="2457450"/>
            <wp:effectExtent l="0" t="0" r="63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6152515" cy="2457450"/>
                    </a:xfrm>
                    <a:prstGeom prst="rect">
                      <a:avLst/>
                    </a:prstGeom>
                  </pic:spPr>
                </pic:pic>
              </a:graphicData>
            </a:graphic>
          </wp:inline>
        </w:drawing>
      </w:r>
    </w:p>
    <w:p w14:paraId="57EF2281" w14:textId="77777777" w:rsidR="0006088E" w:rsidRPr="00DC7E52" w:rsidRDefault="0006088E" w:rsidP="0006088E">
      <w:pPr>
        <w:spacing w:after="0" w:line="240" w:lineRule="auto"/>
        <w:ind w:firstLine="709"/>
        <w:jc w:val="both"/>
        <w:outlineLvl w:val="0"/>
        <w:rPr>
          <w:rFonts w:ascii="Times New Roman" w:eastAsia="Times New Roman" w:hAnsi="Times New Roman" w:cs="Times New Roman"/>
          <w:sz w:val="28"/>
          <w:szCs w:val="28"/>
          <w:lang w:eastAsia="ru-RU"/>
        </w:rPr>
      </w:pPr>
    </w:p>
    <w:p w14:paraId="0C0B91B2" w14:textId="723EF199" w:rsidR="0006088E" w:rsidRDefault="0006088E" w:rsidP="0006088E">
      <w:pPr>
        <w:spacing w:after="0" w:line="240" w:lineRule="auto"/>
        <w:ind w:firstLine="709"/>
        <w:jc w:val="right"/>
        <w:outlineLvl w:val="0"/>
        <w:rPr>
          <w:rFonts w:ascii="Times New Roman" w:eastAsia="Times New Roman" w:hAnsi="Times New Roman" w:cs="Times New Roman"/>
          <w:sz w:val="28"/>
          <w:szCs w:val="28"/>
          <w:lang w:eastAsia="ru-RU"/>
        </w:rPr>
      </w:pPr>
      <w:r w:rsidRPr="001C78C4">
        <w:rPr>
          <w:rFonts w:ascii="Times New Roman" w:eastAsia="Times New Roman" w:hAnsi="Times New Roman" w:cs="Times New Roman"/>
          <w:sz w:val="28"/>
          <w:szCs w:val="28"/>
          <w:lang w:eastAsia="ru-RU"/>
        </w:rPr>
        <w:t xml:space="preserve">Рис. </w:t>
      </w:r>
      <w:r>
        <w:rPr>
          <w:rFonts w:ascii="Times New Roman" w:eastAsia="Times New Roman" w:hAnsi="Times New Roman" w:cs="Times New Roman"/>
          <w:sz w:val="28"/>
          <w:szCs w:val="28"/>
          <w:lang w:eastAsia="ru-RU"/>
        </w:rPr>
        <w:t>5</w:t>
      </w:r>
      <w:r w:rsidRPr="001C78C4">
        <w:rPr>
          <w:rFonts w:ascii="Times New Roman" w:eastAsia="Times New Roman" w:hAnsi="Times New Roman" w:cs="Times New Roman"/>
          <w:sz w:val="28"/>
          <w:szCs w:val="28"/>
          <w:lang w:eastAsia="ru-RU"/>
        </w:rPr>
        <w:t>.</w:t>
      </w:r>
    </w:p>
    <w:p w14:paraId="3CDCD5EE" w14:textId="77777777" w:rsidR="00551C01" w:rsidRDefault="00551C01" w:rsidP="007D66F2">
      <w:pPr>
        <w:spacing w:after="0" w:line="240" w:lineRule="auto"/>
        <w:contextualSpacing/>
        <w:jc w:val="center"/>
        <w:outlineLvl w:val="0"/>
        <w:rPr>
          <w:rFonts w:ascii="Times New Roman" w:eastAsia="Times New Roman" w:hAnsi="Times New Roman" w:cs="Times New Roman"/>
          <w:b/>
          <w:sz w:val="24"/>
          <w:szCs w:val="24"/>
          <w:lang w:eastAsia="ru-RU"/>
        </w:rPr>
      </w:pPr>
    </w:p>
    <w:p w14:paraId="7DF4BDAD" w14:textId="7B3D7D54" w:rsidR="00A36AA2" w:rsidRPr="007D66F2" w:rsidRDefault="007D66F2" w:rsidP="007D66F2">
      <w:pPr>
        <w:spacing w:after="0" w:line="240" w:lineRule="auto"/>
        <w:contextualSpacing/>
        <w:jc w:val="center"/>
        <w:outlineLvl w:val="0"/>
        <w:rPr>
          <w:rFonts w:ascii="Times New Roman" w:eastAsia="Times New Roman" w:hAnsi="Times New Roman" w:cs="Times New Roman"/>
          <w:color w:val="000000"/>
          <w:sz w:val="24"/>
          <w:szCs w:val="24"/>
          <w:vertAlign w:val="superscript"/>
          <w:lang w:eastAsia="ru-RU"/>
        </w:rPr>
      </w:pPr>
      <w:r w:rsidRPr="007D66F2">
        <w:rPr>
          <w:rFonts w:ascii="Times New Roman" w:eastAsia="Times New Roman" w:hAnsi="Times New Roman" w:cs="Times New Roman"/>
          <w:b/>
          <w:sz w:val="24"/>
          <w:szCs w:val="24"/>
          <w:lang w:eastAsia="ru-RU"/>
        </w:rPr>
        <w:t>Информационно-аналитический о</w:t>
      </w:r>
      <w:r w:rsidR="00A36AA2" w:rsidRPr="007D66F2">
        <w:rPr>
          <w:rFonts w:ascii="Times New Roman" w:eastAsia="Times New Roman" w:hAnsi="Times New Roman" w:cs="Times New Roman"/>
          <w:b/>
          <w:sz w:val="24"/>
          <w:szCs w:val="24"/>
          <w:lang w:eastAsia="ru-RU"/>
        </w:rPr>
        <w:t>тчет</w:t>
      </w:r>
      <w:r w:rsidR="00A36AA2" w:rsidRPr="007D66F2">
        <w:rPr>
          <w:rFonts w:ascii="Times New Roman" w:eastAsia="Times New Roman" w:hAnsi="Times New Roman" w:cs="Times New Roman"/>
          <w:sz w:val="24"/>
          <w:szCs w:val="24"/>
          <w:lang w:eastAsia="ru-RU"/>
        </w:rPr>
        <w:t xml:space="preserve"> (Приложение 10 к соглашению)</w:t>
      </w:r>
    </w:p>
    <w:p w14:paraId="311D9E85" w14:textId="77777777" w:rsidR="00A36AA2" w:rsidRPr="00767254" w:rsidRDefault="00A36AA2" w:rsidP="00A36AA2">
      <w:pPr>
        <w:spacing w:after="0" w:line="240" w:lineRule="auto"/>
        <w:ind w:firstLine="709"/>
        <w:contextualSpacing/>
        <w:jc w:val="right"/>
        <w:outlineLvl w:val="0"/>
        <w:rPr>
          <w:rFonts w:ascii="Times New Roman" w:eastAsia="Times New Roman" w:hAnsi="Times New Roman" w:cs="Times New Roman"/>
          <w:color w:val="000000"/>
          <w:sz w:val="23"/>
          <w:szCs w:val="23"/>
          <w:vertAlign w:val="superscript"/>
          <w:lang w:eastAsia="ru-RU"/>
        </w:rPr>
      </w:pPr>
    </w:p>
    <w:p w14:paraId="585713C8" w14:textId="77777777" w:rsidR="00A36AA2" w:rsidRPr="00767254" w:rsidRDefault="00A36AA2" w:rsidP="00A36AA2">
      <w:pPr>
        <w:spacing w:after="0" w:line="240" w:lineRule="auto"/>
        <w:ind w:firstLine="708"/>
        <w:jc w:val="both"/>
        <w:outlineLvl w:val="0"/>
        <w:rPr>
          <w:rFonts w:ascii="Times New Roman" w:eastAsia="Times New Roman" w:hAnsi="Times New Roman" w:cs="Times New Roman"/>
          <w:b/>
          <w:color w:val="000000"/>
          <w:sz w:val="24"/>
          <w:szCs w:val="24"/>
          <w:lang w:eastAsia="ru-RU"/>
        </w:rPr>
      </w:pPr>
      <w:r w:rsidRPr="00767254">
        <w:rPr>
          <w:rFonts w:ascii="Times New Roman" w:eastAsia="Times New Roman" w:hAnsi="Times New Roman" w:cs="Times New Roman"/>
          <w:b/>
          <w:color w:val="000000"/>
          <w:sz w:val="24"/>
          <w:szCs w:val="24"/>
          <w:lang w:eastAsia="ru-RU"/>
        </w:rPr>
        <w:t>РЕКОМЕНДАЦИИ по заполнению разделов аналитического отчета:</w:t>
      </w:r>
    </w:p>
    <w:p w14:paraId="1F9EB3BA" w14:textId="00FDEBB7" w:rsidR="00A36AA2" w:rsidRPr="00767254" w:rsidRDefault="00A36AA2" w:rsidP="00A36AA2">
      <w:pPr>
        <w:spacing w:after="0" w:line="240" w:lineRule="auto"/>
        <w:ind w:firstLine="709"/>
        <w:contextualSpacing/>
        <w:jc w:val="both"/>
        <w:outlineLvl w:val="0"/>
        <w:rPr>
          <w:rFonts w:ascii="Times New Roman" w:eastAsia="Times New Roman" w:hAnsi="Times New Roman" w:cs="Times New Roman"/>
          <w:color w:val="000000"/>
          <w:sz w:val="23"/>
          <w:szCs w:val="23"/>
          <w:vertAlign w:val="superscript"/>
          <w:lang w:eastAsia="ru-RU"/>
        </w:rPr>
      </w:pPr>
      <w:r w:rsidRPr="00767254">
        <w:rPr>
          <w:rFonts w:ascii="Times New Roman" w:eastAsia="Times New Roman" w:hAnsi="Times New Roman" w:cs="Times New Roman"/>
          <w:color w:val="000000"/>
          <w:sz w:val="24"/>
          <w:szCs w:val="24"/>
          <w:lang w:eastAsia="ru-RU"/>
        </w:rPr>
        <w:t xml:space="preserve">Заполнять форму </w:t>
      </w:r>
      <w:r w:rsidR="007D66F2">
        <w:rPr>
          <w:rFonts w:ascii="Times New Roman" w:eastAsia="Times New Roman" w:hAnsi="Times New Roman" w:cs="Times New Roman"/>
          <w:color w:val="000000"/>
          <w:sz w:val="24"/>
          <w:szCs w:val="24"/>
          <w:lang w:eastAsia="ru-RU"/>
        </w:rPr>
        <w:t xml:space="preserve"> итогового </w:t>
      </w:r>
      <w:r w:rsidRPr="00767254">
        <w:rPr>
          <w:rFonts w:ascii="Times New Roman" w:eastAsia="Times New Roman" w:hAnsi="Times New Roman" w:cs="Times New Roman"/>
          <w:color w:val="000000"/>
          <w:sz w:val="24"/>
          <w:szCs w:val="24"/>
          <w:lang w:eastAsia="ru-RU"/>
        </w:rPr>
        <w:t xml:space="preserve">отчета рекомендуем по мере появления информации и подтверждающих материалов, не дожидаясь окончания отчетного периода. </w:t>
      </w:r>
    </w:p>
    <w:p w14:paraId="2661B8C5" w14:textId="77777777" w:rsidR="00A36AA2" w:rsidRPr="00767254" w:rsidRDefault="00A36AA2" w:rsidP="00A36AA2">
      <w:pPr>
        <w:widowControl w:val="0"/>
        <w:spacing w:after="0" w:line="240" w:lineRule="auto"/>
        <w:ind w:right="-57" w:firstLine="708"/>
        <w:jc w:val="both"/>
        <w:rPr>
          <w:rFonts w:ascii="Times New Roman" w:eastAsia="Times New Roman" w:hAnsi="Times New Roman" w:cs="Times New Roman"/>
          <w:color w:val="000000"/>
          <w:sz w:val="24"/>
          <w:szCs w:val="24"/>
          <w:lang w:eastAsia="ru-RU"/>
        </w:rPr>
      </w:pPr>
    </w:p>
    <w:p w14:paraId="0DFA1B03" w14:textId="77777777" w:rsidR="00A36AA2" w:rsidRDefault="00A36AA2" w:rsidP="00A36AA2">
      <w:pPr>
        <w:widowControl w:val="0"/>
        <w:spacing w:after="0" w:line="240" w:lineRule="auto"/>
        <w:ind w:right="-57" w:firstLine="708"/>
        <w:jc w:val="both"/>
        <w:rPr>
          <w:rFonts w:ascii="Times New Roman" w:eastAsia="Times New Roman" w:hAnsi="Times New Roman" w:cs="Times New Roman"/>
          <w:color w:val="000000"/>
          <w:sz w:val="24"/>
          <w:szCs w:val="24"/>
          <w:lang w:eastAsia="ru-RU"/>
        </w:rPr>
      </w:pPr>
      <w:r w:rsidRPr="00767254">
        <w:rPr>
          <w:rFonts w:ascii="Times New Roman" w:eastAsia="Times New Roman" w:hAnsi="Times New Roman" w:cs="Times New Roman"/>
          <w:color w:val="000000"/>
          <w:sz w:val="24"/>
          <w:szCs w:val="24"/>
          <w:lang w:eastAsia="ru-RU"/>
        </w:rPr>
        <w:t xml:space="preserve">В разделе </w:t>
      </w:r>
      <w:r w:rsidRPr="00767254">
        <w:rPr>
          <w:rFonts w:ascii="Times New Roman" w:eastAsia="Times New Roman" w:hAnsi="Times New Roman" w:cs="Times New Roman"/>
          <w:b/>
          <w:color w:val="000000"/>
          <w:sz w:val="24"/>
          <w:szCs w:val="24"/>
          <w:lang w:eastAsia="ru-RU"/>
        </w:rPr>
        <w:t>1. «Сведения о выполнении ключевых контрольных точек (далее-ККТ), запланированных на отчетный период»</w:t>
      </w:r>
      <w:r w:rsidRPr="00767254">
        <w:rPr>
          <w:rFonts w:ascii="Times New Roman" w:eastAsia="Times New Roman" w:hAnsi="Times New Roman" w:cs="Times New Roman"/>
          <w:color w:val="000000"/>
          <w:sz w:val="24"/>
          <w:szCs w:val="24"/>
          <w:lang w:eastAsia="ru-RU"/>
        </w:rPr>
        <w:t xml:space="preserve"> указываются  мероприятия из Приложения №2 к Соглашению, контрольная  дата и  фактическая дата выполнения, сведения о выполнении («исполнена»/»исполнена частично»/»не исполнена»).</w:t>
      </w:r>
    </w:p>
    <w:p w14:paraId="4077BC0A" w14:textId="77777777" w:rsidR="000A1272" w:rsidRPr="00767254" w:rsidRDefault="000A1272" w:rsidP="00A36AA2">
      <w:pPr>
        <w:widowControl w:val="0"/>
        <w:spacing w:after="0" w:line="240" w:lineRule="auto"/>
        <w:ind w:right="-57" w:firstLine="708"/>
        <w:jc w:val="both"/>
        <w:rPr>
          <w:rFonts w:ascii="Times New Roman" w:eastAsia="Times New Roman" w:hAnsi="Times New Roman" w:cs="Times New Roman"/>
          <w:color w:val="000000"/>
          <w:sz w:val="24"/>
          <w:szCs w:val="24"/>
          <w:lang w:eastAsia="ru-RU"/>
        </w:rPr>
      </w:pPr>
    </w:p>
    <w:p w14:paraId="4EEAF378" w14:textId="77777777" w:rsidR="00A36AA2" w:rsidRPr="00767254" w:rsidRDefault="00A36AA2" w:rsidP="00A36AA2">
      <w:pPr>
        <w:pStyle w:val="a3"/>
        <w:widowControl w:val="0"/>
        <w:tabs>
          <w:tab w:val="left" w:pos="1134"/>
        </w:tabs>
        <w:spacing w:after="0" w:line="240" w:lineRule="auto"/>
        <w:ind w:left="0" w:right="85" w:firstLine="708"/>
        <w:jc w:val="both"/>
        <w:rPr>
          <w:rFonts w:ascii="Times New Roman" w:eastAsia="Calibri" w:hAnsi="Times New Roman" w:cs="Times New Roman"/>
          <w:color w:val="000000"/>
          <w:sz w:val="24"/>
          <w:szCs w:val="24"/>
        </w:rPr>
      </w:pPr>
      <w:r w:rsidRPr="00767254">
        <w:rPr>
          <w:rFonts w:ascii="Times New Roman" w:eastAsia="Calibri" w:hAnsi="Times New Roman" w:cs="Times New Roman"/>
          <w:color w:val="000000"/>
          <w:sz w:val="24"/>
          <w:szCs w:val="24"/>
        </w:rPr>
        <w:t xml:space="preserve">В разделе </w:t>
      </w:r>
      <w:r w:rsidRPr="00767254">
        <w:rPr>
          <w:rFonts w:ascii="Times New Roman" w:eastAsia="Calibri" w:hAnsi="Times New Roman" w:cs="Times New Roman"/>
          <w:b/>
          <w:color w:val="000000"/>
          <w:sz w:val="24"/>
          <w:szCs w:val="24"/>
        </w:rPr>
        <w:t>2.</w:t>
      </w:r>
      <w:r w:rsidRPr="00767254">
        <w:rPr>
          <w:rFonts w:ascii="Times New Roman" w:eastAsia="Calibri" w:hAnsi="Times New Roman" w:cs="Times New Roman"/>
          <w:color w:val="000000"/>
          <w:sz w:val="24"/>
          <w:szCs w:val="24"/>
        </w:rPr>
        <w:t xml:space="preserve"> </w:t>
      </w:r>
      <w:proofErr w:type="gramStart"/>
      <w:r w:rsidRPr="00767254">
        <w:rPr>
          <w:rFonts w:ascii="Times New Roman" w:eastAsia="Calibri" w:hAnsi="Times New Roman" w:cs="Times New Roman"/>
          <w:b/>
          <w:color w:val="000000"/>
          <w:sz w:val="24"/>
          <w:szCs w:val="24"/>
        </w:rPr>
        <w:t>«Обзор (описание) проведенных за отчетный период мероприятий (запланированные сроки (по приведенному в заявке календарному плану), фактические сроки выполнения, полученные результаты с указанием применимых количественных и качественных показателей)» (далее – раздел 2)</w:t>
      </w:r>
      <w:r w:rsidRPr="00767254">
        <w:rPr>
          <w:rFonts w:ascii="Times New Roman" w:eastAsia="Calibri" w:hAnsi="Times New Roman" w:cs="Times New Roman"/>
          <w:color w:val="000000"/>
          <w:sz w:val="24"/>
          <w:szCs w:val="24"/>
        </w:rPr>
        <w:t xml:space="preserve">  указываются  </w:t>
      </w:r>
      <w:r w:rsidRPr="00767254">
        <w:rPr>
          <w:rFonts w:ascii="Times New Roman" w:eastAsia="Calibri" w:hAnsi="Times New Roman" w:cs="Times New Roman"/>
          <w:b/>
          <w:color w:val="000000"/>
          <w:sz w:val="24"/>
          <w:szCs w:val="24"/>
        </w:rPr>
        <w:t>все мероприятия</w:t>
      </w:r>
      <w:r w:rsidRPr="00767254">
        <w:rPr>
          <w:rFonts w:ascii="Times New Roman" w:eastAsia="Calibri" w:hAnsi="Times New Roman" w:cs="Times New Roman"/>
          <w:color w:val="000000"/>
          <w:sz w:val="24"/>
          <w:szCs w:val="24"/>
        </w:rPr>
        <w:t xml:space="preserve">  из Приложения №1 к Соглашению, запланированные сроки (по календарному плану мероприятий), фактические сроки выполнения, итог мероприятия (качественный результат) полученные результаты с указанием применимых количественных и (или) качественных</w:t>
      </w:r>
      <w:proofErr w:type="gramEnd"/>
      <w:r w:rsidRPr="00767254">
        <w:rPr>
          <w:rFonts w:ascii="Times New Roman" w:eastAsia="Calibri" w:hAnsi="Times New Roman" w:cs="Times New Roman"/>
          <w:color w:val="000000"/>
          <w:sz w:val="24"/>
          <w:szCs w:val="24"/>
        </w:rPr>
        <w:t xml:space="preserve"> показателей. В каждом подразделе детально необходимо описать и заполнить все подпункты </w:t>
      </w:r>
      <w:r w:rsidRPr="00767254">
        <w:rPr>
          <w:rFonts w:ascii="Times New Roman" w:eastAsia="Calibri" w:hAnsi="Times New Roman" w:cs="Times New Roman"/>
          <w:b/>
          <w:color w:val="000000"/>
          <w:sz w:val="24"/>
          <w:szCs w:val="24"/>
        </w:rPr>
        <w:t>раздела 2.</w:t>
      </w:r>
    </w:p>
    <w:p w14:paraId="268B10F8" w14:textId="77777777" w:rsidR="00A36AA2" w:rsidRPr="00767254" w:rsidRDefault="00A36AA2" w:rsidP="00A36AA2">
      <w:pPr>
        <w:pStyle w:val="a3"/>
        <w:widowControl w:val="0"/>
        <w:numPr>
          <w:ilvl w:val="0"/>
          <w:numId w:val="9"/>
        </w:numPr>
        <w:tabs>
          <w:tab w:val="left" w:pos="1134"/>
        </w:tabs>
        <w:spacing w:after="0" w:line="240" w:lineRule="auto"/>
        <w:ind w:left="0" w:right="85" w:firstLine="708"/>
        <w:jc w:val="both"/>
        <w:rPr>
          <w:rFonts w:ascii="Times New Roman" w:eastAsia="Calibri" w:hAnsi="Times New Roman" w:cs="Times New Roman"/>
          <w:color w:val="000000"/>
          <w:sz w:val="24"/>
          <w:szCs w:val="24"/>
        </w:rPr>
      </w:pPr>
      <w:r w:rsidRPr="00767254">
        <w:rPr>
          <w:rFonts w:ascii="Times New Roman" w:eastAsia="Calibri" w:hAnsi="Times New Roman" w:cs="Times New Roman"/>
          <w:color w:val="000000"/>
          <w:sz w:val="24"/>
          <w:szCs w:val="24"/>
        </w:rPr>
        <w:t xml:space="preserve">Необходимо перечислить мероприятия/работы, проведенные в рамках каждого этапа. Итоги описываются в прошедшем времени. </w:t>
      </w:r>
    </w:p>
    <w:p w14:paraId="4016D3C9" w14:textId="77777777" w:rsidR="00A36AA2" w:rsidRPr="00767254" w:rsidRDefault="00A36AA2" w:rsidP="00A36AA2">
      <w:pPr>
        <w:pStyle w:val="a3"/>
        <w:widowControl w:val="0"/>
        <w:numPr>
          <w:ilvl w:val="0"/>
          <w:numId w:val="9"/>
        </w:numPr>
        <w:tabs>
          <w:tab w:val="left" w:pos="1134"/>
        </w:tabs>
        <w:spacing w:after="0" w:line="240" w:lineRule="auto"/>
        <w:ind w:left="0" w:right="85" w:firstLine="708"/>
        <w:jc w:val="both"/>
        <w:rPr>
          <w:rFonts w:ascii="Times New Roman" w:eastAsia="Calibri" w:hAnsi="Times New Roman" w:cs="Times New Roman"/>
          <w:color w:val="000000"/>
          <w:sz w:val="24"/>
          <w:szCs w:val="24"/>
        </w:rPr>
      </w:pPr>
      <w:r w:rsidRPr="00767254">
        <w:rPr>
          <w:rFonts w:ascii="Times New Roman" w:eastAsia="Calibri" w:hAnsi="Times New Roman" w:cs="Times New Roman"/>
          <w:color w:val="000000"/>
          <w:sz w:val="24"/>
          <w:szCs w:val="24"/>
        </w:rPr>
        <w:t xml:space="preserve">К мероприятию необходимо указать количественные показатели, демонстрирующие его результаты (*Количество </w:t>
      </w:r>
      <w:proofErr w:type="spellStart"/>
      <w:r w:rsidRPr="00767254">
        <w:rPr>
          <w:rFonts w:ascii="Times New Roman" w:eastAsia="Calibri" w:hAnsi="Times New Roman" w:cs="Times New Roman"/>
          <w:color w:val="000000"/>
          <w:sz w:val="24"/>
          <w:szCs w:val="24"/>
        </w:rPr>
        <w:t>благополучателей</w:t>
      </w:r>
      <w:proofErr w:type="spellEnd"/>
      <w:r w:rsidRPr="00767254">
        <w:rPr>
          <w:rFonts w:ascii="Times New Roman" w:eastAsia="Calibri" w:hAnsi="Times New Roman" w:cs="Times New Roman"/>
          <w:color w:val="000000"/>
          <w:sz w:val="24"/>
          <w:szCs w:val="24"/>
        </w:rPr>
        <w:t>, *Количество мероприятий, *Количество муниципальных районов Ленинградской области, *Количество публикаций о проекте в СМИ и (или) социальных сетях).</w:t>
      </w:r>
    </w:p>
    <w:p w14:paraId="46C789C1" w14:textId="77777777" w:rsidR="00A36AA2" w:rsidRPr="00767254" w:rsidRDefault="00A36AA2" w:rsidP="00A36AA2">
      <w:pPr>
        <w:pStyle w:val="a3"/>
        <w:widowControl w:val="0"/>
        <w:spacing w:after="82" w:line="216" w:lineRule="auto"/>
        <w:ind w:left="0" w:right="1292" w:firstLine="567"/>
        <w:jc w:val="both"/>
        <w:rPr>
          <w:rFonts w:ascii="Times New Roman" w:hAnsi="Times New Roman" w:cs="Times New Roman"/>
          <w:b/>
          <w:color w:val="000000"/>
          <w:sz w:val="24"/>
          <w:szCs w:val="24"/>
        </w:rPr>
      </w:pPr>
      <w:r w:rsidRPr="00767254">
        <w:rPr>
          <w:rFonts w:ascii="Times New Roman" w:eastAsia="Calibri" w:hAnsi="Times New Roman" w:cs="Times New Roman"/>
          <w:b/>
          <w:color w:val="000000"/>
          <w:sz w:val="24"/>
          <w:szCs w:val="24"/>
        </w:rPr>
        <w:t>Фотографии, проведенного мероприятия.</w:t>
      </w:r>
    </w:p>
    <w:p w14:paraId="6FFC92BE" w14:textId="77777777" w:rsidR="00A36AA2" w:rsidRPr="00767254" w:rsidRDefault="00A36AA2" w:rsidP="00A36AA2">
      <w:pPr>
        <w:pStyle w:val="a3"/>
        <w:widowControl w:val="0"/>
        <w:spacing w:after="82" w:line="216" w:lineRule="auto"/>
        <w:ind w:left="0" w:right="1292"/>
        <w:jc w:val="both"/>
        <w:rPr>
          <w:rFonts w:ascii="Times New Roman" w:hAnsi="Times New Roman" w:cs="Times New Roman"/>
          <w:color w:val="000000"/>
          <w:sz w:val="24"/>
          <w:szCs w:val="24"/>
        </w:rPr>
      </w:pPr>
      <w:r w:rsidRPr="00767254">
        <w:rPr>
          <w:rFonts w:ascii="Times New Roman" w:eastAsia="Calibri" w:hAnsi="Times New Roman" w:cs="Times New Roman"/>
          <w:color w:val="000000"/>
          <w:sz w:val="24"/>
          <w:szCs w:val="24"/>
        </w:rPr>
        <w:t xml:space="preserve">           Рекомендации:</w:t>
      </w:r>
    </w:p>
    <w:p w14:paraId="479676DD" w14:textId="77777777" w:rsidR="00A36AA2" w:rsidRPr="00767254" w:rsidRDefault="00A36AA2" w:rsidP="00A36AA2">
      <w:pPr>
        <w:pStyle w:val="a3"/>
        <w:widowControl w:val="0"/>
        <w:tabs>
          <w:tab w:val="left" w:pos="9781"/>
        </w:tabs>
        <w:spacing w:after="0" w:line="216" w:lineRule="auto"/>
        <w:ind w:left="0" w:right="-57" w:firstLine="567"/>
        <w:jc w:val="both"/>
        <w:rPr>
          <w:rFonts w:ascii="Times New Roman" w:eastAsia="Times New Roman" w:hAnsi="Times New Roman" w:cs="Times New Roman"/>
          <w:color w:val="000000"/>
          <w:sz w:val="24"/>
          <w:szCs w:val="24"/>
          <w:lang w:eastAsia="ru-RU"/>
        </w:rPr>
      </w:pPr>
      <w:r w:rsidRPr="00767254">
        <w:rPr>
          <w:rFonts w:ascii="Times New Roman" w:eastAsia="Times New Roman" w:hAnsi="Times New Roman" w:cs="Times New Roman"/>
          <w:color w:val="000000"/>
          <w:sz w:val="24"/>
          <w:szCs w:val="24"/>
          <w:lang w:eastAsia="ru-RU"/>
        </w:rPr>
        <w:t>― Каждое мероприятие проекта должно быть подтверждено фотоматериалами (не менее 3 фотографий к каждому мероприятию).</w:t>
      </w:r>
    </w:p>
    <w:p w14:paraId="725ACF3A" w14:textId="77777777" w:rsidR="00A36AA2" w:rsidRPr="00767254" w:rsidRDefault="00A36AA2" w:rsidP="00A36AA2">
      <w:pPr>
        <w:widowControl w:val="0"/>
        <w:spacing w:after="0" w:line="240" w:lineRule="auto"/>
        <w:ind w:right="62" w:firstLine="567"/>
        <w:jc w:val="both"/>
        <w:rPr>
          <w:rFonts w:ascii="Times New Roman" w:eastAsia="Times New Roman" w:hAnsi="Times New Roman" w:cs="Times New Roman"/>
          <w:color w:val="000000"/>
          <w:sz w:val="24"/>
          <w:szCs w:val="24"/>
          <w:lang w:eastAsia="ru-RU"/>
        </w:rPr>
      </w:pPr>
      <w:r w:rsidRPr="00767254">
        <w:rPr>
          <w:rFonts w:ascii="Times New Roman" w:eastAsia="Times New Roman" w:hAnsi="Times New Roman" w:cs="Times New Roman"/>
          <w:color w:val="000000"/>
          <w:sz w:val="24"/>
          <w:szCs w:val="24"/>
          <w:lang w:eastAsia="ru-RU"/>
        </w:rPr>
        <w:t xml:space="preserve">― Фотографии должны отражать ход (этапы) мероприятия и его характеристики (количество участников или зрителей, ключевые фигуры, использование оборудования, раздаточных материалов и пр., для создания, приобретения или аренды которых использовались средства гранта, логотипы и надписи, размещённые на полиграфической </w:t>
      </w:r>
      <w:r w:rsidRPr="00767254">
        <w:rPr>
          <w:rFonts w:ascii="Times New Roman" w:eastAsia="Times New Roman" w:hAnsi="Times New Roman" w:cs="Times New Roman"/>
          <w:color w:val="000000"/>
          <w:sz w:val="24"/>
          <w:szCs w:val="24"/>
          <w:lang w:eastAsia="ru-RU"/>
        </w:rPr>
        <w:lastRenderedPageBreak/>
        <w:t>продукции и т.д.).</w:t>
      </w:r>
    </w:p>
    <w:p w14:paraId="20CCE732" w14:textId="77777777" w:rsidR="00A36AA2" w:rsidRPr="00767254" w:rsidRDefault="00A36AA2" w:rsidP="00A36AA2">
      <w:pPr>
        <w:widowControl w:val="0"/>
        <w:spacing w:after="0" w:line="240" w:lineRule="auto"/>
        <w:ind w:right="62" w:firstLine="567"/>
        <w:jc w:val="both"/>
        <w:rPr>
          <w:rFonts w:ascii="Times New Roman" w:eastAsia="Times New Roman" w:hAnsi="Times New Roman" w:cs="Times New Roman"/>
          <w:color w:val="000000"/>
          <w:sz w:val="24"/>
          <w:szCs w:val="24"/>
          <w:lang w:eastAsia="ru-RU"/>
        </w:rPr>
      </w:pPr>
      <w:r w:rsidRPr="00767254">
        <w:rPr>
          <w:rFonts w:ascii="Times New Roman" w:eastAsia="Times New Roman" w:hAnsi="Times New Roman" w:cs="Times New Roman"/>
          <w:color w:val="000000"/>
          <w:sz w:val="24"/>
          <w:szCs w:val="24"/>
          <w:lang w:eastAsia="ru-RU"/>
        </w:rPr>
        <w:t>― Под каждой фотографией нужно указать ее название (название и дату мероприятия) и, если необходимо, оставить комментарий о том, что она демонстрирует (Ф. И. О. ключевых фигур и пр.).</w:t>
      </w:r>
    </w:p>
    <w:p w14:paraId="56355750" w14:textId="77777777" w:rsidR="00A36AA2" w:rsidRPr="00767254" w:rsidRDefault="00A36AA2" w:rsidP="00A36AA2">
      <w:pPr>
        <w:widowControl w:val="0"/>
        <w:spacing w:before="116" w:after="0" w:line="240" w:lineRule="auto"/>
        <w:ind w:right="62" w:firstLine="567"/>
        <w:jc w:val="both"/>
        <w:rPr>
          <w:rFonts w:ascii="Times New Roman" w:eastAsia="Times New Roman" w:hAnsi="Times New Roman" w:cs="Times New Roman"/>
          <w:color w:val="000000"/>
          <w:sz w:val="24"/>
          <w:szCs w:val="24"/>
          <w:lang w:eastAsia="ru-RU"/>
        </w:rPr>
      </w:pPr>
      <w:r w:rsidRPr="00767254">
        <w:rPr>
          <w:rFonts w:ascii="Times New Roman" w:eastAsia="Times New Roman" w:hAnsi="Times New Roman" w:cs="Times New Roman"/>
          <w:color w:val="000000"/>
          <w:sz w:val="24"/>
          <w:szCs w:val="24"/>
          <w:lang w:eastAsia="ru-RU"/>
        </w:rPr>
        <w:t xml:space="preserve">― Если на средства гранта изготавливалась печатная или сувенирная продукция для мероприятий, рекомендуем включить в этот раздел фотографии выпущенного тиража продукции в полном объёме, а также </w:t>
      </w:r>
      <w:proofErr w:type="gramStart"/>
      <w:r w:rsidRPr="00767254">
        <w:rPr>
          <w:rFonts w:ascii="Times New Roman" w:eastAsia="Times New Roman" w:hAnsi="Times New Roman" w:cs="Times New Roman"/>
          <w:color w:val="000000"/>
          <w:sz w:val="24"/>
          <w:szCs w:val="24"/>
          <w:lang w:eastAsia="ru-RU"/>
        </w:rPr>
        <w:t>разместить фотографии</w:t>
      </w:r>
      <w:proofErr w:type="gramEnd"/>
      <w:r w:rsidRPr="00767254">
        <w:rPr>
          <w:rFonts w:ascii="Times New Roman" w:eastAsia="Times New Roman" w:hAnsi="Times New Roman" w:cs="Times New Roman"/>
          <w:color w:val="000000"/>
          <w:sz w:val="24"/>
          <w:szCs w:val="24"/>
          <w:lang w:eastAsia="ru-RU"/>
        </w:rPr>
        <w:t xml:space="preserve"> страниц с указанием тиража, года и места выпуска, наименования издательства, упоминанием источника финансирования.</w:t>
      </w:r>
    </w:p>
    <w:p w14:paraId="57636CCE" w14:textId="77777777" w:rsidR="00A36AA2" w:rsidRPr="00767254" w:rsidRDefault="00A36AA2" w:rsidP="00A36AA2">
      <w:pPr>
        <w:widowControl w:val="0"/>
        <w:spacing w:after="0" w:line="240" w:lineRule="auto"/>
        <w:ind w:right="62" w:firstLine="567"/>
        <w:jc w:val="both"/>
        <w:rPr>
          <w:rFonts w:ascii="Times New Roman" w:eastAsia="Times New Roman" w:hAnsi="Times New Roman" w:cs="Times New Roman"/>
          <w:color w:val="000000"/>
          <w:sz w:val="24"/>
          <w:szCs w:val="24"/>
          <w:lang w:eastAsia="ru-RU"/>
        </w:rPr>
      </w:pPr>
      <w:proofErr w:type="gramStart"/>
      <w:r w:rsidRPr="00767254">
        <w:rPr>
          <w:rFonts w:ascii="Times New Roman" w:eastAsia="Times New Roman" w:hAnsi="Times New Roman" w:cs="Times New Roman"/>
          <w:color w:val="000000"/>
          <w:sz w:val="24"/>
          <w:szCs w:val="24"/>
          <w:lang w:eastAsia="ru-RU"/>
        </w:rPr>
        <w:t>― При наличии мероприятий, результаты которых в полном объеме невозможно подтвердить фотографиями (в том числе регулярно повторяющиеся мероприятия (курсы, консультации и пр.), необходимо предоставить информацию и материалы, подтверждающие их выполнение, в разделе «Дополнительные материалы и документы».</w:t>
      </w:r>
      <w:proofErr w:type="gramEnd"/>
    </w:p>
    <w:p w14:paraId="11A565AF" w14:textId="77777777" w:rsidR="00A36AA2" w:rsidRPr="00767254" w:rsidRDefault="00A36AA2" w:rsidP="00A36AA2">
      <w:pPr>
        <w:pStyle w:val="a3"/>
        <w:widowControl w:val="0"/>
        <w:spacing w:after="0" w:line="240" w:lineRule="auto"/>
        <w:ind w:left="0" w:right="62"/>
        <w:jc w:val="both"/>
        <w:rPr>
          <w:rFonts w:ascii="Times New Roman" w:hAnsi="Times New Roman" w:cs="Times New Roman"/>
          <w:b/>
          <w:color w:val="000000"/>
          <w:sz w:val="24"/>
          <w:szCs w:val="24"/>
        </w:rPr>
      </w:pPr>
    </w:p>
    <w:p w14:paraId="113A9F54" w14:textId="77777777" w:rsidR="00A36AA2" w:rsidRPr="00767254" w:rsidRDefault="00A36AA2" w:rsidP="00A36AA2">
      <w:pPr>
        <w:pStyle w:val="a3"/>
        <w:widowControl w:val="0"/>
        <w:spacing w:after="0" w:line="240" w:lineRule="auto"/>
        <w:ind w:left="0" w:right="62" w:firstLine="567"/>
        <w:jc w:val="both"/>
        <w:rPr>
          <w:rFonts w:ascii="Times New Roman" w:hAnsi="Times New Roman" w:cs="Times New Roman"/>
          <w:b/>
          <w:color w:val="000000"/>
          <w:sz w:val="24"/>
          <w:szCs w:val="24"/>
        </w:rPr>
      </w:pPr>
      <w:proofErr w:type="gramStart"/>
      <w:r w:rsidRPr="00767254">
        <w:rPr>
          <w:rFonts w:ascii="Times New Roman" w:hAnsi="Times New Roman" w:cs="Times New Roman"/>
          <w:b/>
          <w:color w:val="000000"/>
          <w:sz w:val="24"/>
          <w:szCs w:val="24"/>
        </w:rPr>
        <w:t>Электронные ссылки на публикации и (или) материалы (содержащие информацию о реализации проекта за отчетный период в средствах массовой информации и сети Интернет (включая социальные сети).</w:t>
      </w:r>
      <w:proofErr w:type="gramEnd"/>
    </w:p>
    <w:p w14:paraId="10FF0833" w14:textId="77777777" w:rsidR="00A36AA2" w:rsidRPr="00767254" w:rsidRDefault="00A36AA2" w:rsidP="00A36AA2">
      <w:pPr>
        <w:pStyle w:val="a3"/>
        <w:widowControl w:val="0"/>
        <w:spacing w:after="0" w:line="240" w:lineRule="auto"/>
        <w:ind w:left="0" w:right="40"/>
        <w:jc w:val="both"/>
        <w:rPr>
          <w:rFonts w:ascii="Times New Roman" w:hAnsi="Times New Roman" w:cs="Times New Roman"/>
          <w:color w:val="000000"/>
          <w:sz w:val="24"/>
          <w:szCs w:val="24"/>
        </w:rPr>
      </w:pPr>
      <w:r w:rsidRPr="00767254">
        <w:rPr>
          <w:rFonts w:ascii="Times New Roman" w:hAnsi="Times New Roman" w:cs="Times New Roman"/>
          <w:color w:val="000000"/>
          <w:sz w:val="24"/>
          <w:szCs w:val="24"/>
        </w:rPr>
        <w:t xml:space="preserve">             Рекомендации:</w:t>
      </w:r>
    </w:p>
    <w:p w14:paraId="22EA4639" w14:textId="77777777" w:rsidR="00A36AA2" w:rsidRPr="00767254" w:rsidRDefault="00A36AA2" w:rsidP="00A36AA2">
      <w:pPr>
        <w:pStyle w:val="a3"/>
        <w:widowControl w:val="0"/>
        <w:numPr>
          <w:ilvl w:val="0"/>
          <w:numId w:val="10"/>
        </w:numPr>
        <w:spacing w:after="0" w:line="240" w:lineRule="auto"/>
        <w:ind w:left="0" w:right="40" w:firstLine="567"/>
        <w:jc w:val="both"/>
        <w:rPr>
          <w:rFonts w:ascii="Times New Roman" w:eastAsia="Times New Roman" w:hAnsi="Times New Roman" w:cs="Times New Roman"/>
          <w:color w:val="000000"/>
          <w:sz w:val="24"/>
          <w:szCs w:val="24"/>
          <w:lang w:eastAsia="ru-RU"/>
        </w:rPr>
      </w:pPr>
      <w:r w:rsidRPr="00767254">
        <w:rPr>
          <w:rFonts w:ascii="Times New Roman" w:eastAsia="Times New Roman" w:hAnsi="Times New Roman" w:cs="Times New Roman"/>
          <w:color w:val="000000"/>
          <w:sz w:val="24"/>
          <w:szCs w:val="24"/>
          <w:lang w:eastAsia="ru-RU"/>
        </w:rPr>
        <w:t xml:space="preserve"> ссылки должны вести на саму публикацию, а не на главную страницу или раздел ресурса; </w:t>
      </w:r>
    </w:p>
    <w:p w14:paraId="1094CD4E" w14:textId="77777777" w:rsidR="00A36AA2" w:rsidRPr="00767254" w:rsidRDefault="00A36AA2" w:rsidP="00A36AA2">
      <w:pPr>
        <w:pStyle w:val="a3"/>
        <w:widowControl w:val="0"/>
        <w:numPr>
          <w:ilvl w:val="0"/>
          <w:numId w:val="10"/>
        </w:numPr>
        <w:spacing w:after="0" w:line="240" w:lineRule="auto"/>
        <w:ind w:left="0" w:right="40" w:firstLine="567"/>
        <w:jc w:val="both"/>
        <w:rPr>
          <w:rFonts w:ascii="Times New Roman" w:eastAsia="Times New Roman" w:hAnsi="Times New Roman" w:cs="Times New Roman"/>
          <w:color w:val="000000"/>
          <w:sz w:val="24"/>
          <w:szCs w:val="24"/>
          <w:lang w:eastAsia="ru-RU"/>
        </w:rPr>
      </w:pPr>
      <w:r w:rsidRPr="00767254">
        <w:rPr>
          <w:rFonts w:ascii="Times New Roman" w:eastAsia="Times New Roman" w:hAnsi="Times New Roman" w:cs="Times New Roman"/>
          <w:color w:val="000000"/>
          <w:sz w:val="24"/>
          <w:szCs w:val="24"/>
          <w:lang w:eastAsia="ru-RU"/>
        </w:rPr>
        <w:t xml:space="preserve"> при размещении в отчете ссылок на публикации указывайте, к каким мероприятиям (информационным поводам) они относятся;</w:t>
      </w:r>
    </w:p>
    <w:p w14:paraId="3794DF96" w14:textId="77777777" w:rsidR="00A36AA2" w:rsidRPr="00767254" w:rsidRDefault="00A36AA2" w:rsidP="00A36AA2">
      <w:pPr>
        <w:pStyle w:val="a3"/>
        <w:widowControl w:val="0"/>
        <w:numPr>
          <w:ilvl w:val="0"/>
          <w:numId w:val="10"/>
        </w:numPr>
        <w:spacing w:after="0" w:line="240" w:lineRule="auto"/>
        <w:ind w:left="0" w:right="40" w:firstLine="567"/>
        <w:jc w:val="both"/>
        <w:rPr>
          <w:rFonts w:ascii="Times New Roman" w:eastAsia="Times New Roman" w:hAnsi="Times New Roman" w:cs="Times New Roman"/>
          <w:color w:val="000000"/>
          <w:sz w:val="24"/>
          <w:szCs w:val="24"/>
          <w:lang w:eastAsia="ru-RU"/>
        </w:rPr>
      </w:pPr>
      <w:r w:rsidRPr="00767254">
        <w:rPr>
          <w:rFonts w:ascii="Times New Roman" w:eastAsia="Times New Roman" w:hAnsi="Times New Roman" w:cs="Times New Roman"/>
          <w:color w:val="000000"/>
          <w:sz w:val="24"/>
          <w:szCs w:val="24"/>
          <w:lang w:eastAsia="ru-RU"/>
        </w:rPr>
        <w:t xml:space="preserve">при размещении ссылок на видеорепортажи или выпуски новостей необходимо указывать конкретное время на записи, посвященное проекту (с </w:t>
      </w:r>
      <w:proofErr w:type="gramStart"/>
      <w:r w:rsidRPr="00767254">
        <w:rPr>
          <w:rFonts w:ascii="Times New Roman" w:eastAsia="Times New Roman" w:hAnsi="Times New Roman" w:cs="Times New Roman"/>
          <w:color w:val="000000"/>
          <w:sz w:val="24"/>
          <w:szCs w:val="24"/>
          <w:lang w:eastAsia="ru-RU"/>
        </w:rPr>
        <w:t>какой</w:t>
      </w:r>
      <w:proofErr w:type="gramEnd"/>
      <w:r w:rsidRPr="00767254">
        <w:rPr>
          <w:rFonts w:ascii="Times New Roman" w:eastAsia="Times New Roman" w:hAnsi="Times New Roman" w:cs="Times New Roman"/>
          <w:color w:val="000000"/>
          <w:sz w:val="24"/>
          <w:szCs w:val="24"/>
          <w:lang w:eastAsia="ru-RU"/>
        </w:rPr>
        <w:t xml:space="preserve"> по какую минуту);</w:t>
      </w:r>
    </w:p>
    <w:p w14:paraId="65524473" w14:textId="77777777" w:rsidR="00A36AA2" w:rsidRPr="00767254" w:rsidRDefault="00A36AA2" w:rsidP="00A36AA2">
      <w:pPr>
        <w:pStyle w:val="a3"/>
        <w:widowControl w:val="0"/>
        <w:numPr>
          <w:ilvl w:val="0"/>
          <w:numId w:val="10"/>
        </w:numPr>
        <w:spacing w:after="0" w:line="240" w:lineRule="auto"/>
        <w:ind w:left="0" w:right="40" w:firstLine="567"/>
        <w:jc w:val="both"/>
        <w:rPr>
          <w:rFonts w:ascii="Times New Roman" w:eastAsia="Times New Roman" w:hAnsi="Times New Roman" w:cs="Times New Roman"/>
          <w:color w:val="000000"/>
          <w:sz w:val="24"/>
          <w:szCs w:val="24"/>
          <w:lang w:eastAsia="ru-RU"/>
        </w:rPr>
      </w:pPr>
      <w:r w:rsidRPr="00767254">
        <w:rPr>
          <w:rFonts w:ascii="Times New Roman" w:eastAsia="Times New Roman" w:hAnsi="Times New Roman" w:cs="Times New Roman"/>
          <w:color w:val="000000"/>
          <w:sz w:val="24"/>
          <w:szCs w:val="24"/>
          <w:lang w:eastAsia="ru-RU"/>
        </w:rPr>
        <w:t xml:space="preserve"> </w:t>
      </w:r>
      <w:proofErr w:type="gramStart"/>
      <w:r w:rsidRPr="00767254">
        <w:rPr>
          <w:rFonts w:ascii="Times New Roman" w:eastAsia="Times New Roman" w:hAnsi="Times New Roman" w:cs="Times New Roman"/>
          <w:color w:val="000000"/>
          <w:sz w:val="24"/>
          <w:szCs w:val="24"/>
          <w:lang w:eastAsia="ru-RU"/>
        </w:rPr>
        <w:t>при отсутствии действующих электронных ссылок на публикации в СМИ,  можно предоставить скриншоты электронных изданий с читаемыми датой публикации и адресной строкой ресурса;</w:t>
      </w:r>
      <w:proofErr w:type="gramEnd"/>
    </w:p>
    <w:p w14:paraId="2018CA25" w14:textId="77777777" w:rsidR="00A36AA2" w:rsidRPr="00767254" w:rsidRDefault="00A36AA2" w:rsidP="00A36AA2">
      <w:pPr>
        <w:pStyle w:val="a3"/>
        <w:widowControl w:val="0"/>
        <w:numPr>
          <w:ilvl w:val="0"/>
          <w:numId w:val="10"/>
        </w:numPr>
        <w:spacing w:line="240" w:lineRule="auto"/>
        <w:ind w:left="0" w:right="40" w:firstLine="567"/>
        <w:jc w:val="both"/>
        <w:rPr>
          <w:rFonts w:ascii="Times New Roman" w:eastAsia="Times New Roman" w:hAnsi="Times New Roman" w:cs="Times New Roman"/>
          <w:color w:val="000000"/>
          <w:sz w:val="24"/>
          <w:szCs w:val="24"/>
          <w:lang w:eastAsia="ru-RU"/>
        </w:rPr>
      </w:pPr>
      <w:proofErr w:type="gramStart"/>
      <w:r w:rsidRPr="00767254">
        <w:rPr>
          <w:rFonts w:ascii="Times New Roman" w:eastAsia="Times New Roman" w:hAnsi="Times New Roman" w:cs="Times New Roman"/>
          <w:color w:val="000000"/>
          <w:sz w:val="24"/>
          <w:szCs w:val="24"/>
          <w:lang w:eastAsia="ru-RU"/>
        </w:rPr>
        <w:t>скан-копии</w:t>
      </w:r>
      <w:proofErr w:type="gramEnd"/>
      <w:r w:rsidRPr="00767254">
        <w:rPr>
          <w:rFonts w:ascii="Times New Roman" w:eastAsia="Times New Roman" w:hAnsi="Times New Roman" w:cs="Times New Roman"/>
          <w:color w:val="000000"/>
          <w:sz w:val="24"/>
          <w:szCs w:val="24"/>
          <w:lang w:eastAsia="ru-RU"/>
        </w:rPr>
        <w:t xml:space="preserve"> публикаций в печатных СМИ статей с указанием издания, номера выпуска и даты его выхода;</w:t>
      </w:r>
    </w:p>
    <w:p w14:paraId="720FA32A" w14:textId="4C759763" w:rsidR="00A36AA2" w:rsidRPr="00767254" w:rsidRDefault="00A36AA2" w:rsidP="00A36AA2">
      <w:pPr>
        <w:pStyle w:val="a3"/>
        <w:widowControl w:val="0"/>
        <w:numPr>
          <w:ilvl w:val="0"/>
          <w:numId w:val="10"/>
        </w:numPr>
        <w:spacing w:before="7" w:after="0" w:line="240" w:lineRule="auto"/>
        <w:ind w:left="0" w:right="40" w:firstLine="567"/>
        <w:jc w:val="both"/>
        <w:rPr>
          <w:rFonts w:ascii="Times New Roman" w:eastAsia="Times New Roman" w:hAnsi="Times New Roman" w:cs="Times New Roman"/>
          <w:color w:val="000000"/>
          <w:sz w:val="24"/>
          <w:szCs w:val="24"/>
          <w:lang w:eastAsia="ru-RU"/>
        </w:rPr>
      </w:pPr>
      <w:r w:rsidRPr="00767254">
        <w:rPr>
          <w:rFonts w:ascii="Times New Roman" w:eastAsia="Times New Roman" w:hAnsi="Times New Roman" w:cs="Times New Roman"/>
          <w:color w:val="000000"/>
          <w:sz w:val="24"/>
          <w:szCs w:val="24"/>
          <w:lang w:eastAsia="ru-RU"/>
        </w:rPr>
        <w:t>ссылки на записи программ (роликов) на телевидении и радио, сохраненные на сервисах хранения информации в сети Интернет (материалы по ссылкам должны быть доступны на протяжении действия договора о предоставлении гранта).</w:t>
      </w:r>
    </w:p>
    <w:p w14:paraId="5CF36529" w14:textId="3A626406" w:rsidR="00A36AA2" w:rsidRPr="00441A67" w:rsidRDefault="00A36AA2" w:rsidP="00A36AA2">
      <w:pPr>
        <w:widowControl w:val="0"/>
        <w:spacing w:before="7" w:after="0" w:line="240" w:lineRule="auto"/>
        <w:ind w:right="85" w:firstLine="567"/>
        <w:jc w:val="both"/>
        <w:rPr>
          <w:rFonts w:ascii="Times New Roman" w:hAnsi="Times New Roman" w:cs="Times New Roman"/>
          <w:color w:val="000000"/>
          <w:sz w:val="24"/>
          <w:szCs w:val="24"/>
        </w:rPr>
      </w:pPr>
      <w:proofErr w:type="gramStart"/>
      <w:r w:rsidRPr="00767254">
        <w:rPr>
          <w:rFonts w:ascii="Times New Roman" w:eastAsia="Calibri" w:hAnsi="Times New Roman" w:cs="Times New Roman"/>
          <w:b/>
          <w:bCs/>
          <w:color w:val="000000"/>
          <w:sz w:val="24"/>
          <w:szCs w:val="24"/>
        </w:rPr>
        <w:t>Важно:</w:t>
      </w:r>
      <w:r w:rsidRPr="00767254">
        <w:rPr>
          <w:rFonts w:ascii="Times New Roman" w:hAnsi="Times New Roman" w:cs="Times New Roman"/>
          <w:sz w:val="24"/>
          <w:szCs w:val="24"/>
        </w:rPr>
        <w:t xml:space="preserve"> при изготовлении информационно-справочной, сувенирной продукции, размещении информации о проводимых в рамках реализации Проекта мероприятий, предусмотренных Соглашением, необходимо указывать графическое изображение герба Ленинградской области, надпись «Ленинградская область», </w:t>
      </w:r>
      <w:r w:rsidRPr="00767254">
        <w:rPr>
          <w:rFonts w:ascii="Times New Roman" w:eastAsia="Calibri" w:hAnsi="Times New Roman" w:cs="Times New Roman"/>
          <w:color w:val="000000"/>
          <w:w w:val="99"/>
          <w:sz w:val="24"/>
          <w:szCs w:val="24"/>
        </w:rPr>
        <w:t>в</w:t>
      </w:r>
      <w:r w:rsidRPr="00767254">
        <w:rPr>
          <w:rFonts w:ascii="Times New Roman" w:eastAsia="Calibri" w:hAnsi="Times New Roman" w:cs="Times New Roman"/>
          <w:color w:val="000000"/>
          <w:spacing w:val="-1"/>
          <w:sz w:val="24"/>
          <w:szCs w:val="24"/>
        </w:rPr>
        <w:t xml:space="preserve"> </w:t>
      </w:r>
      <w:r w:rsidRPr="00767254">
        <w:rPr>
          <w:rFonts w:ascii="Times New Roman" w:eastAsia="Calibri" w:hAnsi="Times New Roman" w:cs="Times New Roman"/>
          <w:color w:val="000000"/>
          <w:sz w:val="24"/>
          <w:szCs w:val="24"/>
        </w:rPr>
        <w:t>пу</w:t>
      </w:r>
      <w:r w:rsidRPr="00767254">
        <w:rPr>
          <w:rFonts w:ascii="Times New Roman" w:eastAsia="Calibri" w:hAnsi="Times New Roman" w:cs="Times New Roman"/>
          <w:color w:val="000000"/>
          <w:spacing w:val="-1"/>
          <w:sz w:val="24"/>
          <w:szCs w:val="24"/>
        </w:rPr>
        <w:t>б</w:t>
      </w:r>
      <w:r w:rsidRPr="00767254">
        <w:rPr>
          <w:rFonts w:ascii="Times New Roman" w:eastAsia="Calibri" w:hAnsi="Times New Roman" w:cs="Times New Roman"/>
          <w:color w:val="000000"/>
          <w:w w:val="99"/>
          <w:sz w:val="24"/>
          <w:szCs w:val="24"/>
        </w:rPr>
        <w:t>л</w:t>
      </w:r>
      <w:r w:rsidRPr="00767254">
        <w:rPr>
          <w:rFonts w:ascii="Times New Roman" w:eastAsia="Calibri" w:hAnsi="Times New Roman" w:cs="Times New Roman"/>
          <w:color w:val="000000"/>
          <w:sz w:val="24"/>
          <w:szCs w:val="24"/>
        </w:rPr>
        <w:t>и</w:t>
      </w:r>
      <w:r w:rsidRPr="00767254">
        <w:rPr>
          <w:rFonts w:ascii="Times New Roman" w:eastAsia="Calibri" w:hAnsi="Times New Roman" w:cs="Times New Roman"/>
          <w:color w:val="000000"/>
          <w:spacing w:val="-1"/>
          <w:sz w:val="24"/>
          <w:szCs w:val="24"/>
        </w:rPr>
        <w:t>к</w:t>
      </w:r>
      <w:r w:rsidRPr="00767254">
        <w:rPr>
          <w:rFonts w:ascii="Times New Roman" w:eastAsia="Calibri" w:hAnsi="Times New Roman" w:cs="Times New Roman"/>
          <w:color w:val="000000"/>
          <w:w w:val="99"/>
          <w:sz w:val="24"/>
          <w:szCs w:val="24"/>
        </w:rPr>
        <w:t>а</w:t>
      </w:r>
      <w:r w:rsidRPr="00767254">
        <w:rPr>
          <w:rFonts w:ascii="Times New Roman" w:eastAsia="Calibri" w:hAnsi="Times New Roman" w:cs="Times New Roman"/>
          <w:color w:val="000000"/>
          <w:sz w:val="24"/>
          <w:szCs w:val="24"/>
        </w:rPr>
        <w:t>ци</w:t>
      </w:r>
      <w:r w:rsidRPr="00767254">
        <w:rPr>
          <w:rFonts w:ascii="Times New Roman" w:eastAsia="Calibri" w:hAnsi="Times New Roman" w:cs="Times New Roman"/>
          <w:color w:val="000000"/>
          <w:w w:val="99"/>
          <w:sz w:val="24"/>
          <w:szCs w:val="24"/>
        </w:rPr>
        <w:t>я</w:t>
      </w:r>
      <w:r w:rsidRPr="00767254">
        <w:rPr>
          <w:rFonts w:ascii="Times New Roman" w:eastAsia="Calibri" w:hAnsi="Times New Roman" w:cs="Times New Roman"/>
          <w:color w:val="000000"/>
          <w:sz w:val="24"/>
          <w:szCs w:val="24"/>
        </w:rPr>
        <w:t>х</w:t>
      </w:r>
      <w:r w:rsidRPr="00767254">
        <w:rPr>
          <w:rFonts w:ascii="Times New Roman" w:eastAsia="Calibri" w:hAnsi="Times New Roman" w:cs="Times New Roman"/>
          <w:color w:val="000000"/>
          <w:spacing w:val="1"/>
          <w:sz w:val="24"/>
          <w:szCs w:val="24"/>
        </w:rPr>
        <w:t xml:space="preserve"> </w:t>
      </w:r>
      <w:r w:rsidRPr="00767254">
        <w:rPr>
          <w:rFonts w:ascii="Times New Roman" w:eastAsia="Calibri" w:hAnsi="Times New Roman" w:cs="Times New Roman"/>
          <w:color w:val="000000"/>
          <w:sz w:val="24"/>
          <w:szCs w:val="24"/>
        </w:rPr>
        <w:t>о</w:t>
      </w:r>
      <w:r w:rsidRPr="00767254">
        <w:rPr>
          <w:rFonts w:ascii="Times New Roman" w:eastAsia="Calibri" w:hAnsi="Times New Roman" w:cs="Times New Roman"/>
          <w:color w:val="000000"/>
          <w:spacing w:val="2"/>
          <w:sz w:val="24"/>
          <w:szCs w:val="24"/>
        </w:rPr>
        <w:t xml:space="preserve"> </w:t>
      </w:r>
      <w:r w:rsidRPr="00767254">
        <w:rPr>
          <w:rFonts w:ascii="Times New Roman" w:eastAsia="Calibri" w:hAnsi="Times New Roman" w:cs="Times New Roman"/>
          <w:color w:val="000000"/>
          <w:sz w:val="24"/>
          <w:szCs w:val="24"/>
        </w:rPr>
        <w:t>п</w:t>
      </w:r>
      <w:r w:rsidRPr="00767254">
        <w:rPr>
          <w:rFonts w:ascii="Times New Roman" w:eastAsia="Calibri" w:hAnsi="Times New Roman" w:cs="Times New Roman"/>
          <w:color w:val="000000"/>
          <w:spacing w:val="1"/>
          <w:w w:val="99"/>
          <w:sz w:val="24"/>
          <w:szCs w:val="24"/>
        </w:rPr>
        <w:t>р</w:t>
      </w:r>
      <w:r w:rsidRPr="00767254">
        <w:rPr>
          <w:rFonts w:ascii="Times New Roman" w:eastAsia="Calibri" w:hAnsi="Times New Roman" w:cs="Times New Roman"/>
          <w:color w:val="000000"/>
          <w:spacing w:val="-1"/>
          <w:sz w:val="24"/>
          <w:szCs w:val="24"/>
        </w:rPr>
        <w:t>о</w:t>
      </w:r>
      <w:r w:rsidRPr="00767254">
        <w:rPr>
          <w:rFonts w:ascii="Times New Roman" w:eastAsia="Calibri" w:hAnsi="Times New Roman" w:cs="Times New Roman"/>
          <w:color w:val="000000"/>
          <w:sz w:val="24"/>
          <w:szCs w:val="24"/>
        </w:rPr>
        <w:t>екте рекомендуем ук</w:t>
      </w:r>
      <w:r w:rsidRPr="00767254">
        <w:rPr>
          <w:rFonts w:ascii="Times New Roman" w:eastAsia="Calibri" w:hAnsi="Times New Roman" w:cs="Times New Roman"/>
          <w:color w:val="000000"/>
          <w:w w:val="99"/>
          <w:sz w:val="24"/>
          <w:szCs w:val="24"/>
        </w:rPr>
        <w:t>а</w:t>
      </w:r>
      <w:r w:rsidRPr="00767254">
        <w:rPr>
          <w:rFonts w:ascii="Times New Roman" w:eastAsia="Calibri" w:hAnsi="Times New Roman" w:cs="Times New Roman"/>
          <w:color w:val="000000"/>
          <w:sz w:val="24"/>
          <w:szCs w:val="24"/>
        </w:rPr>
        <w:t>зы</w:t>
      </w:r>
      <w:r w:rsidRPr="00767254">
        <w:rPr>
          <w:rFonts w:ascii="Times New Roman" w:eastAsia="Calibri" w:hAnsi="Times New Roman" w:cs="Times New Roman"/>
          <w:color w:val="000000"/>
          <w:w w:val="99"/>
          <w:sz w:val="24"/>
          <w:szCs w:val="24"/>
        </w:rPr>
        <w:t>вать</w:t>
      </w:r>
      <w:r w:rsidRPr="00767254">
        <w:rPr>
          <w:rFonts w:ascii="Times New Roman" w:eastAsia="Calibri" w:hAnsi="Times New Roman" w:cs="Times New Roman"/>
          <w:color w:val="000000"/>
          <w:sz w:val="24"/>
          <w:szCs w:val="24"/>
        </w:rPr>
        <w:t>, ч</w:t>
      </w:r>
      <w:r w:rsidRPr="00767254">
        <w:rPr>
          <w:rFonts w:ascii="Times New Roman" w:eastAsia="Calibri" w:hAnsi="Times New Roman" w:cs="Times New Roman"/>
          <w:color w:val="000000"/>
          <w:w w:val="99"/>
          <w:sz w:val="24"/>
          <w:szCs w:val="24"/>
        </w:rPr>
        <w:t>то</w:t>
      </w:r>
      <w:r w:rsidRPr="00767254">
        <w:rPr>
          <w:rFonts w:ascii="Times New Roman" w:eastAsia="Calibri" w:hAnsi="Times New Roman" w:cs="Times New Roman"/>
          <w:color w:val="000000"/>
          <w:spacing w:val="1"/>
          <w:sz w:val="24"/>
          <w:szCs w:val="24"/>
        </w:rPr>
        <w:t xml:space="preserve"> </w:t>
      </w:r>
      <w:r w:rsidRPr="00767254">
        <w:rPr>
          <w:rFonts w:ascii="Times New Roman" w:eastAsia="Calibri" w:hAnsi="Times New Roman" w:cs="Times New Roman"/>
          <w:color w:val="000000"/>
          <w:spacing w:val="-1"/>
          <w:w w:val="99"/>
          <w:sz w:val="24"/>
          <w:szCs w:val="24"/>
        </w:rPr>
        <w:t>о</w:t>
      </w:r>
      <w:r w:rsidRPr="00767254">
        <w:rPr>
          <w:rFonts w:ascii="Times New Roman" w:eastAsia="Calibri" w:hAnsi="Times New Roman" w:cs="Times New Roman"/>
          <w:color w:val="000000"/>
          <w:sz w:val="24"/>
          <w:szCs w:val="24"/>
        </w:rPr>
        <w:t xml:space="preserve">н </w:t>
      </w:r>
      <w:r w:rsidRPr="00767254">
        <w:rPr>
          <w:rFonts w:ascii="Times New Roman" w:eastAsia="Calibri" w:hAnsi="Times New Roman" w:cs="Times New Roman"/>
          <w:color w:val="000000"/>
          <w:w w:val="99"/>
          <w:sz w:val="24"/>
          <w:szCs w:val="24"/>
        </w:rPr>
        <w:t>р</w:t>
      </w:r>
      <w:r w:rsidRPr="00767254">
        <w:rPr>
          <w:rFonts w:ascii="Times New Roman" w:eastAsia="Calibri" w:hAnsi="Times New Roman" w:cs="Times New Roman"/>
          <w:color w:val="000000"/>
          <w:sz w:val="24"/>
          <w:szCs w:val="24"/>
        </w:rPr>
        <w:t>е</w:t>
      </w:r>
      <w:r w:rsidRPr="00767254">
        <w:rPr>
          <w:rFonts w:ascii="Times New Roman" w:eastAsia="Calibri" w:hAnsi="Times New Roman" w:cs="Times New Roman"/>
          <w:color w:val="000000"/>
          <w:w w:val="99"/>
          <w:sz w:val="24"/>
          <w:szCs w:val="24"/>
        </w:rPr>
        <w:t>ал</w:t>
      </w:r>
      <w:r w:rsidRPr="00767254">
        <w:rPr>
          <w:rFonts w:ascii="Times New Roman" w:eastAsia="Calibri" w:hAnsi="Times New Roman" w:cs="Times New Roman"/>
          <w:color w:val="000000"/>
          <w:sz w:val="24"/>
          <w:szCs w:val="24"/>
        </w:rPr>
        <w:t>изуе</w:t>
      </w:r>
      <w:r w:rsidRPr="00767254">
        <w:rPr>
          <w:rFonts w:ascii="Times New Roman" w:eastAsia="Calibri" w:hAnsi="Times New Roman" w:cs="Times New Roman"/>
          <w:color w:val="000000"/>
          <w:w w:val="99"/>
          <w:sz w:val="24"/>
          <w:szCs w:val="24"/>
        </w:rPr>
        <w:t>т</w:t>
      </w:r>
      <w:r w:rsidRPr="00767254">
        <w:rPr>
          <w:rFonts w:ascii="Times New Roman" w:eastAsia="Calibri" w:hAnsi="Times New Roman" w:cs="Times New Roman"/>
          <w:color w:val="000000"/>
          <w:spacing w:val="-1"/>
          <w:sz w:val="24"/>
          <w:szCs w:val="24"/>
        </w:rPr>
        <w:t>с</w:t>
      </w:r>
      <w:r w:rsidRPr="00767254">
        <w:rPr>
          <w:rFonts w:ascii="Times New Roman" w:eastAsia="Calibri" w:hAnsi="Times New Roman" w:cs="Times New Roman"/>
          <w:color w:val="000000"/>
          <w:w w:val="99"/>
          <w:sz w:val="24"/>
          <w:szCs w:val="24"/>
        </w:rPr>
        <w:t>я</w:t>
      </w:r>
      <w:r w:rsidRPr="00767254">
        <w:rPr>
          <w:rFonts w:ascii="Times New Roman" w:eastAsia="Calibri" w:hAnsi="Times New Roman" w:cs="Times New Roman"/>
          <w:color w:val="000000"/>
          <w:sz w:val="24"/>
          <w:szCs w:val="24"/>
        </w:rPr>
        <w:t xml:space="preserve"> с исп</w:t>
      </w:r>
      <w:r w:rsidRPr="00767254">
        <w:rPr>
          <w:rFonts w:ascii="Times New Roman" w:eastAsia="Calibri" w:hAnsi="Times New Roman" w:cs="Times New Roman"/>
          <w:color w:val="000000"/>
          <w:w w:val="99"/>
          <w:sz w:val="24"/>
          <w:szCs w:val="24"/>
        </w:rPr>
        <w:t>ол</w:t>
      </w:r>
      <w:r w:rsidRPr="00767254">
        <w:rPr>
          <w:rFonts w:ascii="Times New Roman" w:eastAsia="Calibri" w:hAnsi="Times New Roman" w:cs="Times New Roman"/>
          <w:color w:val="000000"/>
          <w:sz w:val="24"/>
          <w:szCs w:val="24"/>
        </w:rPr>
        <w:t>ьз</w:t>
      </w:r>
      <w:r w:rsidRPr="00767254">
        <w:rPr>
          <w:rFonts w:ascii="Times New Roman" w:eastAsia="Calibri" w:hAnsi="Times New Roman" w:cs="Times New Roman"/>
          <w:color w:val="000000"/>
          <w:w w:val="99"/>
          <w:sz w:val="24"/>
          <w:szCs w:val="24"/>
        </w:rPr>
        <w:t>ова</w:t>
      </w:r>
      <w:r w:rsidRPr="00767254">
        <w:rPr>
          <w:rFonts w:ascii="Times New Roman" w:eastAsia="Calibri" w:hAnsi="Times New Roman" w:cs="Times New Roman"/>
          <w:color w:val="000000"/>
          <w:spacing w:val="1"/>
          <w:sz w:val="24"/>
          <w:szCs w:val="24"/>
        </w:rPr>
        <w:t>н</w:t>
      </w:r>
      <w:r w:rsidRPr="00767254">
        <w:rPr>
          <w:rFonts w:ascii="Times New Roman" w:eastAsia="Calibri" w:hAnsi="Times New Roman" w:cs="Times New Roman"/>
          <w:color w:val="000000"/>
          <w:sz w:val="24"/>
          <w:szCs w:val="24"/>
        </w:rPr>
        <w:t>ие</w:t>
      </w:r>
      <w:r w:rsidRPr="00767254">
        <w:rPr>
          <w:rFonts w:ascii="Times New Roman" w:eastAsia="Calibri" w:hAnsi="Times New Roman" w:cs="Times New Roman"/>
          <w:color w:val="000000"/>
          <w:w w:val="99"/>
          <w:sz w:val="24"/>
          <w:szCs w:val="24"/>
        </w:rPr>
        <w:t>м</w:t>
      </w:r>
      <w:r w:rsidRPr="00767254">
        <w:rPr>
          <w:rFonts w:ascii="Times New Roman" w:eastAsia="Calibri" w:hAnsi="Times New Roman" w:cs="Times New Roman"/>
          <w:color w:val="000000"/>
          <w:sz w:val="24"/>
          <w:szCs w:val="24"/>
        </w:rPr>
        <w:t xml:space="preserve"> с</w:t>
      </w:r>
      <w:r w:rsidRPr="00767254">
        <w:rPr>
          <w:rFonts w:ascii="Times New Roman" w:eastAsia="Calibri" w:hAnsi="Times New Roman" w:cs="Times New Roman"/>
          <w:color w:val="000000"/>
          <w:w w:val="99"/>
          <w:sz w:val="24"/>
          <w:szCs w:val="24"/>
        </w:rPr>
        <w:t>р</w:t>
      </w:r>
      <w:r w:rsidRPr="00767254">
        <w:rPr>
          <w:rFonts w:ascii="Times New Roman" w:eastAsia="Calibri" w:hAnsi="Times New Roman" w:cs="Times New Roman"/>
          <w:color w:val="000000"/>
          <w:spacing w:val="-1"/>
          <w:sz w:val="24"/>
          <w:szCs w:val="24"/>
        </w:rPr>
        <w:t>е</w:t>
      </w:r>
      <w:r w:rsidRPr="00767254">
        <w:rPr>
          <w:rFonts w:ascii="Times New Roman" w:eastAsia="Calibri" w:hAnsi="Times New Roman" w:cs="Times New Roman"/>
          <w:color w:val="000000"/>
          <w:w w:val="99"/>
          <w:sz w:val="24"/>
          <w:szCs w:val="24"/>
        </w:rPr>
        <w:t>д</w:t>
      </w:r>
      <w:r w:rsidRPr="00767254">
        <w:rPr>
          <w:rFonts w:ascii="Times New Roman" w:eastAsia="Calibri" w:hAnsi="Times New Roman" w:cs="Times New Roman"/>
          <w:color w:val="000000"/>
          <w:sz w:val="24"/>
          <w:szCs w:val="24"/>
        </w:rPr>
        <w:t>с</w:t>
      </w:r>
      <w:r w:rsidRPr="00767254">
        <w:rPr>
          <w:rFonts w:ascii="Times New Roman" w:eastAsia="Calibri" w:hAnsi="Times New Roman" w:cs="Times New Roman"/>
          <w:color w:val="000000"/>
          <w:w w:val="99"/>
          <w:sz w:val="24"/>
          <w:szCs w:val="24"/>
        </w:rPr>
        <w:t>тв</w:t>
      </w:r>
      <w:r w:rsidRPr="00767254">
        <w:rPr>
          <w:rFonts w:ascii="Times New Roman" w:eastAsia="Calibri" w:hAnsi="Times New Roman" w:cs="Times New Roman"/>
          <w:color w:val="000000"/>
          <w:sz w:val="24"/>
          <w:szCs w:val="24"/>
        </w:rPr>
        <w:t xml:space="preserve"> г</w:t>
      </w:r>
      <w:r w:rsidRPr="00767254">
        <w:rPr>
          <w:rFonts w:ascii="Times New Roman" w:eastAsia="Calibri" w:hAnsi="Times New Roman" w:cs="Times New Roman"/>
          <w:color w:val="000000"/>
          <w:spacing w:val="1"/>
          <w:w w:val="99"/>
          <w:sz w:val="24"/>
          <w:szCs w:val="24"/>
        </w:rPr>
        <w:t>р</w:t>
      </w:r>
      <w:r w:rsidRPr="00767254">
        <w:rPr>
          <w:rFonts w:ascii="Times New Roman" w:eastAsia="Calibri" w:hAnsi="Times New Roman" w:cs="Times New Roman"/>
          <w:color w:val="000000"/>
          <w:spacing w:val="-1"/>
          <w:w w:val="99"/>
          <w:sz w:val="24"/>
          <w:szCs w:val="24"/>
        </w:rPr>
        <w:t>а</w:t>
      </w:r>
      <w:r w:rsidRPr="00767254">
        <w:rPr>
          <w:rFonts w:ascii="Times New Roman" w:eastAsia="Calibri" w:hAnsi="Times New Roman" w:cs="Times New Roman"/>
          <w:color w:val="000000"/>
          <w:sz w:val="24"/>
          <w:szCs w:val="24"/>
        </w:rPr>
        <w:t>нт</w:t>
      </w:r>
      <w:r w:rsidRPr="00767254">
        <w:rPr>
          <w:rFonts w:ascii="Times New Roman" w:eastAsia="Calibri" w:hAnsi="Times New Roman" w:cs="Times New Roman"/>
          <w:color w:val="000000"/>
          <w:w w:val="99"/>
          <w:sz w:val="24"/>
          <w:szCs w:val="24"/>
        </w:rPr>
        <w:t>а</w:t>
      </w:r>
      <w:r w:rsidRPr="00767254">
        <w:rPr>
          <w:rFonts w:ascii="Times New Roman" w:eastAsia="Calibri" w:hAnsi="Times New Roman" w:cs="Times New Roman"/>
          <w:color w:val="000000"/>
          <w:spacing w:val="2"/>
          <w:sz w:val="24"/>
          <w:szCs w:val="24"/>
        </w:rPr>
        <w:t xml:space="preserve"> Губернатора Ленинградской области</w:t>
      </w:r>
      <w:r w:rsidR="000A1272">
        <w:rPr>
          <w:rFonts w:ascii="Times New Roman" w:eastAsia="Calibri" w:hAnsi="Times New Roman" w:cs="Times New Roman"/>
          <w:color w:val="000000"/>
          <w:spacing w:val="2"/>
          <w:sz w:val="24"/>
          <w:szCs w:val="24"/>
        </w:rPr>
        <w:t>».</w:t>
      </w:r>
      <w:proofErr w:type="gramEnd"/>
    </w:p>
    <w:p w14:paraId="007CCD1C" w14:textId="77777777" w:rsidR="00A36AA2" w:rsidRPr="00767254" w:rsidRDefault="00A36AA2" w:rsidP="00A36AA2">
      <w:pPr>
        <w:widowControl w:val="0"/>
        <w:spacing w:after="0" w:line="240" w:lineRule="auto"/>
        <w:ind w:firstLine="567"/>
        <w:jc w:val="both"/>
        <w:rPr>
          <w:rFonts w:ascii="Times New Roman" w:hAnsi="Times New Roman" w:cs="Times New Roman"/>
          <w:sz w:val="24"/>
          <w:szCs w:val="24"/>
        </w:rPr>
      </w:pPr>
      <w:r w:rsidRPr="00767254">
        <w:rPr>
          <w:rFonts w:ascii="Times New Roman" w:hAnsi="Times New Roman" w:cs="Times New Roman"/>
          <w:sz w:val="24"/>
          <w:szCs w:val="24"/>
        </w:rPr>
        <w:t>В разделе</w:t>
      </w:r>
      <w:r w:rsidRPr="00767254">
        <w:rPr>
          <w:rFonts w:ascii="Times New Roman" w:hAnsi="Times New Roman" w:cs="Times New Roman"/>
          <w:b/>
          <w:sz w:val="24"/>
          <w:szCs w:val="24"/>
        </w:rPr>
        <w:t xml:space="preserve"> 3. «Общая информация по этапу»</w:t>
      </w:r>
      <w:r w:rsidRPr="00767254">
        <w:rPr>
          <w:rFonts w:ascii="Times New Roman" w:hAnsi="Times New Roman" w:cs="Times New Roman"/>
          <w:sz w:val="24"/>
          <w:szCs w:val="24"/>
        </w:rPr>
        <w:t>.</w:t>
      </w:r>
    </w:p>
    <w:p w14:paraId="4ED55E46" w14:textId="77777777" w:rsidR="00A36AA2" w:rsidRPr="00767254" w:rsidRDefault="00A36AA2" w:rsidP="00A36AA2">
      <w:pPr>
        <w:widowControl w:val="0"/>
        <w:spacing w:after="0" w:line="240" w:lineRule="auto"/>
        <w:ind w:right="-57" w:firstLine="567"/>
        <w:jc w:val="both"/>
        <w:rPr>
          <w:rFonts w:ascii="Times New Roman" w:hAnsi="Times New Roman" w:cs="Times New Roman"/>
          <w:sz w:val="24"/>
          <w:szCs w:val="24"/>
        </w:rPr>
      </w:pPr>
      <w:r w:rsidRPr="00767254">
        <w:rPr>
          <w:rFonts w:ascii="Times New Roman" w:hAnsi="Times New Roman" w:cs="Times New Roman"/>
          <w:sz w:val="24"/>
          <w:szCs w:val="24"/>
        </w:rPr>
        <w:t>Итоговый аналитический отчет содержит как разделы, относящиеся к последнему отчётному этапу проекта (перечислены выше), так и разделы, в которых указываются сведения за все этапы проекта.</w:t>
      </w:r>
    </w:p>
    <w:p w14:paraId="6A8E789F" w14:textId="77777777" w:rsidR="00A36AA2" w:rsidRPr="00767254" w:rsidRDefault="00A36AA2" w:rsidP="00A36AA2">
      <w:pPr>
        <w:widowControl w:val="0"/>
        <w:spacing w:after="0" w:line="240" w:lineRule="auto"/>
        <w:ind w:right="-57" w:firstLine="567"/>
        <w:jc w:val="both"/>
        <w:rPr>
          <w:rFonts w:ascii="Times New Roman" w:hAnsi="Times New Roman" w:cs="Times New Roman"/>
          <w:color w:val="000000"/>
          <w:sz w:val="24"/>
          <w:szCs w:val="24"/>
        </w:rPr>
      </w:pPr>
      <w:r w:rsidRPr="00767254">
        <w:rPr>
          <w:rFonts w:ascii="Times New Roman" w:eastAsia="Calibri" w:hAnsi="Times New Roman" w:cs="Times New Roman"/>
          <w:b/>
          <w:bCs/>
          <w:color w:val="000000"/>
          <w:sz w:val="24"/>
          <w:szCs w:val="24"/>
        </w:rPr>
        <w:t>В</w:t>
      </w:r>
      <w:r w:rsidRPr="00767254">
        <w:rPr>
          <w:rFonts w:ascii="Times New Roman" w:eastAsia="Calibri" w:hAnsi="Times New Roman" w:cs="Times New Roman"/>
          <w:b/>
          <w:bCs/>
          <w:color w:val="000000"/>
          <w:spacing w:val="1"/>
          <w:sz w:val="24"/>
          <w:szCs w:val="24"/>
        </w:rPr>
        <w:t>а</w:t>
      </w:r>
      <w:r w:rsidRPr="00767254">
        <w:rPr>
          <w:rFonts w:ascii="Times New Roman" w:eastAsia="Calibri" w:hAnsi="Times New Roman" w:cs="Times New Roman"/>
          <w:b/>
          <w:bCs/>
          <w:color w:val="000000"/>
          <w:sz w:val="24"/>
          <w:szCs w:val="24"/>
        </w:rPr>
        <w:t>жно!</w:t>
      </w:r>
      <w:r w:rsidRPr="00767254">
        <w:rPr>
          <w:rFonts w:ascii="Times New Roman" w:eastAsia="Calibri" w:hAnsi="Times New Roman" w:cs="Times New Roman"/>
          <w:b/>
          <w:bCs/>
          <w:color w:val="000000"/>
          <w:spacing w:val="-1"/>
          <w:sz w:val="24"/>
          <w:szCs w:val="24"/>
        </w:rPr>
        <w:t xml:space="preserve"> </w:t>
      </w:r>
      <w:r w:rsidRPr="00767254">
        <w:rPr>
          <w:rFonts w:ascii="Times New Roman" w:eastAsia="Calibri" w:hAnsi="Times New Roman" w:cs="Times New Roman"/>
          <w:color w:val="000000"/>
          <w:sz w:val="24"/>
          <w:szCs w:val="24"/>
        </w:rPr>
        <w:t>В</w:t>
      </w:r>
      <w:r w:rsidRPr="00767254">
        <w:rPr>
          <w:rFonts w:ascii="Times New Roman" w:eastAsia="Calibri" w:hAnsi="Times New Roman" w:cs="Times New Roman"/>
          <w:color w:val="000000"/>
          <w:spacing w:val="-3"/>
          <w:sz w:val="24"/>
          <w:szCs w:val="24"/>
        </w:rPr>
        <w:t xml:space="preserve"> </w:t>
      </w:r>
      <w:r w:rsidRPr="00767254">
        <w:rPr>
          <w:rFonts w:ascii="Times New Roman" w:eastAsia="Calibri" w:hAnsi="Times New Roman" w:cs="Times New Roman"/>
          <w:color w:val="000000"/>
          <w:spacing w:val="-1"/>
          <w:sz w:val="24"/>
          <w:szCs w:val="24"/>
        </w:rPr>
        <w:t>р</w:t>
      </w:r>
      <w:r w:rsidRPr="00767254">
        <w:rPr>
          <w:rFonts w:ascii="Times New Roman" w:eastAsia="Calibri" w:hAnsi="Times New Roman" w:cs="Times New Roman"/>
          <w:color w:val="000000"/>
          <w:sz w:val="24"/>
          <w:szCs w:val="24"/>
        </w:rPr>
        <w:t>аз</w:t>
      </w:r>
      <w:r w:rsidRPr="00767254">
        <w:rPr>
          <w:rFonts w:ascii="Times New Roman" w:eastAsia="Calibri" w:hAnsi="Times New Roman" w:cs="Times New Roman"/>
          <w:color w:val="000000"/>
          <w:w w:val="99"/>
          <w:sz w:val="24"/>
          <w:szCs w:val="24"/>
        </w:rPr>
        <w:t>д</w:t>
      </w:r>
      <w:r w:rsidRPr="00767254">
        <w:rPr>
          <w:rFonts w:ascii="Times New Roman" w:eastAsia="Calibri" w:hAnsi="Times New Roman" w:cs="Times New Roman"/>
          <w:color w:val="000000"/>
          <w:sz w:val="24"/>
          <w:szCs w:val="24"/>
        </w:rPr>
        <w:t>е</w:t>
      </w:r>
      <w:r w:rsidRPr="00767254">
        <w:rPr>
          <w:rFonts w:ascii="Times New Roman" w:eastAsia="Calibri" w:hAnsi="Times New Roman" w:cs="Times New Roman"/>
          <w:color w:val="000000"/>
          <w:spacing w:val="2"/>
          <w:w w:val="99"/>
          <w:sz w:val="24"/>
          <w:szCs w:val="24"/>
        </w:rPr>
        <w:t>л</w:t>
      </w:r>
      <w:r w:rsidRPr="00767254">
        <w:rPr>
          <w:rFonts w:ascii="Times New Roman" w:eastAsia="Calibri" w:hAnsi="Times New Roman" w:cs="Times New Roman"/>
          <w:color w:val="000000"/>
          <w:sz w:val="24"/>
          <w:szCs w:val="24"/>
        </w:rPr>
        <w:t>а</w:t>
      </w:r>
      <w:r w:rsidRPr="00767254">
        <w:rPr>
          <w:rFonts w:ascii="Times New Roman" w:eastAsia="Calibri" w:hAnsi="Times New Roman" w:cs="Times New Roman"/>
          <w:color w:val="000000"/>
          <w:spacing w:val="2"/>
          <w:w w:val="99"/>
          <w:sz w:val="24"/>
          <w:szCs w:val="24"/>
        </w:rPr>
        <w:t>х</w:t>
      </w:r>
      <w:r w:rsidRPr="00767254">
        <w:rPr>
          <w:rFonts w:ascii="Times New Roman" w:eastAsia="Calibri" w:hAnsi="Times New Roman" w:cs="Times New Roman"/>
          <w:color w:val="000000"/>
          <w:sz w:val="24"/>
          <w:szCs w:val="24"/>
        </w:rPr>
        <w:t>,</w:t>
      </w:r>
      <w:r w:rsidRPr="00767254">
        <w:rPr>
          <w:rFonts w:ascii="Times New Roman" w:eastAsia="Calibri" w:hAnsi="Times New Roman" w:cs="Times New Roman"/>
          <w:color w:val="000000"/>
          <w:spacing w:val="1"/>
          <w:sz w:val="24"/>
          <w:szCs w:val="24"/>
        </w:rPr>
        <w:t xml:space="preserve"> </w:t>
      </w:r>
      <w:r w:rsidRPr="00767254">
        <w:rPr>
          <w:rFonts w:ascii="Times New Roman" w:eastAsia="Calibri" w:hAnsi="Times New Roman" w:cs="Times New Roman"/>
          <w:color w:val="000000"/>
          <w:sz w:val="24"/>
          <w:szCs w:val="24"/>
        </w:rPr>
        <w:t>п</w:t>
      </w:r>
      <w:r w:rsidRPr="00767254">
        <w:rPr>
          <w:rFonts w:ascii="Times New Roman" w:eastAsia="Calibri" w:hAnsi="Times New Roman" w:cs="Times New Roman"/>
          <w:color w:val="000000"/>
          <w:spacing w:val="-1"/>
          <w:sz w:val="24"/>
          <w:szCs w:val="24"/>
        </w:rPr>
        <w:t>о</w:t>
      </w:r>
      <w:r w:rsidRPr="00767254">
        <w:rPr>
          <w:rFonts w:ascii="Times New Roman" w:eastAsia="Calibri" w:hAnsi="Times New Roman" w:cs="Times New Roman"/>
          <w:color w:val="000000"/>
          <w:sz w:val="24"/>
          <w:szCs w:val="24"/>
        </w:rPr>
        <w:t>свя</w:t>
      </w:r>
      <w:r w:rsidRPr="00767254">
        <w:rPr>
          <w:rFonts w:ascii="Times New Roman" w:eastAsia="Calibri" w:hAnsi="Times New Roman" w:cs="Times New Roman"/>
          <w:color w:val="000000"/>
          <w:spacing w:val="-1"/>
          <w:sz w:val="24"/>
          <w:szCs w:val="24"/>
        </w:rPr>
        <w:t>щ</w:t>
      </w:r>
      <w:r w:rsidRPr="00767254">
        <w:rPr>
          <w:rFonts w:ascii="Times New Roman" w:eastAsia="Calibri" w:hAnsi="Times New Roman" w:cs="Times New Roman"/>
          <w:color w:val="000000"/>
          <w:sz w:val="24"/>
          <w:szCs w:val="24"/>
        </w:rPr>
        <w:t>е</w:t>
      </w:r>
      <w:r w:rsidRPr="00767254">
        <w:rPr>
          <w:rFonts w:ascii="Times New Roman" w:eastAsia="Calibri" w:hAnsi="Times New Roman" w:cs="Times New Roman"/>
          <w:color w:val="000000"/>
          <w:spacing w:val="1"/>
          <w:sz w:val="24"/>
          <w:szCs w:val="24"/>
        </w:rPr>
        <w:t>нн</w:t>
      </w:r>
      <w:r w:rsidRPr="00767254">
        <w:rPr>
          <w:rFonts w:ascii="Times New Roman" w:eastAsia="Calibri" w:hAnsi="Times New Roman" w:cs="Times New Roman"/>
          <w:color w:val="000000"/>
          <w:sz w:val="24"/>
          <w:szCs w:val="24"/>
        </w:rPr>
        <w:t>ы</w:t>
      </w:r>
      <w:r w:rsidRPr="00767254">
        <w:rPr>
          <w:rFonts w:ascii="Times New Roman" w:eastAsia="Calibri" w:hAnsi="Times New Roman" w:cs="Times New Roman"/>
          <w:color w:val="000000"/>
          <w:w w:val="99"/>
          <w:sz w:val="24"/>
          <w:szCs w:val="24"/>
        </w:rPr>
        <w:t>х</w:t>
      </w:r>
      <w:r w:rsidRPr="00767254">
        <w:rPr>
          <w:rFonts w:ascii="Times New Roman" w:eastAsia="Calibri" w:hAnsi="Times New Roman" w:cs="Times New Roman"/>
          <w:color w:val="000000"/>
          <w:sz w:val="24"/>
          <w:szCs w:val="24"/>
        </w:rPr>
        <w:t xml:space="preserve"> п</w:t>
      </w:r>
      <w:r w:rsidRPr="00767254">
        <w:rPr>
          <w:rFonts w:ascii="Times New Roman" w:eastAsia="Calibri" w:hAnsi="Times New Roman" w:cs="Times New Roman"/>
          <w:color w:val="000000"/>
          <w:spacing w:val="-1"/>
          <w:sz w:val="24"/>
          <w:szCs w:val="24"/>
        </w:rPr>
        <w:t>ос</w:t>
      </w:r>
      <w:r w:rsidRPr="00767254">
        <w:rPr>
          <w:rFonts w:ascii="Times New Roman" w:eastAsia="Calibri" w:hAnsi="Times New Roman" w:cs="Times New Roman"/>
          <w:color w:val="000000"/>
          <w:spacing w:val="1"/>
          <w:w w:val="99"/>
          <w:sz w:val="24"/>
          <w:szCs w:val="24"/>
        </w:rPr>
        <w:t>л</w:t>
      </w:r>
      <w:r w:rsidRPr="00767254">
        <w:rPr>
          <w:rFonts w:ascii="Times New Roman" w:eastAsia="Calibri" w:hAnsi="Times New Roman" w:cs="Times New Roman"/>
          <w:color w:val="000000"/>
          <w:sz w:val="24"/>
          <w:szCs w:val="24"/>
        </w:rPr>
        <w:t>е</w:t>
      </w:r>
      <w:r w:rsidRPr="00767254">
        <w:rPr>
          <w:rFonts w:ascii="Times New Roman" w:eastAsia="Calibri" w:hAnsi="Times New Roman" w:cs="Times New Roman"/>
          <w:color w:val="000000"/>
          <w:spacing w:val="1"/>
          <w:sz w:val="24"/>
          <w:szCs w:val="24"/>
        </w:rPr>
        <w:t>дн</w:t>
      </w:r>
      <w:r w:rsidRPr="00767254">
        <w:rPr>
          <w:rFonts w:ascii="Times New Roman" w:eastAsia="Calibri" w:hAnsi="Times New Roman" w:cs="Times New Roman"/>
          <w:color w:val="000000"/>
          <w:sz w:val="24"/>
          <w:szCs w:val="24"/>
        </w:rPr>
        <w:t>е</w:t>
      </w:r>
      <w:r w:rsidRPr="00767254">
        <w:rPr>
          <w:rFonts w:ascii="Times New Roman" w:eastAsia="Calibri" w:hAnsi="Times New Roman" w:cs="Times New Roman"/>
          <w:color w:val="000000"/>
          <w:spacing w:val="1"/>
          <w:w w:val="99"/>
          <w:sz w:val="24"/>
          <w:szCs w:val="24"/>
        </w:rPr>
        <w:t>м</w:t>
      </w:r>
      <w:r w:rsidRPr="00767254">
        <w:rPr>
          <w:rFonts w:ascii="Times New Roman" w:eastAsia="Calibri" w:hAnsi="Times New Roman" w:cs="Times New Roman"/>
          <w:color w:val="000000"/>
          <w:sz w:val="24"/>
          <w:szCs w:val="24"/>
        </w:rPr>
        <w:t>у</w:t>
      </w:r>
      <w:r w:rsidRPr="00767254">
        <w:rPr>
          <w:rFonts w:ascii="Times New Roman" w:eastAsia="Calibri" w:hAnsi="Times New Roman" w:cs="Times New Roman"/>
          <w:color w:val="000000"/>
          <w:spacing w:val="-4"/>
          <w:sz w:val="24"/>
          <w:szCs w:val="24"/>
        </w:rPr>
        <w:t xml:space="preserve"> </w:t>
      </w:r>
      <w:r w:rsidRPr="00767254">
        <w:rPr>
          <w:rFonts w:ascii="Times New Roman" w:eastAsia="Calibri" w:hAnsi="Times New Roman" w:cs="Times New Roman"/>
          <w:color w:val="000000"/>
          <w:sz w:val="24"/>
          <w:szCs w:val="24"/>
        </w:rPr>
        <w:t>эт</w:t>
      </w:r>
      <w:r w:rsidRPr="00767254">
        <w:rPr>
          <w:rFonts w:ascii="Times New Roman" w:eastAsia="Calibri" w:hAnsi="Times New Roman" w:cs="Times New Roman"/>
          <w:color w:val="000000"/>
          <w:w w:val="99"/>
          <w:sz w:val="24"/>
          <w:szCs w:val="24"/>
        </w:rPr>
        <w:t>а</w:t>
      </w:r>
      <w:r w:rsidRPr="00767254">
        <w:rPr>
          <w:rFonts w:ascii="Times New Roman" w:eastAsia="Calibri" w:hAnsi="Times New Roman" w:cs="Times New Roman"/>
          <w:color w:val="000000"/>
          <w:spacing w:val="3"/>
          <w:sz w:val="24"/>
          <w:szCs w:val="24"/>
        </w:rPr>
        <w:t>п</w:t>
      </w:r>
      <w:r w:rsidRPr="00767254">
        <w:rPr>
          <w:rFonts w:ascii="Times New Roman" w:eastAsia="Calibri" w:hAnsi="Times New Roman" w:cs="Times New Roman"/>
          <w:color w:val="000000"/>
          <w:spacing w:val="1"/>
          <w:sz w:val="24"/>
          <w:szCs w:val="24"/>
        </w:rPr>
        <w:t>у</w:t>
      </w:r>
      <w:r w:rsidRPr="00767254">
        <w:rPr>
          <w:rFonts w:ascii="Times New Roman" w:eastAsia="Calibri" w:hAnsi="Times New Roman" w:cs="Times New Roman"/>
          <w:color w:val="000000"/>
          <w:sz w:val="24"/>
          <w:szCs w:val="24"/>
        </w:rPr>
        <w:t>,</w:t>
      </w:r>
      <w:r w:rsidRPr="00767254">
        <w:rPr>
          <w:rFonts w:ascii="Times New Roman" w:eastAsia="Calibri" w:hAnsi="Times New Roman" w:cs="Times New Roman"/>
          <w:color w:val="000000"/>
          <w:spacing w:val="1"/>
          <w:sz w:val="24"/>
          <w:szCs w:val="24"/>
        </w:rPr>
        <w:t xml:space="preserve"> </w:t>
      </w:r>
      <w:r w:rsidRPr="00767254">
        <w:rPr>
          <w:rFonts w:ascii="Times New Roman" w:eastAsia="Calibri" w:hAnsi="Times New Roman" w:cs="Times New Roman"/>
          <w:color w:val="000000"/>
          <w:sz w:val="24"/>
          <w:szCs w:val="24"/>
        </w:rPr>
        <w:t>и</w:t>
      </w:r>
      <w:r w:rsidRPr="00767254">
        <w:rPr>
          <w:rFonts w:ascii="Times New Roman" w:eastAsia="Calibri" w:hAnsi="Times New Roman" w:cs="Times New Roman"/>
          <w:color w:val="000000"/>
          <w:spacing w:val="1"/>
          <w:sz w:val="24"/>
          <w:szCs w:val="24"/>
        </w:rPr>
        <w:t>н</w:t>
      </w:r>
      <w:r w:rsidRPr="00767254">
        <w:rPr>
          <w:rFonts w:ascii="Times New Roman" w:eastAsia="Calibri" w:hAnsi="Times New Roman" w:cs="Times New Roman"/>
          <w:color w:val="000000"/>
          <w:sz w:val="24"/>
          <w:szCs w:val="24"/>
        </w:rPr>
        <w:t>ф</w:t>
      </w:r>
      <w:r w:rsidRPr="00767254">
        <w:rPr>
          <w:rFonts w:ascii="Times New Roman" w:eastAsia="Calibri" w:hAnsi="Times New Roman" w:cs="Times New Roman"/>
          <w:color w:val="000000"/>
          <w:spacing w:val="-2"/>
          <w:sz w:val="24"/>
          <w:szCs w:val="24"/>
        </w:rPr>
        <w:t>о</w:t>
      </w:r>
      <w:r w:rsidRPr="00767254">
        <w:rPr>
          <w:rFonts w:ascii="Times New Roman" w:eastAsia="Calibri" w:hAnsi="Times New Roman" w:cs="Times New Roman"/>
          <w:color w:val="000000"/>
          <w:spacing w:val="-1"/>
          <w:w w:val="99"/>
          <w:sz w:val="24"/>
          <w:szCs w:val="24"/>
        </w:rPr>
        <w:t>р</w:t>
      </w:r>
      <w:r w:rsidRPr="00767254">
        <w:rPr>
          <w:rFonts w:ascii="Times New Roman" w:eastAsia="Calibri" w:hAnsi="Times New Roman" w:cs="Times New Roman"/>
          <w:color w:val="000000"/>
          <w:w w:val="99"/>
          <w:sz w:val="24"/>
          <w:szCs w:val="24"/>
        </w:rPr>
        <w:t>ма</w:t>
      </w:r>
      <w:r w:rsidRPr="00767254">
        <w:rPr>
          <w:rFonts w:ascii="Times New Roman" w:eastAsia="Calibri" w:hAnsi="Times New Roman" w:cs="Times New Roman"/>
          <w:color w:val="000000"/>
          <w:sz w:val="24"/>
          <w:szCs w:val="24"/>
        </w:rPr>
        <w:t>ци</w:t>
      </w:r>
      <w:r w:rsidRPr="00767254">
        <w:rPr>
          <w:rFonts w:ascii="Times New Roman" w:eastAsia="Calibri" w:hAnsi="Times New Roman" w:cs="Times New Roman"/>
          <w:color w:val="000000"/>
          <w:w w:val="99"/>
          <w:sz w:val="24"/>
          <w:szCs w:val="24"/>
        </w:rPr>
        <w:t>я</w:t>
      </w:r>
      <w:r w:rsidRPr="00767254">
        <w:rPr>
          <w:rFonts w:ascii="Times New Roman" w:eastAsia="Calibri" w:hAnsi="Times New Roman" w:cs="Times New Roman"/>
          <w:color w:val="000000"/>
          <w:spacing w:val="1"/>
          <w:sz w:val="24"/>
          <w:szCs w:val="24"/>
        </w:rPr>
        <w:t xml:space="preserve"> </w:t>
      </w:r>
      <w:r w:rsidRPr="00767254">
        <w:rPr>
          <w:rFonts w:ascii="Times New Roman" w:eastAsia="Calibri" w:hAnsi="Times New Roman" w:cs="Times New Roman"/>
          <w:color w:val="000000"/>
          <w:sz w:val="24"/>
          <w:szCs w:val="24"/>
        </w:rPr>
        <w:t>д</w:t>
      </w:r>
      <w:r w:rsidRPr="00767254">
        <w:rPr>
          <w:rFonts w:ascii="Times New Roman" w:eastAsia="Calibri" w:hAnsi="Times New Roman" w:cs="Times New Roman"/>
          <w:color w:val="000000"/>
          <w:w w:val="99"/>
          <w:sz w:val="24"/>
          <w:szCs w:val="24"/>
        </w:rPr>
        <w:t>а</w:t>
      </w:r>
      <w:r w:rsidRPr="00767254">
        <w:rPr>
          <w:rFonts w:ascii="Times New Roman" w:eastAsia="Calibri" w:hAnsi="Times New Roman" w:cs="Times New Roman"/>
          <w:color w:val="000000"/>
          <w:spacing w:val="1"/>
          <w:sz w:val="24"/>
          <w:szCs w:val="24"/>
        </w:rPr>
        <w:t>е</w:t>
      </w:r>
      <w:r w:rsidRPr="00767254">
        <w:rPr>
          <w:rFonts w:ascii="Times New Roman" w:eastAsia="Calibri" w:hAnsi="Times New Roman" w:cs="Times New Roman"/>
          <w:color w:val="000000"/>
          <w:spacing w:val="-1"/>
          <w:sz w:val="24"/>
          <w:szCs w:val="24"/>
        </w:rPr>
        <w:t>т</w:t>
      </w:r>
      <w:r w:rsidRPr="00767254">
        <w:rPr>
          <w:rFonts w:ascii="Times New Roman" w:eastAsia="Calibri" w:hAnsi="Times New Roman" w:cs="Times New Roman"/>
          <w:color w:val="000000"/>
          <w:sz w:val="24"/>
          <w:szCs w:val="24"/>
        </w:rPr>
        <w:t>с</w:t>
      </w:r>
      <w:r w:rsidRPr="00767254">
        <w:rPr>
          <w:rFonts w:ascii="Times New Roman" w:eastAsia="Calibri" w:hAnsi="Times New Roman" w:cs="Times New Roman"/>
          <w:color w:val="000000"/>
          <w:w w:val="99"/>
          <w:sz w:val="24"/>
          <w:szCs w:val="24"/>
        </w:rPr>
        <w:t>я</w:t>
      </w:r>
      <w:r w:rsidRPr="00767254">
        <w:rPr>
          <w:rFonts w:ascii="Times New Roman" w:eastAsia="Calibri" w:hAnsi="Times New Roman" w:cs="Times New Roman"/>
          <w:color w:val="000000"/>
          <w:sz w:val="24"/>
          <w:szCs w:val="24"/>
        </w:rPr>
        <w:t xml:space="preserve"> </w:t>
      </w:r>
      <w:r w:rsidRPr="00767254">
        <w:rPr>
          <w:rFonts w:ascii="Times New Roman" w:eastAsia="Calibri" w:hAnsi="Times New Roman" w:cs="Times New Roman"/>
          <w:color w:val="000000"/>
          <w:spacing w:val="-2"/>
          <w:sz w:val="24"/>
          <w:szCs w:val="24"/>
        </w:rPr>
        <w:t>то</w:t>
      </w:r>
      <w:r w:rsidRPr="00767254">
        <w:rPr>
          <w:rFonts w:ascii="Times New Roman" w:eastAsia="Calibri" w:hAnsi="Times New Roman" w:cs="Times New Roman"/>
          <w:color w:val="000000"/>
          <w:spacing w:val="1"/>
          <w:w w:val="99"/>
          <w:sz w:val="24"/>
          <w:szCs w:val="24"/>
        </w:rPr>
        <w:t>л</w:t>
      </w:r>
      <w:r w:rsidRPr="00767254">
        <w:rPr>
          <w:rFonts w:ascii="Times New Roman" w:eastAsia="Calibri" w:hAnsi="Times New Roman" w:cs="Times New Roman"/>
          <w:color w:val="000000"/>
          <w:spacing w:val="3"/>
          <w:sz w:val="24"/>
          <w:szCs w:val="24"/>
        </w:rPr>
        <w:t>ь</w:t>
      </w:r>
      <w:r w:rsidRPr="00767254">
        <w:rPr>
          <w:rFonts w:ascii="Times New Roman" w:eastAsia="Calibri" w:hAnsi="Times New Roman" w:cs="Times New Roman"/>
          <w:color w:val="000000"/>
          <w:sz w:val="24"/>
          <w:szCs w:val="24"/>
        </w:rPr>
        <w:t>ко за</w:t>
      </w:r>
      <w:r w:rsidRPr="00767254">
        <w:rPr>
          <w:rFonts w:ascii="Times New Roman" w:eastAsia="Calibri" w:hAnsi="Times New Roman" w:cs="Times New Roman"/>
          <w:color w:val="000000"/>
          <w:spacing w:val="-1"/>
          <w:sz w:val="24"/>
          <w:szCs w:val="24"/>
        </w:rPr>
        <w:t xml:space="preserve"> э</w:t>
      </w:r>
      <w:r w:rsidRPr="00767254">
        <w:rPr>
          <w:rFonts w:ascii="Times New Roman" w:eastAsia="Calibri" w:hAnsi="Times New Roman" w:cs="Times New Roman"/>
          <w:color w:val="000000"/>
          <w:spacing w:val="-1"/>
          <w:w w:val="99"/>
          <w:sz w:val="24"/>
          <w:szCs w:val="24"/>
        </w:rPr>
        <w:t>т</w:t>
      </w:r>
      <w:r w:rsidRPr="00767254">
        <w:rPr>
          <w:rFonts w:ascii="Times New Roman" w:eastAsia="Calibri" w:hAnsi="Times New Roman" w:cs="Times New Roman"/>
          <w:color w:val="000000"/>
          <w:sz w:val="24"/>
          <w:szCs w:val="24"/>
        </w:rPr>
        <w:t xml:space="preserve">ап, а не </w:t>
      </w:r>
      <w:r w:rsidRPr="00767254">
        <w:rPr>
          <w:rFonts w:ascii="Times New Roman" w:eastAsia="Calibri" w:hAnsi="Times New Roman" w:cs="Times New Roman"/>
          <w:color w:val="000000"/>
          <w:spacing w:val="1"/>
          <w:sz w:val="24"/>
          <w:szCs w:val="24"/>
        </w:rPr>
        <w:t>н</w:t>
      </w:r>
      <w:r w:rsidRPr="00767254">
        <w:rPr>
          <w:rFonts w:ascii="Times New Roman" w:eastAsia="Calibri" w:hAnsi="Times New Roman" w:cs="Times New Roman"/>
          <w:color w:val="000000"/>
          <w:sz w:val="24"/>
          <w:szCs w:val="24"/>
        </w:rPr>
        <w:t>арас</w:t>
      </w:r>
      <w:r w:rsidRPr="00767254">
        <w:rPr>
          <w:rFonts w:ascii="Times New Roman" w:eastAsia="Calibri" w:hAnsi="Times New Roman" w:cs="Times New Roman"/>
          <w:color w:val="000000"/>
          <w:spacing w:val="-2"/>
          <w:w w:val="99"/>
          <w:sz w:val="24"/>
          <w:szCs w:val="24"/>
        </w:rPr>
        <w:t>т</w:t>
      </w:r>
      <w:r w:rsidRPr="00767254">
        <w:rPr>
          <w:rFonts w:ascii="Times New Roman" w:eastAsia="Calibri" w:hAnsi="Times New Roman" w:cs="Times New Roman"/>
          <w:color w:val="000000"/>
          <w:sz w:val="24"/>
          <w:szCs w:val="24"/>
        </w:rPr>
        <w:t>а</w:t>
      </w:r>
      <w:r w:rsidRPr="00767254">
        <w:rPr>
          <w:rFonts w:ascii="Times New Roman" w:eastAsia="Calibri" w:hAnsi="Times New Roman" w:cs="Times New Roman"/>
          <w:color w:val="000000"/>
          <w:spacing w:val="4"/>
          <w:sz w:val="24"/>
          <w:szCs w:val="24"/>
        </w:rPr>
        <w:t>ю</w:t>
      </w:r>
      <w:r w:rsidRPr="00767254">
        <w:rPr>
          <w:rFonts w:ascii="Times New Roman" w:eastAsia="Calibri" w:hAnsi="Times New Roman" w:cs="Times New Roman"/>
          <w:color w:val="000000"/>
          <w:spacing w:val="-1"/>
          <w:sz w:val="24"/>
          <w:szCs w:val="24"/>
        </w:rPr>
        <w:t>щ</w:t>
      </w:r>
      <w:r w:rsidRPr="00767254">
        <w:rPr>
          <w:rFonts w:ascii="Times New Roman" w:eastAsia="Calibri" w:hAnsi="Times New Roman" w:cs="Times New Roman"/>
          <w:color w:val="000000"/>
          <w:sz w:val="24"/>
          <w:szCs w:val="24"/>
        </w:rPr>
        <w:t>и</w:t>
      </w:r>
      <w:r w:rsidRPr="00767254">
        <w:rPr>
          <w:rFonts w:ascii="Times New Roman" w:eastAsia="Calibri" w:hAnsi="Times New Roman" w:cs="Times New Roman"/>
          <w:color w:val="000000"/>
          <w:w w:val="99"/>
          <w:sz w:val="24"/>
          <w:szCs w:val="24"/>
        </w:rPr>
        <w:t>м</w:t>
      </w:r>
      <w:r w:rsidRPr="00767254">
        <w:rPr>
          <w:rFonts w:ascii="Times New Roman" w:eastAsia="Calibri" w:hAnsi="Times New Roman" w:cs="Times New Roman"/>
          <w:color w:val="000000"/>
          <w:spacing w:val="-1"/>
          <w:sz w:val="24"/>
          <w:szCs w:val="24"/>
        </w:rPr>
        <w:t xml:space="preserve"> </w:t>
      </w:r>
      <w:r w:rsidRPr="00767254">
        <w:rPr>
          <w:rFonts w:ascii="Times New Roman" w:eastAsia="Calibri" w:hAnsi="Times New Roman" w:cs="Times New Roman"/>
          <w:color w:val="000000"/>
          <w:sz w:val="24"/>
          <w:szCs w:val="24"/>
        </w:rPr>
        <w:t>и</w:t>
      </w:r>
      <w:r w:rsidRPr="00767254">
        <w:rPr>
          <w:rFonts w:ascii="Times New Roman" w:eastAsia="Calibri" w:hAnsi="Times New Roman" w:cs="Times New Roman"/>
          <w:color w:val="000000"/>
          <w:spacing w:val="2"/>
          <w:w w:val="99"/>
          <w:sz w:val="24"/>
          <w:szCs w:val="24"/>
        </w:rPr>
        <w:t>т</w:t>
      </w:r>
      <w:r w:rsidRPr="00767254">
        <w:rPr>
          <w:rFonts w:ascii="Times New Roman" w:eastAsia="Calibri" w:hAnsi="Times New Roman" w:cs="Times New Roman"/>
          <w:color w:val="000000"/>
          <w:spacing w:val="-1"/>
          <w:sz w:val="24"/>
          <w:szCs w:val="24"/>
        </w:rPr>
        <w:t>ог</w:t>
      </w:r>
      <w:r w:rsidRPr="00767254">
        <w:rPr>
          <w:rFonts w:ascii="Times New Roman" w:eastAsia="Calibri" w:hAnsi="Times New Roman" w:cs="Times New Roman"/>
          <w:color w:val="000000"/>
          <w:spacing w:val="-2"/>
          <w:sz w:val="24"/>
          <w:szCs w:val="24"/>
        </w:rPr>
        <w:t>о</w:t>
      </w:r>
      <w:r w:rsidRPr="00767254">
        <w:rPr>
          <w:rFonts w:ascii="Times New Roman" w:eastAsia="Calibri" w:hAnsi="Times New Roman" w:cs="Times New Roman"/>
          <w:color w:val="000000"/>
          <w:w w:val="99"/>
          <w:sz w:val="24"/>
          <w:szCs w:val="24"/>
        </w:rPr>
        <w:t>м.</w:t>
      </w:r>
    </w:p>
    <w:p w14:paraId="76B66538" w14:textId="77777777" w:rsidR="00A36AA2" w:rsidRPr="00767254" w:rsidRDefault="00A36AA2" w:rsidP="00A36AA2">
      <w:pPr>
        <w:widowControl w:val="0"/>
        <w:spacing w:after="0" w:line="240" w:lineRule="auto"/>
        <w:ind w:right="-57" w:firstLine="567"/>
        <w:jc w:val="both"/>
        <w:rPr>
          <w:rFonts w:ascii="Times New Roman" w:hAnsi="Times New Roman" w:cs="Times New Roman"/>
          <w:sz w:val="24"/>
          <w:szCs w:val="24"/>
        </w:rPr>
      </w:pPr>
      <w:r w:rsidRPr="00767254">
        <w:rPr>
          <w:rFonts w:ascii="Times New Roman" w:hAnsi="Times New Roman" w:cs="Times New Roman"/>
          <w:sz w:val="24"/>
          <w:szCs w:val="24"/>
        </w:rPr>
        <w:t>Не нужно также дублировать в итоговом отчете материалы и фотографии, размещённые в  разделе 2 .</w:t>
      </w:r>
    </w:p>
    <w:p w14:paraId="4E56000B" w14:textId="77777777" w:rsidR="00A36AA2" w:rsidRPr="00767254" w:rsidRDefault="00A36AA2" w:rsidP="00A36AA2">
      <w:pPr>
        <w:spacing w:after="0" w:line="240" w:lineRule="auto"/>
        <w:ind w:right="-57" w:firstLine="567"/>
        <w:jc w:val="both"/>
        <w:rPr>
          <w:rFonts w:ascii="Times New Roman" w:hAnsi="Times New Roman" w:cs="Times New Roman"/>
          <w:sz w:val="24"/>
          <w:szCs w:val="24"/>
        </w:rPr>
      </w:pPr>
      <w:r w:rsidRPr="00767254">
        <w:rPr>
          <w:rFonts w:ascii="Times New Roman" w:hAnsi="Times New Roman" w:cs="Times New Roman"/>
          <w:b/>
          <w:sz w:val="24"/>
          <w:szCs w:val="24"/>
        </w:rPr>
        <w:t>В разделе 3.1</w:t>
      </w:r>
      <w:r w:rsidRPr="00767254">
        <w:rPr>
          <w:rFonts w:ascii="Times New Roman" w:hAnsi="Times New Roman" w:cs="Times New Roman"/>
          <w:sz w:val="24"/>
          <w:szCs w:val="24"/>
        </w:rPr>
        <w:t xml:space="preserve"> описывается содержание деятельности по проекту.</w:t>
      </w:r>
    </w:p>
    <w:p w14:paraId="544C72A6" w14:textId="77777777" w:rsidR="00A36AA2" w:rsidRPr="00767254" w:rsidRDefault="00A36AA2" w:rsidP="00A36AA2">
      <w:pPr>
        <w:spacing w:after="0" w:line="240" w:lineRule="auto"/>
        <w:ind w:right="-57" w:firstLine="567"/>
        <w:jc w:val="both"/>
        <w:rPr>
          <w:rFonts w:ascii="Times New Roman" w:hAnsi="Times New Roman" w:cs="Times New Roman"/>
          <w:sz w:val="24"/>
          <w:szCs w:val="24"/>
        </w:rPr>
      </w:pPr>
      <w:r w:rsidRPr="00767254">
        <w:rPr>
          <w:rFonts w:ascii="Times New Roman" w:hAnsi="Times New Roman" w:cs="Times New Roman"/>
          <w:sz w:val="24"/>
          <w:szCs w:val="24"/>
        </w:rPr>
        <w:t xml:space="preserve">Рекомендации: </w:t>
      </w:r>
    </w:p>
    <w:p w14:paraId="13D71D2E" w14:textId="77777777" w:rsidR="00A36AA2" w:rsidRPr="00767254" w:rsidRDefault="00A36AA2" w:rsidP="00A36AA2">
      <w:pPr>
        <w:widowControl w:val="0"/>
        <w:spacing w:after="0" w:line="240" w:lineRule="auto"/>
        <w:ind w:right="-57" w:firstLine="567"/>
        <w:jc w:val="both"/>
        <w:rPr>
          <w:rFonts w:ascii="Times New Roman" w:hAnsi="Times New Roman" w:cs="Times New Roman"/>
          <w:color w:val="000000"/>
          <w:sz w:val="24"/>
          <w:szCs w:val="24"/>
        </w:rPr>
      </w:pPr>
      <w:r w:rsidRPr="00767254">
        <w:rPr>
          <w:rFonts w:ascii="Times New Roman" w:eastAsia="Calibri" w:hAnsi="Times New Roman" w:cs="Times New Roman"/>
          <w:color w:val="000000"/>
          <w:sz w:val="24"/>
          <w:szCs w:val="24"/>
        </w:rPr>
        <w:t>-  К</w:t>
      </w:r>
      <w:r w:rsidRPr="00767254">
        <w:rPr>
          <w:rFonts w:ascii="Times New Roman" w:eastAsia="Calibri" w:hAnsi="Times New Roman" w:cs="Times New Roman"/>
          <w:color w:val="000000"/>
          <w:spacing w:val="-1"/>
          <w:sz w:val="24"/>
          <w:szCs w:val="24"/>
        </w:rPr>
        <w:t>р</w:t>
      </w:r>
      <w:r w:rsidRPr="00767254">
        <w:rPr>
          <w:rFonts w:ascii="Times New Roman" w:eastAsia="Calibri" w:hAnsi="Times New Roman" w:cs="Times New Roman"/>
          <w:color w:val="000000"/>
          <w:sz w:val="24"/>
          <w:szCs w:val="24"/>
        </w:rPr>
        <w:t>а</w:t>
      </w:r>
      <w:r w:rsidRPr="00767254">
        <w:rPr>
          <w:rFonts w:ascii="Times New Roman" w:eastAsia="Calibri" w:hAnsi="Times New Roman" w:cs="Times New Roman"/>
          <w:color w:val="000000"/>
          <w:spacing w:val="-1"/>
          <w:w w:val="99"/>
          <w:sz w:val="24"/>
          <w:szCs w:val="24"/>
        </w:rPr>
        <w:t>т</w:t>
      </w:r>
      <w:r w:rsidRPr="00767254">
        <w:rPr>
          <w:rFonts w:ascii="Times New Roman" w:eastAsia="Calibri" w:hAnsi="Times New Roman" w:cs="Times New Roman"/>
          <w:color w:val="000000"/>
          <w:spacing w:val="-1"/>
          <w:sz w:val="24"/>
          <w:szCs w:val="24"/>
        </w:rPr>
        <w:t>к</w:t>
      </w:r>
      <w:r w:rsidRPr="00767254">
        <w:rPr>
          <w:rFonts w:ascii="Times New Roman" w:eastAsia="Calibri" w:hAnsi="Times New Roman" w:cs="Times New Roman"/>
          <w:color w:val="000000"/>
          <w:w w:val="99"/>
          <w:sz w:val="24"/>
          <w:szCs w:val="24"/>
        </w:rPr>
        <w:t>о</w:t>
      </w:r>
      <w:r w:rsidRPr="00767254">
        <w:rPr>
          <w:rFonts w:ascii="Times New Roman" w:eastAsia="Calibri" w:hAnsi="Times New Roman" w:cs="Times New Roman"/>
          <w:color w:val="000000"/>
          <w:spacing w:val="1"/>
          <w:sz w:val="24"/>
          <w:szCs w:val="24"/>
        </w:rPr>
        <w:t xml:space="preserve"> </w:t>
      </w:r>
      <w:r w:rsidRPr="00767254">
        <w:rPr>
          <w:rFonts w:ascii="Times New Roman" w:eastAsia="Calibri" w:hAnsi="Times New Roman" w:cs="Times New Roman"/>
          <w:color w:val="000000"/>
          <w:w w:val="99"/>
          <w:sz w:val="24"/>
          <w:szCs w:val="24"/>
        </w:rPr>
        <w:t>о</w:t>
      </w:r>
      <w:r w:rsidRPr="00767254">
        <w:rPr>
          <w:rFonts w:ascii="Times New Roman" w:eastAsia="Calibri" w:hAnsi="Times New Roman" w:cs="Times New Roman"/>
          <w:color w:val="000000"/>
          <w:sz w:val="24"/>
          <w:szCs w:val="24"/>
        </w:rPr>
        <w:t>пи</w:t>
      </w:r>
      <w:r w:rsidRPr="00767254">
        <w:rPr>
          <w:rFonts w:ascii="Times New Roman" w:eastAsia="Calibri" w:hAnsi="Times New Roman" w:cs="Times New Roman"/>
          <w:color w:val="000000"/>
          <w:spacing w:val="-2"/>
          <w:sz w:val="24"/>
          <w:szCs w:val="24"/>
        </w:rPr>
        <w:t>ш</w:t>
      </w:r>
      <w:r w:rsidRPr="00767254">
        <w:rPr>
          <w:rFonts w:ascii="Times New Roman" w:eastAsia="Calibri" w:hAnsi="Times New Roman" w:cs="Times New Roman"/>
          <w:color w:val="000000"/>
          <w:spacing w:val="2"/>
          <w:sz w:val="24"/>
          <w:szCs w:val="24"/>
        </w:rPr>
        <w:t>и</w:t>
      </w:r>
      <w:r w:rsidRPr="00767254">
        <w:rPr>
          <w:rFonts w:ascii="Times New Roman" w:eastAsia="Calibri" w:hAnsi="Times New Roman" w:cs="Times New Roman"/>
          <w:color w:val="000000"/>
          <w:w w:val="99"/>
          <w:sz w:val="24"/>
          <w:szCs w:val="24"/>
        </w:rPr>
        <w:t>т</w:t>
      </w:r>
      <w:r w:rsidRPr="00767254">
        <w:rPr>
          <w:rFonts w:ascii="Times New Roman" w:eastAsia="Calibri" w:hAnsi="Times New Roman" w:cs="Times New Roman"/>
          <w:color w:val="000000"/>
          <w:sz w:val="24"/>
          <w:szCs w:val="24"/>
        </w:rPr>
        <w:t>е,</w:t>
      </w:r>
      <w:r w:rsidRPr="00767254">
        <w:rPr>
          <w:rFonts w:ascii="Times New Roman" w:eastAsia="Calibri" w:hAnsi="Times New Roman" w:cs="Times New Roman"/>
          <w:color w:val="000000"/>
          <w:spacing w:val="1"/>
          <w:sz w:val="24"/>
          <w:szCs w:val="24"/>
        </w:rPr>
        <w:t xml:space="preserve"> </w:t>
      </w:r>
      <w:r w:rsidRPr="00767254">
        <w:rPr>
          <w:rFonts w:ascii="Times New Roman" w:eastAsia="Calibri" w:hAnsi="Times New Roman" w:cs="Times New Roman"/>
          <w:color w:val="000000"/>
          <w:sz w:val="24"/>
          <w:szCs w:val="24"/>
        </w:rPr>
        <w:t>как вы</w:t>
      </w:r>
      <w:r w:rsidRPr="00767254">
        <w:rPr>
          <w:rFonts w:ascii="Times New Roman" w:eastAsia="Calibri" w:hAnsi="Times New Roman" w:cs="Times New Roman"/>
          <w:color w:val="000000"/>
          <w:spacing w:val="1"/>
          <w:sz w:val="24"/>
          <w:szCs w:val="24"/>
        </w:rPr>
        <w:t xml:space="preserve"> </w:t>
      </w:r>
      <w:r w:rsidRPr="00767254">
        <w:rPr>
          <w:rFonts w:ascii="Times New Roman" w:eastAsia="Calibri" w:hAnsi="Times New Roman" w:cs="Times New Roman"/>
          <w:color w:val="000000"/>
          <w:sz w:val="24"/>
          <w:szCs w:val="24"/>
        </w:rPr>
        <w:t>оценивае</w:t>
      </w:r>
      <w:r w:rsidRPr="00767254">
        <w:rPr>
          <w:rFonts w:ascii="Times New Roman" w:eastAsia="Calibri" w:hAnsi="Times New Roman" w:cs="Times New Roman"/>
          <w:color w:val="000000"/>
          <w:spacing w:val="-1"/>
          <w:sz w:val="24"/>
          <w:szCs w:val="24"/>
        </w:rPr>
        <w:t>т</w:t>
      </w:r>
      <w:r w:rsidRPr="00767254">
        <w:rPr>
          <w:rFonts w:ascii="Times New Roman" w:eastAsia="Calibri" w:hAnsi="Times New Roman" w:cs="Times New Roman"/>
          <w:color w:val="000000"/>
          <w:sz w:val="24"/>
          <w:szCs w:val="24"/>
        </w:rPr>
        <w:t>е</w:t>
      </w:r>
      <w:r w:rsidRPr="00767254">
        <w:rPr>
          <w:rFonts w:ascii="Times New Roman" w:eastAsia="Calibri" w:hAnsi="Times New Roman" w:cs="Times New Roman"/>
          <w:color w:val="000000"/>
          <w:spacing w:val="-1"/>
          <w:sz w:val="24"/>
          <w:szCs w:val="24"/>
        </w:rPr>
        <w:t xml:space="preserve"> </w:t>
      </w:r>
      <w:r w:rsidRPr="00767254">
        <w:rPr>
          <w:rFonts w:ascii="Times New Roman" w:eastAsia="Calibri" w:hAnsi="Times New Roman" w:cs="Times New Roman"/>
          <w:color w:val="000000"/>
          <w:sz w:val="24"/>
          <w:szCs w:val="24"/>
        </w:rPr>
        <w:t>д</w:t>
      </w:r>
      <w:r w:rsidRPr="00767254">
        <w:rPr>
          <w:rFonts w:ascii="Times New Roman" w:eastAsia="Calibri" w:hAnsi="Times New Roman" w:cs="Times New Roman"/>
          <w:color w:val="000000"/>
          <w:spacing w:val="-1"/>
          <w:sz w:val="24"/>
          <w:szCs w:val="24"/>
        </w:rPr>
        <w:t>о</w:t>
      </w:r>
      <w:r w:rsidRPr="00767254">
        <w:rPr>
          <w:rFonts w:ascii="Times New Roman" w:eastAsia="Calibri" w:hAnsi="Times New Roman" w:cs="Times New Roman"/>
          <w:color w:val="000000"/>
          <w:spacing w:val="3"/>
          <w:sz w:val="24"/>
          <w:szCs w:val="24"/>
        </w:rPr>
        <w:t>с</w:t>
      </w:r>
      <w:r w:rsidRPr="00767254">
        <w:rPr>
          <w:rFonts w:ascii="Times New Roman" w:eastAsia="Calibri" w:hAnsi="Times New Roman" w:cs="Times New Roman"/>
          <w:color w:val="000000"/>
          <w:spacing w:val="-1"/>
          <w:sz w:val="24"/>
          <w:szCs w:val="24"/>
        </w:rPr>
        <w:t>т</w:t>
      </w:r>
      <w:r w:rsidRPr="00767254">
        <w:rPr>
          <w:rFonts w:ascii="Times New Roman" w:eastAsia="Calibri" w:hAnsi="Times New Roman" w:cs="Times New Roman"/>
          <w:color w:val="000000"/>
          <w:sz w:val="24"/>
          <w:szCs w:val="24"/>
        </w:rPr>
        <w:t>и</w:t>
      </w:r>
      <w:r w:rsidRPr="00767254">
        <w:rPr>
          <w:rFonts w:ascii="Times New Roman" w:eastAsia="Calibri" w:hAnsi="Times New Roman" w:cs="Times New Roman"/>
          <w:color w:val="000000"/>
          <w:spacing w:val="-2"/>
          <w:sz w:val="24"/>
          <w:szCs w:val="24"/>
        </w:rPr>
        <w:t>ж</w:t>
      </w:r>
      <w:r w:rsidRPr="00767254">
        <w:rPr>
          <w:rFonts w:ascii="Times New Roman" w:eastAsia="Calibri" w:hAnsi="Times New Roman" w:cs="Times New Roman"/>
          <w:color w:val="000000"/>
          <w:sz w:val="24"/>
          <w:szCs w:val="24"/>
        </w:rPr>
        <w:t>е</w:t>
      </w:r>
      <w:r w:rsidRPr="00767254">
        <w:rPr>
          <w:rFonts w:ascii="Times New Roman" w:eastAsia="Calibri" w:hAnsi="Times New Roman" w:cs="Times New Roman"/>
          <w:color w:val="000000"/>
          <w:spacing w:val="1"/>
          <w:sz w:val="24"/>
          <w:szCs w:val="24"/>
        </w:rPr>
        <w:t>н</w:t>
      </w:r>
      <w:r w:rsidRPr="00767254">
        <w:rPr>
          <w:rFonts w:ascii="Times New Roman" w:eastAsia="Calibri" w:hAnsi="Times New Roman" w:cs="Times New Roman"/>
          <w:color w:val="000000"/>
          <w:spacing w:val="5"/>
          <w:sz w:val="24"/>
          <w:szCs w:val="24"/>
        </w:rPr>
        <w:t>и</w:t>
      </w:r>
      <w:r w:rsidRPr="00767254">
        <w:rPr>
          <w:rFonts w:ascii="Times New Roman" w:eastAsia="Calibri" w:hAnsi="Times New Roman" w:cs="Times New Roman"/>
          <w:color w:val="000000"/>
          <w:sz w:val="24"/>
          <w:szCs w:val="24"/>
        </w:rPr>
        <w:t>е це</w:t>
      </w:r>
      <w:r w:rsidRPr="00767254">
        <w:rPr>
          <w:rFonts w:ascii="Times New Roman" w:eastAsia="Calibri" w:hAnsi="Times New Roman" w:cs="Times New Roman"/>
          <w:color w:val="000000"/>
          <w:spacing w:val="5"/>
          <w:w w:val="99"/>
          <w:sz w:val="24"/>
          <w:szCs w:val="24"/>
        </w:rPr>
        <w:t>л</w:t>
      </w:r>
      <w:r w:rsidRPr="00767254">
        <w:rPr>
          <w:rFonts w:ascii="Times New Roman" w:eastAsia="Calibri" w:hAnsi="Times New Roman" w:cs="Times New Roman"/>
          <w:color w:val="000000"/>
          <w:sz w:val="24"/>
          <w:szCs w:val="24"/>
        </w:rPr>
        <w:t>и</w:t>
      </w:r>
      <w:r w:rsidRPr="00767254">
        <w:rPr>
          <w:rFonts w:ascii="Times New Roman" w:eastAsia="Calibri" w:hAnsi="Times New Roman" w:cs="Times New Roman"/>
          <w:color w:val="000000"/>
          <w:spacing w:val="-1"/>
          <w:sz w:val="24"/>
          <w:szCs w:val="24"/>
        </w:rPr>
        <w:t xml:space="preserve"> </w:t>
      </w:r>
      <w:r w:rsidRPr="00767254">
        <w:rPr>
          <w:rFonts w:ascii="Times New Roman" w:eastAsia="Calibri" w:hAnsi="Times New Roman" w:cs="Times New Roman"/>
          <w:color w:val="000000"/>
          <w:sz w:val="24"/>
          <w:szCs w:val="24"/>
        </w:rPr>
        <w:t>п</w:t>
      </w:r>
      <w:r w:rsidRPr="00767254">
        <w:rPr>
          <w:rFonts w:ascii="Times New Roman" w:eastAsia="Calibri" w:hAnsi="Times New Roman" w:cs="Times New Roman"/>
          <w:color w:val="000000"/>
          <w:spacing w:val="-1"/>
          <w:w w:val="99"/>
          <w:sz w:val="24"/>
          <w:szCs w:val="24"/>
        </w:rPr>
        <w:t>р</w:t>
      </w:r>
      <w:r w:rsidRPr="00767254">
        <w:rPr>
          <w:rFonts w:ascii="Times New Roman" w:eastAsia="Calibri" w:hAnsi="Times New Roman" w:cs="Times New Roman"/>
          <w:color w:val="000000"/>
          <w:spacing w:val="-1"/>
          <w:sz w:val="24"/>
          <w:szCs w:val="24"/>
        </w:rPr>
        <w:t>о</w:t>
      </w:r>
      <w:r w:rsidRPr="00767254">
        <w:rPr>
          <w:rFonts w:ascii="Times New Roman" w:eastAsia="Calibri" w:hAnsi="Times New Roman" w:cs="Times New Roman"/>
          <w:color w:val="000000"/>
          <w:sz w:val="24"/>
          <w:szCs w:val="24"/>
        </w:rPr>
        <w:t>ек</w:t>
      </w:r>
      <w:r w:rsidRPr="00767254">
        <w:rPr>
          <w:rFonts w:ascii="Times New Roman" w:eastAsia="Calibri" w:hAnsi="Times New Roman" w:cs="Times New Roman"/>
          <w:color w:val="000000"/>
          <w:spacing w:val="-2"/>
          <w:sz w:val="24"/>
          <w:szCs w:val="24"/>
        </w:rPr>
        <w:t>т</w:t>
      </w:r>
      <w:r w:rsidRPr="00767254">
        <w:rPr>
          <w:rFonts w:ascii="Times New Roman" w:eastAsia="Calibri" w:hAnsi="Times New Roman" w:cs="Times New Roman"/>
          <w:color w:val="000000"/>
          <w:w w:val="99"/>
          <w:sz w:val="24"/>
          <w:szCs w:val="24"/>
        </w:rPr>
        <w:t>а,</w:t>
      </w:r>
    </w:p>
    <w:p w14:paraId="3E871D24" w14:textId="77777777" w:rsidR="00A36AA2" w:rsidRPr="00767254" w:rsidRDefault="00A36AA2" w:rsidP="00A36AA2">
      <w:pPr>
        <w:widowControl w:val="0"/>
        <w:spacing w:before="91" w:after="0" w:line="240" w:lineRule="auto"/>
        <w:ind w:right="-57" w:firstLine="567"/>
        <w:jc w:val="both"/>
        <w:rPr>
          <w:rFonts w:ascii="Times New Roman" w:hAnsi="Times New Roman" w:cs="Times New Roman"/>
          <w:color w:val="000000"/>
          <w:sz w:val="24"/>
          <w:szCs w:val="24"/>
        </w:rPr>
      </w:pPr>
      <w:r w:rsidRPr="00767254">
        <w:rPr>
          <w:rFonts w:ascii="Times New Roman" w:eastAsia="Calibri" w:hAnsi="Times New Roman" w:cs="Times New Roman"/>
          <w:color w:val="000000"/>
          <w:sz w:val="24"/>
          <w:szCs w:val="24"/>
        </w:rPr>
        <w:t>- Опи</w:t>
      </w:r>
      <w:r w:rsidRPr="00767254">
        <w:rPr>
          <w:rFonts w:ascii="Times New Roman" w:eastAsia="Calibri" w:hAnsi="Times New Roman" w:cs="Times New Roman"/>
          <w:color w:val="000000"/>
          <w:spacing w:val="-2"/>
          <w:sz w:val="24"/>
          <w:szCs w:val="24"/>
        </w:rPr>
        <w:t>ш</w:t>
      </w:r>
      <w:r w:rsidRPr="00767254">
        <w:rPr>
          <w:rFonts w:ascii="Times New Roman" w:eastAsia="Calibri" w:hAnsi="Times New Roman" w:cs="Times New Roman"/>
          <w:color w:val="000000"/>
          <w:sz w:val="24"/>
          <w:szCs w:val="24"/>
        </w:rPr>
        <w:t>и</w:t>
      </w:r>
      <w:r w:rsidRPr="00767254">
        <w:rPr>
          <w:rFonts w:ascii="Times New Roman" w:eastAsia="Calibri" w:hAnsi="Times New Roman" w:cs="Times New Roman"/>
          <w:color w:val="000000"/>
          <w:spacing w:val="-1"/>
          <w:w w:val="99"/>
          <w:sz w:val="24"/>
          <w:szCs w:val="24"/>
        </w:rPr>
        <w:t>т</w:t>
      </w:r>
      <w:r w:rsidRPr="00767254">
        <w:rPr>
          <w:rFonts w:ascii="Times New Roman" w:eastAsia="Calibri" w:hAnsi="Times New Roman" w:cs="Times New Roman"/>
          <w:color w:val="000000"/>
          <w:sz w:val="24"/>
          <w:szCs w:val="24"/>
        </w:rPr>
        <w:t>е</w:t>
      </w:r>
      <w:r w:rsidRPr="00767254">
        <w:rPr>
          <w:rFonts w:ascii="Times New Roman" w:eastAsia="Calibri" w:hAnsi="Times New Roman" w:cs="Times New Roman"/>
          <w:color w:val="000000"/>
          <w:spacing w:val="-1"/>
          <w:sz w:val="24"/>
          <w:szCs w:val="24"/>
        </w:rPr>
        <w:t xml:space="preserve"> </w:t>
      </w:r>
      <w:r w:rsidRPr="00767254">
        <w:rPr>
          <w:rFonts w:ascii="Times New Roman" w:eastAsia="Calibri" w:hAnsi="Times New Roman" w:cs="Times New Roman"/>
          <w:color w:val="000000"/>
          <w:w w:val="99"/>
          <w:sz w:val="24"/>
          <w:szCs w:val="24"/>
        </w:rPr>
        <w:t>д</w:t>
      </w:r>
      <w:r w:rsidRPr="00767254">
        <w:rPr>
          <w:rFonts w:ascii="Times New Roman" w:eastAsia="Calibri" w:hAnsi="Times New Roman" w:cs="Times New Roman"/>
          <w:color w:val="000000"/>
          <w:spacing w:val="3"/>
          <w:sz w:val="24"/>
          <w:szCs w:val="24"/>
        </w:rPr>
        <w:t>о</w:t>
      </w:r>
      <w:r w:rsidRPr="00767254">
        <w:rPr>
          <w:rFonts w:ascii="Times New Roman" w:eastAsia="Calibri" w:hAnsi="Times New Roman" w:cs="Times New Roman"/>
          <w:color w:val="000000"/>
          <w:sz w:val="24"/>
          <w:szCs w:val="24"/>
        </w:rPr>
        <w:t>с</w:t>
      </w:r>
      <w:r w:rsidRPr="00767254">
        <w:rPr>
          <w:rFonts w:ascii="Times New Roman" w:eastAsia="Calibri" w:hAnsi="Times New Roman" w:cs="Times New Roman"/>
          <w:color w:val="000000"/>
          <w:spacing w:val="-2"/>
          <w:w w:val="99"/>
          <w:sz w:val="24"/>
          <w:szCs w:val="24"/>
        </w:rPr>
        <w:t>т</w:t>
      </w:r>
      <w:r w:rsidRPr="00767254">
        <w:rPr>
          <w:rFonts w:ascii="Times New Roman" w:eastAsia="Calibri" w:hAnsi="Times New Roman" w:cs="Times New Roman"/>
          <w:color w:val="000000"/>
          <w:sz w:val="24"/>
          <w:szCs w:val="24"/>
        </w:rPr>
        <w:t>и</w:t>
      </w:r>
      <w:r w:rsidRPr="00767254">
        <w:rPr>
          <w:rFonts w:ascii="Times New Roman" w:eastAsia="Calibri" w:hAnsi="Times New Roman" w:cs="Times New Roman"/>
          <w:color w:val="000000"/>
          <w:spacing w:val="-1"/>
          <w:sz w:val="24"/>
          <w:szCs w:val="24"/>
        </w:rPr>
        <w:t>г</w:t>
      </w:r>
      <w:r w:rsidRPr="00767254">
        <w:rPr>
          <w:rFonts w:ascii="Times New Roman" w:eastAsia="Calibri" w:hAnsi="Times New Roman" w:cs="Times New Roman"/>
          <w:color w:val="000000"/>
          <w:sz w:val="24"/>
          <w:szCs w:val="24"/>
        </w:rPr>
        <w:t>н</w:t>
      </w:r>
      <w:r w:rsidRPr="00767254">
        <w:rPr>
          <w:rFonts w:ascii="Times New Roman" w:eastAsia="Calibri" w:hAnsi="Times New Roman" w:cs="Times New Roman"/>
          <w:color w:val="000000"/>
          <w:spacing w:val="2"/>
          <w:sz w:val="24"/>
          <w:szCs w:val="24"/>
        </w:rPr>
        <w:t>у</w:t>
      </w:r>
      <w:r w:rsidRPr="00767254">
        <w:rPr>
          <w:rFonts w:ascii="Times New Roman" w:eastAsia="Calibri" w:hAnsi="Times New Roman" w:cs="Times New Roman"/>
          <w:color w:val="000000"/>
          <w:spacing w:val="-1"/>
          <w:w w:val="99"/>
          <w:sz w:val="24"/>
          <w:szCs w:val="24"/>
        </w:rPr>
        <w:t>т</w:t>
      </w:r>
      <w:r w:rsidRPr="00767254">
        <w:rPr>
          <w:rFonts w:ascii="Times New Roman" w:eastAsia="Calibri" w:hAnsi="Times New Roman" w:cs="Times New Roman"/>
          <w:color w:val="000000"/>
          <w:spacing w:val="-1"/>
          <w:sz w:val="24"/>
          <w:szCs w:val="24"/>
        </w:rPr>
        <w:t>ы</w:t>
      </w:r>
      <w:r w:rsidRPr="00767254">
        <w:rPr>
          <w:rFonts w:ascii="Times New Roman" w:eastAsia="Calibri" w:hAnsi="Times New Roman" w:cs="Times New Roman"/>
          <w:color w:val="000000"/>
          <w:sz w:val="24"/>
          <w:szCs w:val="24"/>
        </w:rPr>
        <w:t>й</w:t>
      </w:r>
      <w:r w:rsidRPr="00767254">
        <w:rPr>
          <w:rFonts w:ascii="Times New Roman" w:eastAsia="Calibri" w:hAnsi="Times New Roman" w:cs="Times New Roman"/>
          <w:color w:val="000000"/>
          <w:spacing w:val="2"/>
          <w:sz w:val="24"/>
          <w:szCs w:val="24"/>
        </w:rPr>
        <w:t xml:space="preserve"> </w:t>
      </w:r>
      <w:r w:rsidRPr="00767254">
        <w:rPr>
          <w:rFonts w:ascii="Times New Roman" w:eastAsia="Calibri" w:hAnsi="Times New Roman" w:cs="Times New Roman"/>
          <w:color w:val="000000"/>
          <w:sz w:val="24"/>
          <w:szCs w:val="24"/>
        </w:rPr>
        <w:t>социа</w:t>
      </w:r>
      <w:r w:rsidRPr="00767254">
        <w:rPr>
          <w:rFonts w:ascii="Times New Roman" w:eastAsia="Calibri" w:hAnsi="Times New Roman" w:cs="Times New Roman"/>
          <w:color w:val="000000"/>
          <w:w w:val="99"/>
          <w:sz w:val="24"/>
          <w:szCs w:val="24"/>
        </w:rPr>
        <w:t>л</w:t>
      </w:r>
      <w:r w:rsidRPr="00767254">
        <w:rPr>
          <w:rFonts w:ascii="Times New Roman" w:eastAsia="Calibri" w:hAnsi="Times New Roman" w:cs="Times New Roman"/>
          <w:color w:val="000000"/>
          <w:spacing w:val="2"/>
          <w:sz w:val="24"/>
          <w:szCs w:val="24"/>
        </w:rPr>
        <w:t>ь</w:t>
      </w:r>
      <w:r w:rsidRPr="00767254">
        <w:rPr>
          <w:rFonts w:ascii="Times New Roman" w:eastAsia="Calibri" w:hAnsi="Times New Roman" w:cs="Times New Roman"/>
          <w:color w:val="000000"/>
          <w:spacing w:val="1"/>
          <w:sz w:val="24"/>
          <w:szCs w:val="24"/>
        </w:rPr>
        <w:t>н</w:t>
      </w:r>
      <w:r w:rsidRPr="00767254">
        <w:rPr>
          <w:rFonts w:ascii="Times New Roman" w:eastAsia="Calibri" w:hAnsi="Times New Roman" w:cs="Times New Roman"/>
          <w:color w:val="000000"/>
          <w:w w:val="99"/>
          <w:sz w:val="24"/>
          <w:szCs w:val="24"/>
        </w:rPr>
        <w:t>ы</w:t>
      </w:r>
      <w:r w:rsidRPr="00767254">
        <w:rPr>
          <w:rFonts w:ascii="Times New Roman" w:eastAsia="Calibri" w:hAnsi="Times New Roman" w:cs="Times New Roman"/>
          <w:color w:val="000000"/>
          <w:sz w:val="24"/>
          <w:szCs w:val="24"/>
        </w:rPr>
        <w:t>й</w:t>
      </w:r>
      <w:r w:rsidRPr="00767254">
        <w:rPr>
          <w:rFonts w:ascii="Times New Roman" w:eastAsia="Calibri" w:hAnsi="Times New Roman" w:cs="Times New Roman"/>
          <w:color w:val="000000"/>
          <w:spacing w:val="-1"/>
          <w:sz w:val="24"/>
          <w:szCs w:val="24"/>
        </w:rPr>
        <w:t xml:space="preserve"> эфф</w:t>
      </w:r>
      <w:r w:rsidRPr="00767254">
        <w:rPr>
          <w:rFonts w:ascii="Times New Roman" w:eastAsia="Calibri" w:hAnsi="Times New Roman" w:cs="Times New Roman"/>
          <w:color w:val="000000"/>
          <w:sz w:val="24"/>
          <w:szCs w:val="24"/>
        </w:rPr>
        <w:t>ект</w:t>
      </w:r>
      <w:r w:rsidRPr="00767254">
        <w:rPr>
          <w:rFonts w:ascii="Times New Roman" w:eastAsia="Calibri" w:hAnsi="Times New Roman" w:cs="Times New Roman"/>
          <w:color w:val="000000"/>
          <w:spacing w:val="1"/>
          <w:sz w:val="24"/>
          <w:szCs w:val="24"/>
        </w:rPr>
        <w:t xml:space="preserve"> </w:t>
      </w:r>
      <w:r w:rsidRPr="00767254">
        <w:rPr>
          <w:rFonts w:ascii="Times New Roman" w:eastAsia="Calibri" w:hAnsi="Times New Roman" w:cs="Times New Roman"/>
          <w:color w:val="000000"/>
          <w:w w:val="99"/>
          <w:sz w:val="24"/>
          <w:szCs w:val="24"/>
        </w:rPr>
        <w:t>(в</w:t>
      </w:r>
      <w:r w:rsidRPr="00767254">
        <w:rPr>
          <w:rFonts w:ascii="Times New Roman" w:eastAsia="Calibri" w:hAnsi="Times New Roman" w:cs="Times New Roman"/>
          <w:color w:val="000000"/>
          <w:spacing w:val="2"/>
          <w:w w:val="99"/>
          <w:sz w:val="24"/>
          <w:szCs w:val="24"/>
        </w:rPr>
        <w:t>л</w:t>
      </w:r>
      <w:r w:rsidRPr="00767254">
        <w:rPr>
          <w:rFonts w:ascii="Times New Roman" w:eastAsia="Calibri" w:hAnsi="Times New Roman" w:cs="Times New Roman"/>
          <w:color w:val="000000"/>
          <w:sz w:val="24"/>
          <w:szCs w:val="24"/>
        </w:rPr>
        <w:t>и</w:t>
      </w:r>
      <w:r w:rsidRPr="00767254">
        <w:rPr>
          <w:rFonts w:ascii="Times New Roman" w:eastAsia="Calibri" w:hAnsi="Times New Roman" w:cs="Times New Roman"/>
          <w:color w:val="000000"/>
          <w:spacing w:val="1"/>
          <w:w w:val="99"/>
          <w:sz w:val="24"/>
          <w:szCs w:val="24"/>
        </w:rPr>
        <w:t>я</w:t>
      </w:r>
      <w:r w:rsidRPr="00767254">
        <w:rPr>
          <w:rFonts w:ascii="Times New Roman" w:eastAsia="Calibri" w:hAnsi="Times New Roman" w:cs="Times New Roman"/>
          <w:color w:val="000000"/>
          <w:spacing w:val="1"/>
          <w:sz w:val="24"/>
          <w:szCs w:val="24"/>
        </w:rPr>
        <w:t>н</w:t>
      </w:r>
      <w:r w:rsidRPr="00767254">
        <w:rPr>
          <w:rFonts w:ascii="Times New Roman" w:eastAsia="Calibri" w:hAnsi="Times New Roman" w:cs="Times New Roman"/>
          <w:color w:val="000000"/>
          <w:sz w:val="24"/>
          <w:szCs w:val="24"/>
        </w:rPr>
        <w:t>ие п</w:t>
      </w:r>
      <w:r w:rsidRPr="00767254">
        <w:rPr>
          <w:rFonts w:ascii="Times New Roman" w:eastAsia="Calibri" w:hAnsi="Times New Roman" w:cs="Times New Roman"/>
          <w:color w:val="000000"/>
          <w:spacing w:val="-1"/>
          <w:w w:val="99"/>
          <w:sz w:val="24"/>
          <w:szCs w:val="24"/>
        </w:rPr>
        <w:t>р</w:t>
      </w:r>
      <w:r w:rsidRPr="00767254">
        <w:rPr>
          <w:rFonts w:ascii="Times New Roman" w:eastAsia="Calibri" w:hAnsi="Times New Roman" w:cs="Times New Roman"/>
          <w:color w:val="000000"/>
          <w:spacing w:val="-2"/>
          <w:sz w:val="24"/>
          <w:szCs w:val="24"/>
        </w:rPr>
        <w:t>о</w:t>
      </w:r>
      <w:r w:rsidRPr="00767254">
        <w:rPr>
          <w:rFonts w:ascii="Times New Roman" w:eastAsia="Calibri" w:hAnsi="Times New Roman" w:cs="Times New Roman"/>
          <w:color w:val="000000"/>
          <w:sz w:val="24"/>
          <w:szCs w:val="24"/>
        </w:rPr>
        <w:t>ек</w:t>
      </w:r>
      <w:r w:rsidRPr="00767254">
        <w:rPr>
          <w:rFonts w:ascii="Times New Roman" w:eastAsia="Calibri" w:hAnsi="Times New Roman" w:cs="Times New Roman"/>
          <w:color w:val="000000"/>
          <w:spacing w:val="-1"/>
          <w:sz w:val="24"/>
          <w:szCs w:val="24"/>
        </w:rPr>
        <w:t>т</w:t>
      </w:r>
      <w:r w:rsidRPr="00767254">
        <w:rPr>
          <w:rFonts w:ascii="Times New Roman" w:eastAsia="Calibri" w:hAnsi="Times New Roman" w:cs="Times New Roman"/>
          <w:color w:val="000000"/>
          <w:w w:val="99"/>
          <w:sz w:val="24"/>
          <w:szCs w:val="24"/>
        </w:rPr>
        <w:t>а</w:t>
      </w:r>
      <w:r w:rsidRPr="00767254">
        <w:rPr>
          <w:rFonts w:ascii="Times New Roman" w:eastAsia="Calibri" w:hAnsi="Times New Roman" w:cs="Times New Roman"/>
          <w:color w:val="000000"/>
          <w:spacing w:val="-1"/>
          <w:sz w:val="24"/>
          <w:szCs w:val="24"/>
        </w:rPr>
        <w:t xml:space="preserve"> </w:t>
      </w:r>
      <w:r w:rsidRPr="00767254">
        <w:rPr>
          <w:rFonts w:ascii="Times New Roman" w:eastAsia="Calibri" w:hAnsi="Times New Roman" w:cs="Times New Roman"/>
          <w:color w:val="000000"/>
          <w:sz w:val="24"/>
          <w:szCs w:val="24"/>
        </w:rPr>
        <w:t>н</w:t>
      </w:r>
      <w:r w:rsidRPr="00767254">
        <w:rPr>
          <w:rFonts w:ascii="Times New Roman" w:eastAsia="Calibri" w:hAnsi="Times New Roman" w:cs="Times New Roman"/>
          <w:color w:val="000000"/>
          <w:w w:val="99"/>
          <w:sz w:val="24"/>
          <w:szCs w:val="24"/>
        </w:rPr>
        <w:t>а</w:t>
      </w:r>
      <w:r w:rsidRPr="00767254">
        <w:rPr>
          <w:rFonts w:ascii="Times New Roman" w:eastAsia="Calibri" w:hAnsi="Times New Roman" w:cs="Times New Roman"/>
          <w:color w:val="000000"/>
          <w:sz w:val="24"/>
          <w:szCs w:val="24"/>
        </w:rPr>
        <w:t xml:space="preserve"> </w:t>
      </w:r>
      <w:r w:rsidRPr="00767254">
        <w:rPr>
          <w:rFonts w:ascii="Times New Roman" w:eastAsia="Calibri" w:hAnsi="Times New Roman" w:cs="Times New Roman"/>
          <w:color w:val="000000"/>
          <w:spacing w:val="2"/>
          <w:sz w:val="24"/>
          <w:szCs w:val="24"/>
        </w:rPr>
        <w:t xml:space="preserve"> </w:t>
      </w:r>
      <w:proofErr w:type="spellStart"/>
      <w:r w:rsidRPr="00767254">
        <w:rPr>
          <w:rFonts w:ascii="Times New Roman" w:eastAsia="Calibri" w:hAnsi="Times New Roman" w:cs="Times New Roman"/>
          <w:color w:val="000000"/>
          <w:sz w:val="24"/>
          <w:szCs w:val="24"/>
        </w:rPr>
        <w:t>благополучателей</w:t>
      </w:r>
      <w:proofErr w:type="spellEnd"/>
      <w:r w:rsidRPr="00767254">
        <w:rPr>
          <w:rFonts w:ascii="Times New Roman" w:eastAsia="Calibri" w:hAnsi="Times New Roman" w:cs="Times New Roman"/>
          <w:color w:val="000000"/>
          <w:w w:val="99"/>
          <w:sz w:val="24"/>
          <w:szCs w:val="24"/>
        </w:rPr>
        <w:t>),</w:t>
      </w:r>
    </w:p>
    <w:p w14:paraId="6075C717" w14:textId="77777777" w:rsidR="00A36AA2" w:rsidRPr="00767254" w:rsidRDefault="00A36AA2" w:rsidP="00A36AA2">
      <w:pPr>
        <w:widowControl w:val="0"/>
        <w:spacing w:after="0" w:line="240" w:lineRule="auto"/>
        <w:ind w:right="-57" w:firstLine="567"/>
        <w:jc w:val="both"/>
        <w:rPr>
          <w:rFonts w:ascii="Times New Roman" w:hAnsi="Times New Roman" w:cs="Times New Roman"/>
          <w:color w:val="000000"/>
          <w:sz w:val="24"/>
          <w:szCs w:val="24"/>
        </w:rPr>
      </w:pPr>
      <w:r w:rsidRPr="00767254">
        <w:rPr>
          <w:rFonts w:ascii="Times New Roman" w:eastAsia="Calibri" w:hAnsi="Times New Roman" w:cs="Times New Roman"/>
          <w:color w:val="000000"/>
          <w:sz w:val="24"/>
          <w:szCs w:val="24"/>
        </w:rPr>
        <w:t>- Оце</w:t>
      </w:r>
      <w:r w:rsidRPr="00767254">
        <w:rPr>
          <w:rFonts w:ascii="Times New Roman" w:eastAsia="Calibri" w:hAnsi="Times New Roman" w:cs="Times New Roman"/>
          <w:color w:val="000000"/>
          <w:spacing w:val="1"/>
          <w:sz w:val="24"/>
          <w:szCs w:val="24"/>
        </w:rPr>
        <w:t>н</w:t>
      </w:r>
      <w:r w:rsidRPr="00767254">
        <w:rPr>
          <w:rFonts w:ascii="Times New Roman" w:eastAsia="Calibri" w:hAnsi="Times New Roman" w:cs="Times New Roman"/>
          <w:color w:val="000000"/>
          <w:sz w:val="24"/>
          <w:szCs w:val="24"/>
        </w:rPr>
        <w:t>и</w:t>
      </w:r>
      <w:r w:rsidRPr="00767254">
        <w:rPr>
          <w:rFonts w:ascii="Times New Roman" w:eastAsia="Calibri" w:hAnsi="Times New Roman" w:cs="Times New Roman"/>
          <w:color w:val="000000"/>
          <w:w w:val="99"/>
          <w:sz w:val="24"/>
          <w:szCs w:val="24"/>
        </w:rPr>
        <w:t>т</w:t>
      </w:r>
      <w:r w:rsidRPr="00767254">
        <w:rPr>
          <w:rFonts w:ascii="Times New Roman" w:eastAsia="Calibri" w:hAnsi="Times New Roman" w:cs="Times New Roman"/>
          <w:color w:val="000000"/>
          <w:sz w:val="24"/>
          <w:szCs w:val="24"/>
        </w:rPr>
        <w:t>е</w:t>
      </w:r>
      <w:r w:rsidRPr="00767254">
        <w:rPr>
          <w:rFonts w:ascii="Times New Roman" w:eastAsia="Calibri" w:hAnsi="Times New Roman" w:cs="Times New Roman"/>
          <w:color w:val="000000"/>
          <w:spacing w:val="-1"/>
          <w:sz w:val="24"/>
          <w:szCs w:val="24"/>
        </w:rPr>
        <w:t xml:space="preserve"> </w:t>
      </w:r>
      <w:r w:rsidRPr="00767254">
        <w:rPr>
          <w:rFonts w:ascii="Times New Roman" w:eastAsia="Calibri" w:hAnsi="Times New Roman" w:cs="Times New Roman"/>
          <w:color w:val="000000"/>
          <w:sz w:val="24"/>
          <w:szCs w:val="24"/>
        </w:rPr>
        <w:t>ус</w:t>
      </w:r>
      <w:r w:rsidRPr="00767254">
        <w:rPr>
          <w:rFonts w:ascii="Times New Roman" w:eastAsia="Calibri" w:hAnsi="Times New Roman" w:cs="Times New Roman"/>
          <w:color w:val="000000"/>
          <w:spacing w:val="-1"/>
          <w:w w:val="99"/>
          <w:sz w:val="24"/>
          <w:szCs w:val="24"/>
        </w:rPr>
        <w:t>т</w:t>
      </w:r>
      <w:r w:rsidRPr="00767254">
        <w:rPr>
          <w:rFonts w:ascii="Times New Roman" w:eastAsia="Calibri" w:hAnsi="Times New Roman" w:cs="Times New Roman"/>
          <w:color w:val="000000"/>
          <w:spacing w:val="-1"/>
          <w:sz w:val="24"/>
          <w:szCs w:val="24"/>
        </w:rPr>
        <w:t>о</w:t>
      </w:r>
      <w:r w:rsidRPr="00767254">
        <w:rPr>
          <w:rFonts w:ascii="Times New Roman" w:eastAsia="Calibri" w:hAnsi="Times New Roman" w:cs="Times New Roman"/>
          <w:color w:val="000000"/>
          <w:sz w:val="24"/>
          <w:szCs w:val="24"/>
        </w:rPr>
        <w:t>й</w:t>
      </w:r>
      <w:r w:rsidRPr="00767254">
        <w:rPr>
          <w:rFonts w:ascii="Times New Roman" w:eastAsia="Calibri" w:hAnsi="Times New Roman" w:cs="Times New Roman"/>
          <w:color w:val="000000"/>
          <w:spacing w:val="-2"/>
          <w:sz w:val="24"/>
          <w:szCs w:val="24"/>
        </w:rPr>
        <w:t>ч</w:t>
      </w:r>
      <w:r w:rsidRPr="00767254">
        <w:rPr>
          <w:rFonts w:ascii="Times New Roman" w:eastAsia="Calibri" w:hAnsi="Times New Roman" w:cs="Times New Roman"/>
          <w:color w:val="000000"/>
          <w:sz w:val="24"/>
          <w:szCs w:val="24"/>
        </w:rPr>
        <w:t>и</w:t>
      </w:r>
      <w:r w:rsidRPr="00767254">
        <w:rPr>
          <w:rFonts w:ascii="Times New Roman" w:eastAsia="Calibri" w:hAnsi="Times New Roman" w:cs="Times New Roman"/>
          <w:color w:val="000000"/>
          <w:spacing w:val="3"/>
          <w:sz w:val="24"/>
          <w:szCs w:val="24"/>
        </w:rPr>
        <w:t>в</w:t>
      </w:r>
      <w:r w:rsidRPr="00767254">
        <w:rPr>
          <w:rFonts w:ascii="Times New Roman" w:eastAsia="Calibri" w:hAnsi="Times New Roman" w:cs="Times New Roman"/>
          <w:color w:val="000000"/>
          <w:sz w:val="24"/>
          <w:szCs w:val="24"/>
        </w:rPr>
        <w:t>ос</w:t>
      </w:r>
      <w:r w:rsidRPr="00767254">
        <w:rPr>
          <w:rFonts w:ascii="Times New Roman" w:eastAsia="Calibri" w:hAnsi="Times New Roman" w:cs="Times New Roman"/>
          <w:color w:val="000000"/>
          <w:spacing w:val="-1"/>
          <w:w w:val="99"/>
          <w:sz w:val="24"/>
          <w:szCs w:val="24"/>
        </w:rPr>
        <w:t>т</w:t>
      </w:r>
      <w:r w:rsidRPr="00767254">
        <w:rPr>
          <w:rFonts w:ascii="Times New Roman" w:eastAsia="Calibri" w:hAnsi="Times New Roman" w:cs="Times New Roman"/>
          <w:color w:val="000000"/>
          <w:sz w:val="24"/>
          <w:szCs w:val="24"/>
        </w:rPr>
        <w:t>ь резу</w:t>
      </w:r>
      <w:r w:rsidRPr="00767254">
        <w:rPr>
          <w:rFonts w:ascii="Times New Roman" w:eastAsia="Calibri" w:hAnsi="Times New Roman" w:cs="Times New Roman"/>
          <w:color w:val="000000"/>
          <w:spacing w:val="3"/>
          <w:w w:val="99"/>
          <w:sz w:val="24"/>
          <w:szCs w:val="24"/>
        </w:rPr>
        <w:t>л</w:t>
      </w:r>
      <w:r w:rsidRPr="00767254">
        <w:rPr>
          <w:rFonts w:ascii="Times New Roman" w:eastAsia="Calibri" w:hAnsi="Times New Roman" w:cs="Times New Roman"/>
          <w:color w:val="000000"/>
          <w:spacing w:val="2"/>
          <w:sz w:val="24"/>
          <w:szCs w:val="24"/>
        </w:rPr>
        <w:t>ь</w:t>
      </w:r>
      <w:r w:rsidRPr="00767254">
        <w:rPr>
          <w:rFonts w:ascii="Times New Roman" w:eastAsia="Calibri" w:hAnsi="Times New Roman" w:cs="Times New Roman"/>
          <w:color w:val="000000"/>
          <w:spacing w:val="-1"/>
          <w:w w:val="99"/>
          <w:sz w:val="24"/>
          <w:szCs w:val="24"/>
        </w:rPr>
        <w:t>т</w:t>
      </w:r>
      <w:r w:rsidRPr="00767254">
        <w:rPr>
          <w:rFonts w:ascii="Times New Roman" w:eastAsia="Calibri" w:hAnsi="Times New Roman" w:cs="Times New Roman"/>
          <w:color w:val="000000"/>
          <w:sz w:val="24"/>
          <w:szCs w:val="24"/>
        </w:rPr>
        <w:t>а</w:t>
      </w:r>
      <w:r w:rsidRPr="00767254">
        <w:rPr>
          <w:rFonts w:ascii="Times New Roman" w:eastAsia="Calibri" w:hAnsi="Times New Roman" w:cs="Times New Roman"/>
          <w:color w:val="000000"/>
          <w:spacing w:val="-1"/>
          <w:w w:val="99"/>
          <w:sz w:val="24"/>
          <w:szCs w:val="24"/>
        </w:rPr>
        <w:t>т</w:t>
      </w:r>
      <w:r w:rsidRPr="00767254">
        <w:rPr>
          <w:rFonts w:ascii="Times New Roman" w:eastAsia="Calibri" w:hAnsi="Times New Roman" w:cs="Times New Roman"/>
          <w:color w:val="000000"/>
          <w:spacing w:val="-2"/>
          <w:w w:val="99"/>
          <w:sz w:val="24"/>
          <w:szCs w:val="24"/>
        </w:rPr>
        <w:t>о</w:t>
      </w:r>
      <w:r w:rsidRPr="00767254">
        <w:rPr>
          <w:rFonts w:ascii="Times New Roman" w:eastAsia="Calibri" w:hAnsi="Times New Roman" w:cs="Times New Roman"/>
          <w:color w:val="000000"/>
          <w:w w:val="99"/>
          <w:sz w:val="24"/>
          <w:szCs w:val="24"/>
        </w:rPr>
        <w:t>в</w:t>
      </w:r>
      <w:r w:rsidRPr="00767254">
        <w:rPr>
          <w:rFonts w:ascii="Times New Roman" w:eastAsia="Calibri" w:hAnsi="Times New Roman" w:cs="Times New Roman"/>
          <w:color w:val="000000"/>
          <w:spacing w:val="-1"/>
          <w:sz w:val="24"/>
          <w:szCs w:val="24"/>
        </w:rPr>
        <w:t xml:space="preserve"> </w:t>
      </w:r>
      <w:r w:rsidRPr="00767254">
        <w:rPr>
          <w:rFonts w:ascii="Times New Roman" w:eastAsia="Calibri" w:hAnsi="Times New Roman" w:cs="Times New Roman"/>
          <w:color w:val="000000"/>
          <w:sz w:val="24"/>
          <w:szCs w:val="24"/>
        </w:rPr>
        <w:t>п</w:t>
      </w:r>
      <w:r w:rsidRPr="00767254">
        <w:rPr>
          <w:rFonts w:ascii="Times New Roman" w:eastAsia="Calibri" w:hAnsi="Times New Roman" w:cs="Times New Roman"/>
          <w:color w:val="000000"/>
          <w:spacing w:val="2"/>
          <w:w w:val="99"/>
          <w:sz w:val="24"/>
          <w:szCs w:val="24"/>
        </w:rPr>
        <w:t>р</w:t>
      </w:r>
      <w:r w:rsidRPr="00767254">
        <w:rPr>
          <w:rFonts w:ascii="Times New Roman" w:eastAsia="Calibri" w:hAnsi="Times New Roman" w:cs="Times New Roman"/>
          <w:color w:val="000000"/>
          <w:sz w:val="24"/>
          <w:szCs w:val="24"/>
        </w:rPr>
        <w:t>оек</w:t>
      </w:r>
      <w:r w:rsidRPr="00767254">
        <w:rPr>
          <w:rFonts w:ascii="Times New Roman" w:eastAsia="Calibri" w:hAnsi="Times New Roman" w:cs="Times New Roman"/>
          <w:color w:val="000000"/>
          <w:spacing w:val="-2"/>
          <w:sz w:val="24"/>
          <w:szCs w:val="24"/>
        </w:rPr>
        <w:t>т</w:t>
      </w:r>
      <w:r w:rsidRPr="00767254">
        <w:rPr>
          <w:rFonts w:ascii="Times New Roman" w:eastAsia="Calibri" w:hAnsi="Times New Roman" w:cs="Times New Roman"/>
          <w:color w:val="000000"/>
          <w:w w:val="99"/>
          <w:sz w:val="24"/>
          <w:szCs w:val="24"/>
        </w:rPr>
        <w:t>а</w:t>
      </w:r>
      <w:r w:rsidRPr="00767254">
        <w:rPr>
          <w:rFonts w:ascii="Times New Roman" w:eastAsia="Calibri" w:hAnsi="Times New Roman" w:cs="Times New Roman"/>
          <w:color w:val="000000"/>
          <w:spacing w:val="2"/>
          <w:sz w:val="24"/>
          <w:szCs w:val="24"/>
        </w:rPr>
        <w:t xml:space="preserve"> </w:t>
      </w:r>
      <w:r w:rsidRPr="00767254">
        <w:rPr>
          <w:rFonts w:ascii="Times New Roman" w:eastAsia="Calibri" w:hAnsi="Times New Roman" w:cs="Times New Roman"/>
          <w:color w:val="000000"/>
          <w:w w:val="99"/>
          <w:sz w:val="24"/>
          <w:szCs w:val="24"/>
        </w:rPr>
        <w:t>(в</w:t>
      </w:r>
      <w:r w:rsidRPr="00767254">
        <w:rPr>
          <w:rFonts w:ascii="Times New Roman" w:eastAsia="Calibri" w:hAnsi="Times New Roman" w:cs="Times New Roman"/>
          <w:color w:val="000000"/>
          <w:sz w:val="24"/>
          <w:szCs w:val="24"/>
        </w:rPr>
        <w:t>о</w:t>
      </w:r>
      <w:r w:rsidRPr="00767254">
        <w:rPr>
          <w:rFonts w:ascii="Times New Roman" w:eastAsia="Calibri" w:hAnsi="Times New Roman" w:cs="Times New Roman"/>
          <w:color w:val="000000"/>
          <w:spacing w:val="2"/>
          <w:sz w:val="24"/>
          <w:szCs w:val="24"/>
        </w:rPr>
        <w:t>з</w:t>
      </w:r>
      <w:r w:rsidRPr="00767254">
        <w:rPr>
          <w:rFonts w:ascii="Times New Roman" w:eastAsia="Calibri" w:hAnsi="Times New Roman" w:cs="Times New Roman"/>
          <w:color w:val="000000"/>
          <w:spacing w:val="1"/>
          <w:w w:val="99"/>
          <w:sz w:val="24"/>
          <w:szCs w:val="24"/>
        </w:rPr>
        <w:t>м</w:t>
      </w:r>
      <w:r w:rsidRPr="00767254">
        <w:rPr>
          <w:rFonts w:ascii="Times New Roman" w:eastAsia="Calibri" w:hAnsi="Times New Roman" w:cs="Times New Roman"/>
          <w:color w:val="000000"/>
          <w:sz w:val="24"/>
          <w:szCs w:val="24"/>
        </w:rPr>
        <w:t>о</w:t>
      </w:r>
      <w:r w:rsidRPr="00767254">
        <w:rPr>
          <w:rFonts w:ascii="Times New Roman" w:eastAsia="Calibri" w:hAnsi="Times New Roman" w:cs="Times New Roman"/>
          <w:color w:val="000000"/>
          <w:spacing w:val="-2"/>
          <w:sz w:val="24"/>
          <w:szCs w:val="24"/>
        </w:rPr>
        <w:t>ж</w:t>
      </w:r>
      <w:r w:rsidRPr="00767254">
        <w:rPr>
          <w:rFonts w:ascii="Times New Roman" w:eastAsia="Calibri" w:hAnsi="Times New Roman" w:cs="Times New Roman"/>
          <w:color w:val="000000"/>
          <w:sz w:val="24"/>
          <w:szCs w:val="24"/>
        </w:rPr>
        <w:t>н</w:t>
      </w:r>
      <w:r w:rsidRPr="00767254">
        <w:rPr>
          <w:rFonts w:ascii="Times New Roman" w:eastAsia="Calibri" w:hAnsi="Times New Roman" w:cs="Times New Roman"/>
          <w:color w:val="000000"/>
          <w:spacing w:val="-1"/>
          <w:sz w:val="24"/>
          <w:szCs w:val="24"/>
        </w:rPr>
        <w:t>ост</w:t>
      </w:r>
      <w:r w:rsidRPr="00767254">
        <w:rPr>
          <w:rFonts w:ascii="Times New Roman" w:eastAsia="Calibri" w:hAnsi="Times New Roman" w:cs="Times New Roman"/>
          <w:color w:val="000000"/>
          <w:sz w:val="24"/>
          <w:szCs w:val="24"/>
        </w:rPr>
        <w:t>ь их д</w:t>
      </w:r>
      <w:r w:rsidRPr="00767254">
        <w:rPr>
          <w:rFonts w:ascii="Times New Roman" w:eastAsia="Calibri" w:hAnsi="Times New Roman" w:cs="Times New Roman"/>
          <w:color w:val="000000"/>
          <w:w w:val="99"/>
          <w:sz w:val="24"/>
          <w:szCs w:val="24"/>
        </w:rPr>
        <w:t>а</w:t>
      </w:r>
      <w:r w:rsidRPr="00767254">
        <w:rPr>
          <w:rFonts w:ascii="Times New Roman" w:eastAsia="Calibri" w:hAnsi="Times New Roman" w:cs="Times New Roman"/>
          <w:color w:val="000000"/>
          <w:spacing w:val="3"/>
          <w:w w:val="99"/>
          <w:sz w:val="24"/>
          <w:szCs w:val="24"/>
        </w:rPr>
        <w:t>л</w:t>
      </w:r>
      <w:r w:rsidRPr="00767254">
        <w:rPr>
          <w:rFonts w:ascii="Times New Roman" w:eastAsia="Calibri" w:hAnsi="Times New Roman" w:cs="Times New Roman"/>
          <w:color w:val="000000"/>
          <w:spacing w:val="2"/>
          <w:sz w:val="24"/>
          <w:szCs w:val="24"/>
        </w:rPr>
        <w:t>ь</w:t>
      </w:r>
      <w:r w:rsidRPr="00767254">
        <w:rPr>
          <w:rFonts w:ascii="Times New Roman" w:eastAsia="Calibri" w:hAnsi="Times New Roman" w:cs="Times New Roman"/>
          <w:color w:val="000000"/>
          <w:spacing w:val="1"/>
          <w:sz w:val="24"/>
          <w:szCs w:val="24"/>
        </w:rPr>
        <w:t>н</w:t>
      </w:r>
      <w:r w:rsidRPr="00767254">
        <w:rPr>
          <w:rFonts w:ascii="Times New Roman" w:eastAsia="Calibri" w:hAnsi="Times New Roman" w:cs="Times New Roman"/>
          <w:color w:val="000000"/>
          <w:sz w:val="24"/>
          <w:szCs w:val="24"/>
        </w:rPr>
        <w:t>ейше</w:t>
      </w:r>
      <w:r w:rsidRPr="00767254">
        <w:rPr>
          <w:rFonts w:ascii="Times New Roman" w:eastAsia="Calibri" w:hAnsi="Times New Roman" w:cs="Times New Roman"/>
          <w:color w:val="000000"/>
          <w:spacing w:val="-1"/>
          <w:sz w:val="24"/>
          <w:szCs w:val="24"/>
        </w:rPr>
        <w:t>г</w:t>
      </w:r>
      <w:r w:rsidRPr="00767254">
        <w:rPr>
          <w:rFonts w:ascii="Times New Roman" w:eastAsia="Calibri" w:hAnsi="Times New Roman" w:cs="Times New Roman"/>
          <w:color w:val="000000"/>
          <w:sz w:val="24"/>
          <w:szCs w:val="24"/>
        </w:rPr>
        <w:t>о</w:t>
      </w:r>
      <w:r w:rsidRPr="00767254">
        <w:rPr>
          <w:rFonts w:ascii="Times New Roman" w:eastAsia="Calibri" w:hAnsi="Times New Roman" w:cs="Times New Roman"/>
          <w:color w:val="000000"/>
          <w:spacing w:val="-3"/>
          <w:sz w:val="24"/>
          <w:szCs w:val="24"/>
        </w:rPr>
        <w:t xml:space="preserve"> </w:t>
      </w:r>
      <w:r w:rsidRPr="00767254">
        <w:rPr>
          <w:rFonts w:ascii="Times New Roman" w:eastAsia="Calibri" w:hAnsi="Times New Roman" w:cs="Times New Roman"/>
          <w:color w:val="000000"/>
          <w:sz w:val="24"/>
          <w:szCs w:val="24"/>
        </w:rPr>
        <w:t>исп</w:t>
      </w:r>
      <w:r w:rsidRPr="00767254">
        <w:rPr>
          <w:rFonts w:ascii="Times New Roman" w:eastAsia="Calibri" w:hAnsi="Times New Roman" w:cs="Times New Roman"/>
          <w:color w:val="000000"/>
          <w:spacing w:val="-1"/>
          <w:sz w:val="24"/>
          <w:szCs w:val="24"/>
        </w:rPr>
        <w:t>о</w:t>
      </w:r>
      <w:r w:rsidRPr="00767254">
        <w:rPr>
          <w:rFonts w:ascii="Times New Roman" w:eastAsia="Calibri" w:hAnsi="Times New Roman" w:cs="Times New Roman"/>
          <w:color w:val="000000"/>
          <w:w w:val="99"/>
          <w:sz w:val="24"/>
          <w:szCs w:val="24"/>
        </w:rPr>
        <w:t>л</w:t>
      </w:r>
      <w:r w:rsidRPr="00767254">
        <w:rPr>
          <w:rFonts w:ascii="Times New Roman" w:eastAsia="Calibri" w:hAnsi="Times New Roman" w:cs="Times New Roman"/>
          <w:color w:val="000000"/>
          <w:spacing w:val="3"/>
          <w:sz w:val="24"/>
          <w:szCs w:val="24"/>
        </w:rPr>
        <w:t>ь</w:t>
      </w:r>
      <w:r w:rsidRPr="00767254">
        <w:rPr>
          <w:rFonts w:ascii="Times New Roman" w:eastAsia="Calibri" w:hAnsi="Times New Roman" w:cs="Times New Roman"/>
          <w:color w:val="000000"/>
          <w:sz w:val="24"/>
          <w:szCs w:val="24"/>
        </w:rPr>
        <w:t>зо</w:t>
      </w:r>
      <w:r w:rsidRPr="00767254">
        <w:rPr>
          <w:rFonts w:ascii="Times New Roman" w:eastAsia="Calibri" w:hAnsi="Times New Roman" w:cs="Times New Roman"/>
          <w:color w:val="000000"/>
          <w:w w:val="99"/>
          <w:sz w:val="24"/>
          <w:szCs w:val="24"/>
        </w:rPr>
        <w:t>ва</w:t>
      </w:r>
      <w:r w:rsidRPr="00767254">
        <w:rPr>
          <w:rFonts w:ascii="Times New Roman" w:eastAsia="Calibri" w:hAnsi="Times New Roman" w:cs="Times New Roman"/>
          <w:color w:val="000000"/>
          <w:sz w:val="24"/>
          <w:szCs w:val="24"/>
        </w:rPr>
        <w:t>ни</w:t>
      </w:r>
      <w:r w:rsidRPr="00767254">
        <w:rPr>
          <w:rFonts w:ascii="Times New Roman" w:eastAsia="Calibri" w:hAnsi="Times New Roman" w:cs="Times New Roman"/>
          <w:color w:val="000000"/>
          <w:w w:val="99"/>
          <w:sz w:val="24"/>
          <w:szCs w:val="24"/>
        </w:rPr>
        <w:t>я</w:t>
      </w:r>
      <w:r w:rsidRPr="00767254">
        <w:rPr>
          <w:rFonts w:ascii="Times New Roman" w:eastAsia="Calibri" w:hAnsi="Times New Roman" w:cs="Times New Roman"/>
          <w:color w:val="000000"/>
          <w:sz w:val="24"/>
          <w:szCs w:val="24"/>
        </w:rPr>
        <w:t xml:space="preserve"> </w:t>
      </w:r>
      <w:r w:rsidRPr="00767254">
        <w:rPr>
          <w:rFonts w:ascii="Times New Roman" w:eastAsia="Calibri" w:hAnsi="Times New Roman" w:cs="Times New Roman"/>
          <w:color w:val="000000"/>
          <w:sz w:val="24"/>
          <w:szCs w:val="24"/>
        </w:rPr>
        <w:lastRenderedPageBreak/>
        <w:t>и</w:t>
      </w:r>
      <w:r w:rsidRPr="00767254">
        <w:rPr>
          <w:rFonts w:ascii="Times New Roman" w:eastAsia="Calibri" w:hAnsi="Times New Roman" w:cs="Times New Roman"/>
          <w:color w:val="000000"/>
          <w:spacing w:val="1"/>
          <w:w w:val="99"/>
          <w:sz w:val="24"/>
          <w:szCs w:val="24"/>
        </w:rPr>
        <w:t>л</w:t>
      </w:r>
      <w:r w:rsidRPr="00767254">
        <w:rPr>
          <w:rFonts w:ascii="Times New Roman" w:eastAsia="Calibri" w:hAnsi="Times New Roman" w:cs="Times New Roman"/>
          <w:color w:val="000000"/>
          <w:sz w:val="24"/>
          <w:szCs w:val="24"/>
        </w:rPr>
        <w:t>и</w:t>
      </w:r>
      <w:r w:rsidRPr="00767254">
        <w:rPr>
          <w:rFonts w:ascii="Times New Roman" w:eastAsia="Calibri" w:hAnsi="Times New Roman" w:cs="Times New Roman"/>
          <w:color w:val="000000"/>
          <w:spacing w:val="-1"/>
          <w:sz w:val="24"/>
          <w:szCs w:val="24"/>
        </w:rPr>
        <w:t xml:space="preserve"> </w:t>
      </w:r>
      <w:r w:rsidRPr="00767254">
        <w:rPr>
          <w:rFonts w:ascii="Times New Roman" w:eastAsia="Calibri" w:hAnsi="Times New Roman" w:cs="Times New Roman"/>
          <w:color w:val="000000"/>
          <w:spacing w:val="4"/>
          <w:sz w:val="24"/>
          <w:szCs w:val="24"/>
        </w:rPr>
        <w:t>п</w:t>
      </w:r>
      <w:r w:rsidRPr="00767254">
        <w:rPr>
          <w:rFonts w:ascii="Times New Roman" w:eastAsia="Calibri" w:hAnsi="Times New Roman" w:cs="Times New Roman"/>
          <w:color w:val="000000"/>
          <w:sz w:val="24"/>
          <w:szCs w:val="24"/>
        </w:rPr>
        <w:t>р</w:t>
      </w:r>
      <w:r w:rsidRPr="00767254">
        <w:rPr>
          <w:rFonts w:ascii="Times New Roman" w:eastAsia="Calibri" w:hAnsi="Times New Roman" w:cs="Times New Roman"/>
          <w:color w:val="000000"/>
          <w:spacing w:val="-2"/>
          <w:sz w:val="24"/>
          <w:szCs w:val="24"/>
        </w:rPr>
        <w:t>о</w:t>
      </w:r>
      <w:r w:rsidRPr="00767254">
        <w:rPr>
          <w:rFonts w:ascii="Times New Roman" w:eastAsia="Calibri" w:hAnsi="Times New Roman" w:cs="Times New Roman"/>
          <w:color w:val="000000"/>
          <w:w w:val="99"/>
          <w:sz w:val="24"/>
          <w:szCs w:val="24"/>
        </w:rPr>
        <w:t>д</w:t>
      </w:r>
      <w:r w:rsidRPr="00767254">
        <w:rPr>
          <w:rFonts w:ascii="Times New Roman" w:eastAsia="Calibri" w:hAnsi="Times New Roman" w:cs="Times New Roman"/>
          <w:color w:val="000000"/>
          <w:spacing w:val="-1"/>
          <w:sz w:val="24"/>
          <w:szCs w:val="24"/>
        </w:rPr>
        <w:t>о</w:t>
      </w:r>
      <w:r w:rsidRPr="00767254">
        <w:rPr>
          <w:rFonts w:ascii="Times New Roman" w:eastAsia="Calibri" w:hAnsi="Times New Roman" w:cs="Times New Roman"/>
          <w:color w:val="000000"/>
          <w:spacing w:val="1"/>
          <w:w w:val="99"/>
          <w:sz w:val="24"/>
          <w:szCs w:val="24"/>
        </w:rPr>
        <w:t>л</w:t>
      </w:r>
      <w:r w:rsidRPr="00767254">
        <w:rPr>
          <w:rFonts w:ascii="Times New Roman" w:eastAsia="Calibri" w:hAnsi="Times New Roman" w:cs="Times New Roman"/>
          <w:color w:val="000000"/>
          <w:spacing w:val="-1"/>
          <w:sz w:val="24"/>
          <w:szCs w:val="24"/>
        </w:rPr>
        <w:t>ж</w:t>
      </w:r>
      <w:r w:rsidRPr="00767254">
        <w:rPr>
          <w:rFonts w:ascii="Times New Roman" w:eastAsia="Calibri" w:hAnsi="Times New Roman" w:cs="Times New Roman"/>
          <w:color w:val="000000"/>
          <w:sz w:val="24"/>
          <w:szCs w:val="24"/>
        </w:rPr>
        <w:t>и</w:t>
      </w:r>
      <w:r w:rsidRPr="00767254">
        <w:rPr>
          <w:rFonts w:ascii="Times New Roman" w:eastAsia="Calibri" w:hAnsi="Times New Roman" w:cs="Times New Roman"/>
          <w:color w:val="000000"/>
          <w:spacing w:val="-1"/>
          <w:sz w:val="24"/>
          <w:szCs w:val="24"/>
        </w:rPr>
        <w:t>т</w:t>
      </w:r>
      <w:r w:rsidRPr="00767254">
        <w:rPr>
          <w:rFonts w:ascii="Times New Roman" w:eastAsia="Calibri" w:hAnsi="Times New Roman" w:cs="Times New Roman"/>
          <w:color w:val="000000"/>
          <w:sz w:val="24"/>
          <w:szCs w:val="24"/>
        </w:rPr>
        <w:t>е</w:t>
      </w:r>
      <w:r w:rsidRPr="00767254">
        <w:rPr>
          <w:rFonts w:ascii="Times New Roman" w:eastAsia="Calibri" w:hAnsi="Times New Roman" w:cs="Times New Roman"/>
          <w:color w:val="000000"/>
          <w:spacing w:val="1"/>
          <w:w w:val="99"/>
          <w:sz w:val="24"/>
          <w:szCs w:val="24"/>
        </w:rPr>
        <w:t>л</w:t>
      </w:r>
      <w:r w:rsidRPr="00767254">
        <w:rPr>
          <w:rFonts w:ascii="Times New Roman" w:eastAsia="Calibri" w:hAnsi="Times New Roman" w:cs="Times New Roman"/>
          <w:color w:val="000000"/>
          <w:spacing w:val="3"/>
          <w:sz w:val="24"/>
          <w:szCs w:val="24"/>
        </w:rPr>
        <w:t>ь</w:t>
      </w:r>
      <w:r w:rsidRPr="00767254">
        <w:rPr>
          <w:rFonts w:ascii="Times New Roman" w:eastAsia="Calibri" w:hAnsi="Times New Roman" w:cs="Times New Roman"/>
          <w:color w:val="000000"/>
          <w:spacing w:val="1"/>
          <w:sz w:val="24"/>
          <w:szCs w:val="24"/>
        </w:rPr>
        <w:t>н</w:t>
      </w:r>
      <w:r w:rsidRPr="00767254">
        <w:rPr>
          <w:rFonts w:ascii="Times New Roman" w:eastAsia="Calibri" w:hAnsi="Times New Roman" w:cs="Times New Roman"/>
          <w:color w:val="000000"/>
          <w:spacing w:val="-1"/>
          <w:sz w:val="24"/>
          <w:szCs w:val="24"/>
        </w:rPr>
        <w:t>о</w:t>
      </w:r>
      <w:r w:rsidRPr="00767254">
        <w:rPr>
          <w:rFonts w:ascii="Times New Roman" w:eastAsia="Calibri" w:hAnsi="Times New Roman" w:cs="Times New Roman"/>
          <w:color w:val="000000"/>
          <w:sz w:val="24"/>
          <w:szCs w:val="24"/>
        </w:rPr>
        <w:t>с</w:t>
      </w:r>
      <w:r w:rsidRPr="00767254">
        <w:rPr>
          <w:rFonts w:ascii="Times New Roman" w:eastAsia="Calibri" w:hAnsi="Times New Roman" w:cs="Times New Roman"/>
          <w:color w:val="000000"/>
          <w:spacing w:val="2"/>
          <w:sz w:val="24"/>
          <w:szCs w:val="24"/>
        </w:rPr>
        <w:t>т</w:t>
      </w:r>
      <w:r w:rsidRPr="00767254">
        <w:rPr>
          <w:rFonts w:ascii="Times New Roman" w:eastAsia="Calibri" w:hAnsi="Times New Roman" w:cs="Times New Roman"/>
          <w:color w:val="000000"/>
          <w:sz w:val="24"/>
          <w:szCs w:val="24"/>
        </w:rPr>
        <w:t>ь</w:t>
      </w:r>
      <w:r w:rsidRPr="00767254">
        <w:rPr>
          <w:rFonts w:ascii="Times New Roman" w:eastAsia="Calibri" w:hAnsi="Times New Roman" w:cs="Times New Roman"/>
          <w:color w:val="000000"/>
          <w:spacing w:val="1"/>
          <w:sz w:val="24"/>
          <w:szCs w:val="24"/>
        </w:rPr>
        <w:t xml:space="preserve"> </w:t>
      </w:r>
      <w:r w:rsidRPr="00767254">
        <w:rPr>
          <w:rFonts w:ascii="Times New Roman" w:eastAsia="Calibri" w:hAnsi="Times New Roman" w:cs="Times New Roman"/>
          <w:color w:val="000000"/>
          <w:sz w:val="24"/>
          <w:szCs w:val="24"/>
        </w:rPr>
        <w:t xml:space="preserve">их </w:t>
      </w:r>
      <w:r w:rsidRPr="00767254">
        <w:rPr>
          <w:rFonts w:ascii="Times New Roman" w:eastAsia="Calibri" w:hAnsi="Times New Roman" w:cs="Times New Roman"/>
          <w:color w:val="000000"/>
          <w:w w:val="99"/>
          <w:sz w:val="24"/>
          <w:szCs w:val="24"/>
        </w:rPr>
        <w:t>в</w:t>
      </w:r>
      <w:r w:rsidRPr="00767254">
        <w:rPr>
          <w:rFonts w:ascii="Times New Roman" w:eastAsia="Calibri" w:hAnsi="Times New Roman" w:cs="Times New Roman"/>
          <w:color w:val="000000"/>
          <w:spacing w:val="2"/>
          <w:w w:val="99"/>
          <w:sz w:val="24"/>
          <w:szCs w:val="24"/>
        </w:rPr>
        <w:t>л</w:t>
      </w:r>
      <w:r w:rsidRPr="00767254">
        <w:rPr>
          <w:rFonts w:ascii="Times New Roman" w:eastAsia="Calibri" w:hAnsi="Times New Roman" w:cs="Times New Roman"/>
          <w:color w:val="000000"/>
          <w:sz w:val="24"/>
          <w:szCs w:val="24"/>
        </w:rPr>
        <w:t>и</w:t>
      </w:r>
      <w:r w:rsidRPr="00767254">
        <w:rPr>
          <w:rFonts w:ascii="Times New Roman" w:eastAsia="Calibri" w:hAnsi="Times New Roman" w:cs="Times New Roman"/>
          <w:color w:val="000000"/>
          <w:spacing w:val="1"/>
          <w:w w:val="99"/>
          <w:sz w:val="24"/>
          <w:szCs w:val="24"/>
        </w:rPr>
        <w:t>я</w:t>
      </w:r>
      <w:r w:rsidRPr="00767254">
        <w:rPr>
          <w:rFonts w:ascii="Times New Roman" w:eastAsia="Calibri" w:hAnsi="Times New Roman" w:cs="Times New Roman"/>
          <w:color w:val="000000"/>
          <w:spacing w:val="1"/>
          <w:sz w:val="24"/>
          <w:szCs w:val="24"/>
        </w:rPr>
        <w:t>н</w:t>
      </w:r>
      <w:r w:rsidRPr="00767254">
        <w:rPr>
          <w:rFonts w:ascii="Times New Roman" w:eastAsia="Calibri" w:hAnsi="Times New Roman" w:cs="Times New Roman"/>
          <w:color w:val="000000"/>
          <w:spacing w:val="-4"/>
          <w:sz w:val="24"/>
          <w:szCs w:val="24"/>
        </w:rPr>
        <w:t>и</w:t>
      </w:r>
      <w:r w:rsidRPr="00767254">
        <w:rPr>
          <w:rFonts w:ascii="Times New Roman" w:eastAsia="Calibri" w:hAnsi="Times New Roman" w:cs="Times New Roman"/>
          <w:color w:val="000000"/>
          <w:w w:val="99"/>
          <w:sz w:val="24"/>
          <w:szCs w:val="24"/>
        </w:rPr>
        <w:t>я</w:t>
      </w:r>
      <w:r w:rsidRPr="00767254">
        <w:rPr>
          <w:rFonts w:ascii="Times New Roman" w:eastAsia="Calibri" w:hAnsi="Times New Roman" w:cs="Times New Roman"/>
          <w:color w:val="000000"/>
          <w:sz w:val="24"/>
          <w:szCs w:val="24"/>
        </w:rPr>
        <w:t xml:space="preserve"> н</w:t>
      </w:r>
      <w:r w:rsidRPr="00767254">
        <w:rPr>
          <w:rFonts w:ascii="Times New Roman" w:eastAsia="Calibri" w:hAnsi="Times New Roman" w:cs="Times New Roman"/>
          <w:color w:val="000000"/>
          <w:spacing w:val="1"/>
          <w:w w:val="99"/>
          <w:sz w:val="24"/>
          <w:szCs w:val="24"/>
        </w:rPr>
        <w:t>а</w:t>
      </w:r>
      <w:r w:rsidRPr="00767254">
        <w:rPr>
          <w:rFonts w:ascii="Times New Roman" w:eastAsia="Calibri" w:hAnsi="Times New Roman" w:cs="Times New Roman"/>
          <w:color w:val="000000"/>
          <w:spacing w:val="-1"/>
          <w:sz w:val="24"/>
          <w:szCs w:val="24"/>
        </w:rPr>
        <w:t xml:space="preserve"> </w:t>
      </w:r>
      <w:proofErr w:type="spellStart"/>
      <w:r w:rsidRPr="00767254">
        <w:rPr>
          <w:rFonts w:ascii="Times New Roman" w:eastAsia="Calibri" w:hAnsi="Times New Roman" w:cs="Times New Roman"/>
          <w:color w:val="000000"/>
          <w:sz w:val="24"/>
          <w:szCs w:val="24"/>
        </w:rPr>
        <w:t>благополучателей</w:t>
      </w:r>
      <w:proofErr w:type="spellEnd"/>
      <w:r w:rsidRPr="00767254">
        <w:rPr>
          <w:rFonts w:ascii="Times New Roman" w:eastAsia="Calibri" w:hAnsi="Times New Roman" w:cs="Times New Roman"/>
          <w:color w:val="000000"/>
          <w:sz w:val="24"/>
          <w:szCs w:val="24"/>
        </w:rPr>
        <w:t>, в</w:t>
      </w:r>
      <w:r w:rsidRPr="00767254">
        <w:rPr>
          <w:rFonts w:ascii="Times New Roman" w:eastAsia="Calibri" w:hAnsi="Times New Roman" w:cs="Times New Roman"/>
          <w:color w:val="000000"/>
          <w:spacing w:val="-1"/>
          <w:w w:val="99"/>
          <w:sz w:val="24"/>
          <w:szCs w:val="24"/>
        </w:rPr>
        <w:t>о</w:t>
      </w:r>
      <w:r w:rsidRPr="00767254">
        <w:rPr>
          <w:rFonts w:ascii="Times New Roman" w:eastAsia="Calibri" w:hAnsi="Times New Roman" w:cs="Times New Roman"/>
          <w:color w:val="000000"/>
          <w:spacing w:val="-1"/>
          <w:sz w:val="24"/>
          <w:szCs w:val="24"/>
        </w:rPr>
        <w:t>з</w:t>
      </w:r>
      <w:r w:rsidRPr="00767254">
        <w:rPr>
          <w:rFonts w:ascii="Times New Roman" w:eastAsia="Calibri" w:hAnsi="Times New Roman" w:cs="Times New Roman"/>
          <w:color w:val="000000"/>
          <w:w w:val="99"/>
          <w:sz w:val="24"/>
          <w:szCs w:val="24"/>
        </w:rPr>
        <w:t>мо</w:t>
      </w:r>
      <w:r w:rsidRPr="00767254">
        <w:rPr>
          <w:rFonts w:ascii="Times New Roman" w:eastAsia="Calibri" w:hAnsi="Times New Roman" w:cs="Times New Roman"/>
          <w:color w:val="000000"/>
          <w:spacing w:val="-3"/>
          <w:sz w:val="24"/>
          <w:szCs w:val="24"/>
        </w:rPr>
        <w:t>ж</w:t>
      </w:r>
      <w:r w:rsidRPr="00767254">
        <w:rPr>
          <w:rFonts w:ascii="Times New Roman" w:eastAsia="Calibri" w:hAnsi="Times New Roman" w:cs="Times New Roman"/>
          <w:color w:val="000000"/>
          <w:spacing w:val="1"/>
          <w:sz w:val="24"/>
          <w:szCs w:val="24"/>
        </w:rPr>
        <w:t>н</w:t>
      </w:r>
      <w:r w:rsidRPr="00767254">
        <w:rPr>
          <w:rFonts w:ascii="Times New Roman" w:eastAsia="Calibri" w:hAnsi="Times New Roman" w:cs="Times New Roman"/>
          <w:color w:val="000000"/>
          <w:spacing w:val="-1"/>
          <w:sz w:val="24"/>
          <w:szCs w:val="24"/>
        </w:rPr>
        <w:t>о</w:t>
      </w:r>
      <w:r w:rsidRPr="00767254">
        <w:rPr>
          <w:rFonts w:ascii="Times New Roman" w:eastAsia="Calibri" w:hAnsi="Times New Roman" w:cs="Times New Roman"/>
          <w:color w:val="000000"/>
          <w:spacing w:val="3"/>
          <w:sz w:val="24"/>
          <w:szCs w:val="24"/>
        </w:rPr>
        <w:t>с</w:t>
      </w:r>
      <w:r w:rsidRPr="00767254">
        <w:rPr>
          <w:rFonts w:ascii="Times New Roman" w:eastAsia="Calibri" w:hAnsi="Times New Roman" w:cs="Times New Roman"/>
          <w:color w:val="000000"/>
          <w:w w:val="99"/>
          <w:sz w:val="24"/>
          <w:szCs w:val="24"/>
        </w:rPr>
        <w:t>т</w:t>
      </w:r>
      <w:r w:rsidRPr="00767254">
        <w:rPr>
          <w:rFonts w:ascii="Times New Roman" w:eastAsia="Calibri" w:hAnsi="Times New Roman" w:cs="Times New Roman"/>
          <w:color w:val="000000"/>
          <w:sz w:val="24"/>
          <w:szCs w:val="24"/>
        </w:rPr>
        <w:t>ь и</w:t>
      </w:r>
      <w:r w:rsidRPr="00767254">
        <w:rPr>
          <w:rFonts w:ascii="Times New Roman" w:eastAsia="Calibri" w:hAnsi="Times New Roman" w:cs="Times New Roman"/>
          <w:color w:val="000000"/>
          <w:w w:val="99"/>
          <w:sz w:val="24"/>
          <w:szCs w:val="24"/>
        </w:rPr>
        <w:t>х</w:t>
      </w:r>
      <w:r w:rsidRPr="00767254">
        <w:rPr>
          <w:rFonts w:ascii="Times New Roman" w:eastAsia="Calibri" w:hAnsi="Times New Roman" w:cs="Times New Roman"/>
          <w:color w:val="000000"/>
          <w:sz w:val="24"/>
          <w:szCs w:val="24"/>
        </w:rPr>
        <w:t xml:space="preserve"> </w:t>
      </w:r>
      <w:r w:rsidRPr="00767254">
        <w:rPr>
          <w:rFonts w:ascii="Times New Roman" w:eastAsia="Calibri" w:hAnsi="Times New Roman" w:cs="Times New Roman"/>
          <w:color w:val="000000"/>
          <w:spacing w:val="-1"/>
          <w:sz w:val="24"/>
          <w:szCs w:val="24"/>
        </w:rPr>
        <w:t>р</w:t>
      </w:r>
      <w:r w:rsidRPr="00767254">
        <w:rPr>
          <w:rFonts w:ascii="Times New Roman" w:eastAsia="Calibri" w:hAnsi="Times New Roman" w:cs="Times New Roman"/>
          <w:color w:val="000000"/>
          <w:sz w:val="24"/>
          <w:szCs w:val="24"/>
        </w:rPr>
        <w:t>асп</w:t>
      </w:r>
      <w:r w:rsidRPr="00767254">
        <w:rPr>
          <w:rFonts w:ascii="Times New Roman" w:eastAsia="Calibri" w:hAnsi="Times New Roman" w:cs="Times New Roman"/>
          <w:color w:val="000000"/>
          <w:spacing w:val="-1"/>
          <w:sz w:val="24"/>
          <w:szCs w:val="24"/>
        </w:rPr>
        <w:t>р</w:t>
      </w:r>
      <w:r w:rsidRPr="00767254">
        <w:rPr>
          <w:rFonts w:ascii="Times New Roman" w:eastAsia="Calibri" w:hAnsi="Times New Roman" w:cs="Times New Roman"/>
          <w:color w:val="000000"/>
          <w:spacing w:val="2"/>
          <w:sz w:val="24"/>
          <w:szCs w:val="24"/>
        </w:rPr>
        <w:t>о</w:t>
      </w:r>
      <w:r w:rsidRPr="00767254">
        <w:rPr>
          <w:rFonts w:ascii="Times New Roman" w:eastAsia="Calibri" w:hAnsi="Times New Roman" w:cs="Times New Roman"/>
          <w:color w:val="000000"/>
          <w:sz w:val="24"/>
          <w:szCs w:val="24"/>
        </w:rPr>
        <w:t>с</w:t>
      </w:r>
      <w:r w:rsidRPr="00767254">
        <w:rPr>
          <w:rFonts w:ascii="Times New Roman" w:eastAsia="Calibri" w:hAnsi="Times New Roman" w:cs="Times New Roman"/>
          <w:color w:val="000000"/>
          <w:spacing w:val="-1"/>
          <w:w w:val="99"/>
          <w:sz w:val="24"/>
          <w:szCs w:val="24"/>
        </w:rPr>
        <w:t>т</w:t>
      </w:r>
      <w:r w:rsidRPr="00767254">
        <w:rPr>
          <w:rFonts w:ascii="Times New Roman" w:eastAsia="Calibri" w:hAnsi="Times New Roman" w:cs="Times New Roman"/>
          <w:color w:val="000000"/>
          <w:spacing w:val="-2"/>
          <w:sz w:val="24"/>
          <w:szCs w:val="24"/>
        </w:rPr>
        <w:t>р</w:t>
      </w:r>
      <w:r w:rsidRPr="00767254">
        <w:rPr>
          <w:rFonts w:ascii="Times New Roman" w:eastAsia="Calibri" w:hAnsi="Times New Roman" w:cs="Times New Roman"/>
          <w:color w:val="000000"/>
          <w:sz w:val="24"/>
          <w:szCs w:val="24"/>
        </w:rPr>
        <w:t>а</w:t>
      </w:r>
      <w:r w:rsidRPr="00767254">
        <w:rPr>
          <w:rFonts w:ascii="Times New Roman" w:eastAsia="Calibri" w:hAnsi="Times New Roman" w:cs="Times New Roman"/>
          <w:color w:val="000000"/>
          <w:spacing w:val="1"/>
          <w:sz w:val="24"/>
          <w:szCs w:val="24"/>
        </w:rPr>
        <w:t>н</w:t>
      </w:r>
      <w:r w:rsidRPr="00767254">
        <w:rPr>
          <w:rFonts w:ascii="Times New Roman" w:eastAsia="Calibri" w:hAnsi="Times New Roman" w:cs="Times New Roman"/>
          <w:color w:val="000000"/>
          <w:sz w:val="24"/>
          <w:szCs w:val="24"/>
        </w:rPr>
        <w:t>е</w:t>
      </w:r>
      <w:r w:rsidRPr="00767254">
        <w:rPr>
          <w:rFonts w:ascii="Times New Roman" w:eastAsia="Calibri" w:hAnsi="Times New Roman" w:cs="Times New Roman"/>
          <w:color w:val="000000"/>
          <w:spacing w:val="2"/>
          <w:sz w:val="24"/>
          <w:szCs w:val="24"/>
        </w:rPr>
        <w:t>н</w:t>
      </w:r>
      <w:r w:rsidRPr="00767254">
        <w:rPr>
          <w:rFonts w:ascii="Times New Roman" w:eastAsia="Calibri" w:hAnsi="Times New Roman" w:cs="Times New Roman"/>
          <w:color w:val="000000"/>
          <w:sz w:val="24"/>
          <w:szCs w:val="24"/>
        </w:rPr>
        <w:t>и</w:t>
      </w:r>
      <w:r w:rsidRPr="00767254">
        <w:rPr>
          <w:rFonts w:ascii="Times New Roman" w:eastAsia="Calibri" w:hAnsi="Times New Roman" w:cs="Times New Roman"/>
          <w:color w:val="000000"/>
          <w:spacing w:val="1"/>
          <w:sz w:val="24"/>
          <w:szCs w:val="24"/>
        </w:rPr>
        <w:t>я</w:t>
      </w:r>
      <w:r w:rsidRPr="00767254">
        <w:rPr>
          <w:rFonts w:ascii="Times New Roman" w:eastAsia="Calibri" w:hAnsi="Times New Roman" w:cs="Times New Roman"/>
          <w:color w:val="000000"/>
          <w:w w:val="99"/>
          <w:sz w:val="24"/>
          <w:szCs w:val="24"/>
        </w:rPr>
        <w:t>),</w:t>
      </w:r>
    </w:p>
    <w:p w14:paraId="2163B578" w14:textId="77777777" w:rsidR="00A36AA2" w:rsidRPr="00767254" w:rsidRDefault="00A36AA2" w:rsidP="00A36AA2">
      <w:pPr>
        <w:widowControl w:val="0"/>
        <w:spacing w:before="115" w:after="0" w:line="240" w:lineRule="auto"/>
        <w:ind w:right="-57" w:firstLine="567"/>
        <w:jc w:val="both"/>
        <w:rPr>
          <w:rFonts w:ascii="Times New Roman" w:eastAsia="Calibri" w:hAnsi="Times New Roman" w:cs="Times New Roman"/>
          <w:color w:val="000000"/>
          <w:sz w:val="24"/>
          <w:szCs w:val="24"/>
        </w:rPr>
      </w:pPr>
      <w:r w:rsidRPr="00767254">
        <w:rPr>
          <w:rFonts w:ascii="Times New Roman" w:eastAsia="Calibri" w:hAnsi="Times New Roman" w:cs="Times New Roman"/>
          <w:color w:val="000000"/>
          <w:sz w:val="24"/>
          <w:szCs w:val="24"/>
        </w:rPr>
        <w:t>- Опи</w:t>
      </w:r>
      <w:r w:rsidRPr="00767254">
        <w:rPr>
          <w:rFonts w:ascii="Times New Roman" w:eastAsia="Calibri" w:hAnsi="Times New Roman" w:cs="Times New Roman"/>
          <w:color w:val="000000"/>
          <w:spacing w:val="-2"/>
          <w:sz w:val="24"/>
          <w:szCs w:val="24"/>
        </w:rPr>
        <w:t>ш</w:t>
      </w:r>
      <w:r w:rsidRPr="00767254">
        <w:rPr>
          <w:rFonts w:ascii="Times New Roman" w:eastAsia="Calibri" w:hAnsi="Times New Roman" w:cs="Times New Roman"/>
          <w:color w:val="000000"/>
          <w:sz w:val="24"/>
          <w:szCs w:val="24"/>
        </w:rPr>
        <w:t>и</w:t>
      </w:r>
      <w:r w:rsidRPr="00767254">
        <w:rPr>
          <w:rFonts w:ascii="Times New Roman" w:eastAsia="Calibri" w:hAnsi="Times New Roman" w:cs="Times New Roman"/>
          <w:color w:val="000000"/>
          <w:spacing w:val="-1"/>
          <w:w w:val="99"/>
          <w:sz w:val="24"/>
          <w:szCs w:val="24"/>
        </w:rPr>
        <w:t>т</w:t>
      </w:r>
      <w:r w:rsidRPr="00767254">
        <w:rPr>
          <w:rFonts w:ascii="Times New Roman" w:eastAsia="Calibri" w:hAnsi="Times New Roman" w:cs="Times New Roman"/>
          <w:color w:val="000000"/>
          <w:sz w:val="24"/>
          <w:szCs w:val="24"/>
        </w:rPr>
        <w:t>е,</w:t>
      </w:r>
      <w:r w:rsidRPr="00767254">
        <w:rPr>
          <w:rFonts w:ascii="Times New Roman" w:eastAsia="Calibri" w:hAnsi="Times New Roman" w:cs="Times New Roman"/>
          <w:color w:val="000000"/>
          <w:spacing w:val="1"/>
          <w:sz w:val="24"/>
          <w:szCs w:val="24"/>
        </w:rPr>
        <w:t xml:space="preserve"> </w:t>
      </w:r>
      <w:r w:rsidRPr="00767254">
        <w:rPr>
          <w:rFonts w:ascii="Times New Roman" w:eastAsia="Calibri" w:hAnsi="Times New Roman" w:cs="Times New Roman"/>
          <w:color w:val="000000"/>
          <w:sz w:val="24"/>
          <w:szCs w:val="24"/>
        </w:rPr>
        <w:t>как</w:t>
      </w:r>
      <w:r w:rsidRPr="00767254">
        <w:rPr>
          <w:rFonts w:ascii="Times New Roman" w:eastAsia="Calibri" w:hAnsi="Times New Roman" w:cs="Times New Roman"/>
          <w:color w:val="000000"/>
          <w:spacing w:val="-1"/>
          <w:sz w:val="24"/>
          <w:szCs w:val="24"/>
        </w:rPr>
        <w:t xml:space="preserve"> </w:t>
      </w:r>
      <w:r w:rsidRPr="00767254">
        <w:rPr>
          <w:rFonts w:ascii="Times New Roman" w:eastAsia="Calibri" w:hAnsi="Times New Roman" w:cs="Times New Roman"/>
          <w:color w:val="000000"/>
          <w:sz w:val="24"/>
          <w:szCs w:val="24"/>
        </w:rPr>
        <w:t>вы</w:t>
      </w:r>
      <w:r w:rsidRPr="00767254">
        <w:rPr>
          <w:rFonts w:ascii="Times New Roman" w:eastAsia="Calibri" w:hAnsi="Times New Roman" w:cs="Times New Roman"/>
          <w:color w:val="000000"/>
          <w:spacing w:val="1"/>
          <w:sz w:val="24"/>
          <w:szCs w:val="24"/>
        </w:rPr>
        <w:t xml:space="preserve"> </w:t>
      </w:r>
      <w:r w:rsidRPr="00767254">
        <w:rPr>
          <w:rFonts w:ascii="Times New Roman" w:eastAsia="Calibri" w:hAnsi="Times New Roman" w:cs="Times New Roman"/>
          <w:color w:val="000000"/>
          <w:spacing w:val="-1"/>
          <w:sz w:val="24"/>
          <w:szCs w:val="24"/>
        </w:rPr>
        <w:t>о</w:t>
      </w:r>
      <w:r w:rsidRPr="00767254">
        <w:rPr>
          <w:rFonts w:ascii="Times New Roman" w:eastAsia="Calibri" w:hAnsi="Times New Roman" w:cs="Times New Roman"/>
          <w:color w:val="000000"/>
          <w:sz w:val="24"/>
          <w:szCs w:val="24"/>
        </w:rPr>
        <w:t>це</w:t>
      </w:r>
      <w:r w:rsidRPr="00767254">
        <w:rPr>
          <w:rFonts w:ascii="Times New Roman" w:eastAsia="Calibri" w:hAnsi="Times New Roman" w:cs="Times New Roman"/>
          <w:color w:val="000000"/>
          <w:spacing w:val="1"/>
          <w:sz w:val="24"/>
          <w:szCs w:val="24"/>
        </w:rPr>
        <w:t>н</w:t>
      </w:r>
      <w:r w:rsidRPr="00767254">
        <w:rPr>
          <w:rFonts w:ascii="Times New Roman" w:eastAsia="Calibri" w:hAnsi="Times New Roman" w:cs="Times New Roman"/>
          <w:color w:val="000000"/>
          <w:sz w:val="24"/>
          <w:szCs w:val="24"/>
        </w:rPr>
        <w:t>ива</w:t>
      </w:r>
      <w:r w:rsidRPr="00767254">
        <w:rPr>
          <w:rFonts w:ascii="Times New Roman" w:eastAsia="Calibri" w:hAnsi="Times New Roman" w:cs="Times New Roman"/>
          <w:color w:val="000000"/>
          <w:spacing w:val="3"/>
          <w:w w:val="99"/>
          <w:sz w:val="24"/>
          <w:szCs w:val="24"/>
        </w:rPr>
        <w:t>л</w:t>
      </w:r>
      <w:r w:rsidRPr="00767254">
        <w:rPr>
          <w:rFonts w:ascii="Times New Roman" w:eastAsia="Calibri" w:hAnsi="Times New Roman" w:cs="Times New Roman"/>
          <w:color w:val="000000"/>
          <w:sz w:val="24"/>
          <w:szCs w:val="24"/>
        </w:rPr>
        <w:t>и</w:t>
      </w:r>
      <w:r w:rsidRPr="00767254">
        <w:rPr>
          <w:rFonts w:ascii="Times New Roman" w:eastAsia="Calibri" w:hAnsi="Times New Roman" w:cs="Times New Roman"/>
          <w:color w:val="000000"/>
          <w:spacing w:val="-1"/>
          <w:sz w:val="24"/>
          <w:szCs w:val="24"/>
        </w:rPr>
        <w:t xml:space="preserve"> </w:t>
      </w:r>
      <w:r w:rsidRPr="00767254">
        <w:rPr>
          <w:rFonts w:ascii="Times New Roman" w:eastAsia="Calibri" w:hAnsi="Times New Roman" w:cs="Times New Roman"/>
          <w:color w:val="000000"/>
          <w:sz w:val="24"/>
          <w:szCs w:val="24"/>
        </w:rPr>
        <w:t>с</w:t>
      </w:r>
      <w:r w:rsidRPr="00767254">
        <w:rPr>
          <w:rFonts w:ascii="Times New Roman" w:eastAsia="Calibri" w:hAnsi="Times New Roman" w:cs="Times New Roman"/>
          <w:color w:val="000000"/>
          <w:spacing w:val="-1"/>
          <w:sz w:val="24"/>
          <w:szCs w:val="24"/>
        </w:rPr>
        <w:t>о</w:t>
      </w:r>
      <w:r w:rsidRPr="00767254">
        <w:rPr>
          <w:rFonts w:ascii="Times New Roman" w:eastAsia="Calibri" w:hAnsi="Times New Roman" w:cs="Times New Roman"/>
          <w:color w:val="000000"/>
          <w:sz w:val="24"/>
          <w:szCs w:val="24"/>
        </w:rPr>
        <w:t>ци</w:t>
      </w:r>
      <w:r w:rsidRPr="00767254">
        <w:rPr>
          <w:rFonts w:ascii="Times New Roman" w:eastAsia="Calibri" w:hAnsi="Times New Roman" w:cs="Times New Roman"/>
          <w:color w:val="000000"/>
          <w:w w:val="99"/>
          <w:sz w:val="24"/>
          <w:szCs w:val="24"/>
        </w:rPr>
        <w:t>ал</w:t>
      </w:r>
      <w:r w:rsidRPr="00767254">
        <w:rPr>
          <w:rFonts w:ascii="Times New Roman" w:eastAsia="Calibri" w:hAnsi="Times New Roman" w:cs="Times New Roman"/>
          <w:color w:val="000000"/>
          <w:spacing w:val="2"/>
          <w:sz w:val="24"/>
          <w:szCs w:val="24"/>
        </w:rPr>
        <w:t>ь</w:t>
      </w:r>
      <w:r w:rsidRPr="00767254">
        <w:rPr>
          <w:rFonts w:ascii="Times New Roman" w:eastAsia="Calibri" w:hAnsi="Times New Roman" w:cs="Times New Roman"/>
          <w:color w:val="000000"/>
          <w:spacing w:val="1"/>
          <w:sz w:val="24"/>
          <w:szCs w:val="24"/>
        </w:rPr>
        <w:t>н</w:t>
      </w:r>
      <w:r w:rsidRPr="00767254">
        <w:rPr>
          <w:rFonts w:ascii="Times New Roman" w:eastAsia="Calibri" w:hAnsi="Times New Roman" w:cs="Times New Roman"/>
          <w:color w:val="000000"/>
          <w:sz w:val="24"/>
          <w:szCs w:val="24"/>
        </w:rPr>
        <w:t>ый</w:t>
      </w:r>
      <w:r w:rsidRPr="00767254">
        <w:rPr>
          <w:rFonts w:ascii="Times New Roman" w:eastAsia="Calibri" w:hAnsi="Times New Roman" w:cs="Times New Roman"/>
          <w:color w:val="000000"/>
          <w:spacing w:val="-1"/>
          <w:sz w:val="24"/>
          <w:szCs w:val="24"/>
        </w:rPr>
        <w:t xml:space="preserve"> э</w:t>
      </w:r>
      <w:r w:rsidRPr="00767254">
        <w:rPr>
          <w:rFonts w:ascii="Times New Roman" w:eastAsia="Calibri" w:hAnsi="Times New Roman" w:cs="Times New Roman"/>
          <w:color w:val="000000"/>
          <w:sz w:val="24"/>
          <w:szCs w:val="24"/>
        </w:rPr>
        <w:t>ф</w:t>
      </w:r>
      <w:r w:rsidRPr="00767254">
        <w:rPr>
          <w:rFonts w:ascii="Times New Roman" w:eastAsia="Calibri" w:hAnsi="Times New Roman" w:cs="Times New Roman"/>
          <w:color w:val="000000"/>
          <w:spacing w:val="-1"/>
          <w:sz w:val="24"/>
          <w:szCs w:val="24"/>
        </w:rPr>
        <w:t>ф</w:t>
      </w:r>
      <w:r w:rsidRPr="00767254">
        <w:rPr>
          <w:rFonts w:ascii="Times New Roman" w:eastAsia="Calibri" w:hAnsi="Times New Roman" w:cs="Times New Roman"/>
          <w:color w:val="000000"/>
          <w:sz w:val="24"/>
          <w:szCs w:val="24"/>
        </w:rPr>
        <w:t>е</w:t>
      </w:r>
      <w:r w:rsidRPr="00767254">
        <w:rPr>
          <w:rFonts w:ascii="Times New Roman" w:eastAsia="Calibri" w:hAnsi="Times New Roman" w:cs="Times New Roman"/>
          <w:color w:val="000000"/>
          <w:spacing w:val="3"/>
          <w:sz w:val="24"/>
          <w:szCs w:val="24"/>
        </w:rPr>
        <w:t>к</w:t>
      </w:r>
      <w:r w:rsidRPr="00767254">
        <w:rPr>
          <w:rFonts w:ascii="Times New Roman" w:eastAsia="Calibri" w:hAnsi="Times New Roman" w:cs="Times New Roman"/>
          <w:color w:val="000000"/>
          <w:sz w:val="24"/>
          <w:szCs w:val="24"/>
        </w:rPr>
        <w:t>т</w:t>
      </w:r>
      <w:r w:rsidRPr="00767254">
        <w:rPr>
          <w:rFonts w:ascii="Times New Roman" w:eastAsia="Calibri" w:hAnsi="Times New Roman" w:cs="Times New Roman"/>
          <w:color w:val="000000"/>
          <w:spacing w:val="-2"/>
          <w:sz w:val="24"/>
          <w:szCs w:val="24"/>
        </w:rPr>
        <w:t xml:space="preserve"> </w:t>
      </w:r>
      <w:r w:rsidRPr="00767254">
        <w:rPr>
          <w:rFonts w:ascii="Times New Roman" w:eastAsia="Calibri" w:hAnsi="Times New Roman" w:cs="Times New Roman"/>
          <w:color w:val="000000"/>
          <w:sz w:val="24"/>
          <w:szCs w:val="24"/>
        </w:rPr>
        <w:t>п</w:t>
      </w:r>
      <w:r w:rsidRPr="00767254">
        <w:rPr>
          <w:rFonts w:ascii="Times New Roman" w:eastAsia="Calibri" w:hAnsi="Times New Roman" w:cs="Times New Roman"/>
          <w:color w:val="000000"/>
          <w:spacing w:val="-1"/>
          <w:w w:val="99"/>
          <w:sz w:val="24"/>
          <w:szCs w:val="24"/>
        </w:rPr>
        <w:t>р</w:t>
      </w:r>
      <w:r w:rsidRPr="00767254">
        <w:rPr>
          <w:rFonts w:ascii="Times New Roman" w:eastAsia="Calibri" w:hAnsi="Times New Roman" w:cs="Times New Roman"/>
          <w:color w:val="000000"/>
          <w:spacing w:val="-2"/>
          <w:sz w:val="24"/>
          <w:szCs w:val="24"/>
        </w:rPr>
        <w:t>о</w:t>
      </w:r>
      <w:r w:rsidRPr="00767254">
        <w:rPr>
          <w:rFonts w:ascii="Times New Roman" w:eastAsia="Calibri" w:hAnsi="Times New Roman" w:cs="Times New Roman"/>
          <w:color w:val="000000"/>
          <w:sz w:val="24"/>
          <w:szCs w:val="24"/>
        </w:rPr>
        <w:t>е</w:t>
      </w:r>
      <w:r w:rsidRPr="00767254">
        <w:rPr>
          <w:rFonts w:ascii="Times New Roman" w:eastAsia="Calibri" w:hAnsi="Times New Roman" w:cs="Times New Roman"/>
          <w:color w:val="000000"/>
          <w:spacing w:val="4"/>
          <w:sz w:val="24"/>
          <w:szCs w:val="24"/>
        </w:rPr>
        <w:t>к</w:t>
      </w:r>
      <w:r w:rsidRPr="00767254">
        <w:rPr>
          <w:rFonts w:ascii="Times New Roman" w:eastAsia="Calibri" w:hAnsi="Times New Roman" w:cs="Times New Roman"/>
          <w:color w:val="000000"/>
          <w:spacing w:val="-1"/>
          <w:sz w:val="24"/>
          <w:szCs w:val="24"/>
        </w:rPr>
        <w:t>т</w:t>
      </w:r>
      <w:r w:rsidRPr="00767254">
        <w:rPr>
          <w:rFonts w:ascii="Times New Roman" w:eastAsia="Calibri" w:hAnsi="Times New Roman" w:cs="Times New Roman"/>
          <w:color w:val="000000"/>
          <w:w w:val="99"/>
          <w:sz w:val="24"/>
          <w:szCs w:val="24"/>
        </w:rPr>
        <w:t>а</w:t>
      </w:r>
      <w:r w:rsidRPr="00767254">
        <w:rPr>
          <w:rFonts w:ascii="Times New Roman" w:eastAsia="Calibri" w:hAnsi="Times New Roman" w:cs="Times New Roman"/>
          <w:color w:val="000000"/>
          <w:spacing w:val="-1"/>
          <w:sz w:val="24"/>
          <w:szCs w:val="24"/>
        </w:rPr>
        <w:t xml:space="preserve"> </w:t>
      </w:r>
      <w:r w:rsidRPr="00767254">
        <w:rPr>
          <w:rFonts w:ascii="Times New Roman" w:eastAsia="Calibri" w:hAnsi="Times New Roman" w:cs="Times New Roman"/>
          <w:color w:val="000000"/>
          <w:w w:val="99"/>
          <w:sz w:val="24"/>
          <w:szCs w:val="24"/>
        </w:rPr>
        <w:t>(</w:t>
      </w:r>
      <w:r w:rsidRPr="00767254">
        <w:rPr>
          <w:rFonts w:ascii="Times New Roman" w:eastAsia="Calibri" w:hAnsi="Times New Roman" w:cs="Times New Roman"/>
          <w:color w:val="000000"/>
          <w:sz w:val="24"/>
          <w:szCs w:val="24"/>
        </w:rPr>
        <w:t>н</w:t>
      </w:r>
      <w:r w:rsidRPr="00767254">
        <w:rPr>
          <w:rFonts w:ascii="Times New Roman" w:eastAsia="Calibri" w:hAnsi="Times New Roman" w:cs="Times New Roman"/>
          <w:color w:val="000000"/>
          <w:w w:val="99"/>
          <w:sz w:val="24"/>
          <w:szCs w:val="24"/>
        </w:rPr>
        <w:t>а</w:t>
      </w:r>
      <w:r w:rsidRPr="00767254">
        <w:rPr>
          <w:rFonts w:ascii="Times New Roman" w:eastAsia="Calibri" w:hAnsi="Times New Roman" w:cs="Times New Roman"/>
          <w:color w:val="000000"/>
          <w:spacing w:val="-1"/>
          <w:sz w:val="24"/>
          <w:szCs w:val="24"/>
        </w:rPr>
        <w:t xml:space="preserve"> к</w:t>
      </w:r>
      <w:r w:rsidRPr="00767254">
        <w:rPr>
          <w:rFonts w:ascii="Times New Roman" w:eastAsia="Calibri" w:hAnsi="Times New Roman" w:cs="Times New Roman"/>
          <w:color w:val="000000"/>
          <w:w w:val="99"/>
          <w:sz w:val="24"/>
          <w:szCs w:val="24"/>
        </w:rPr>
        <w:t>а</w:t>
      </w:r>
      <w:r w:rsidRPr="00767254">
        <w:rPr>
          <w:rFonts w:ascii="Times New Roman" w:eastAsia="Calibri" w:hAnsi="Times New Roman" w:cs="Times New Roman"/>
          <w:color w:val="000000"/>
          <w:sz w:val="24"/>
          <w:szCs w:val="24"/>
        </w:rPr>
        <w:t>ких</w:t>
      </w:r>
      <w:r w:rsidRPr="00767254">
        <w:rPr>
          <w:rFonts w:ascii="Times New Roman" w:eastAsia="Calibri" w:hAnsi="Times New Roman" w:cs="Times New Roman"/>
          <w:color w:val="000000"/>
          <w:spacing w:val="4"/>
          <w:sz w:val="24"/>
          <w:szCs w:val="24"/>
        </w:rPr>
        <w:t xml:space="preserve"> </w:t>
      </w:r>
      <w:r w:rsidRPr="00767254">
        <w:rPr>
          <w:rFonts w:ascii="Times New Roman" w:eastAsia="Calibri" w:hAnsi="Times New Roman" w:cs="Times New Roman"/>
          <w:color w:val="000000"/>
          <w:sz w:val="24"/>
          <w:szCs w:val="24"/>
        </w:rPr>
        <w:t>э</w:t>
      </w:r>
      <w:r w:rsidRPr="00767254">
        <w:rPr>
          <w:rFonts w:ascii="Times New Roman" w:eastAsia="Calibri" w:hAnsi="Times New Roman" w:cs="Times New Roman"/>
          <w:color w:val="000000"/>
          <w:spacing w:val="-1"/>
          <w:sz w:val="24"/>
          <w:szCs w:val="24"/>
        </w:rPr>
        <w:t>т</w:t>
      </w:r>
      <w:r w:rsidRPr="00767254">
        <w:rPr>
          <w:rFonts w:ascii="Times New Roman" w:eastAsia="Calibri" w:hAnsi="Times New Roman" w:cs="Times New Roman"/>
          <w:color w:val="000000"/>
          <w:w w:val="99"/>
          <w:sz w:val="24"/>
          <w:szCs w:val="24"/>
        </w:rPr>
        <w:t>а</w:t>
      </w:r>
      <w:r w:rsidRPr="00767254">
        <w:rPr>
          <w:rFonts w:ascii="Times New Roman" w:eastAsia="Calibri" w:hAnsi="Times New Roman" w:cs="Times New Roman"/>
          <w:color w:val="000000"/>
          <w:sz w:val="24"/>
          <w:szCs w:val="24"/>
        </w:rPr>
        <w:t>п</w:t>
      </w:r>
      <w:r w:rsidRPr="00767254">
        <w:rPr>
          <w:rFonts w:ascii="Times New Roman" w:eastAsia="Calibri" w:hAnsi="Times New Roman" w:cs="Times New Roman"/>
          <w:color w:val="000000"/>
          <w:w w:val="99"/>
          <w:sz w:val="24"/>
          <w:szCs w:val="24"/>
        </w:rPr>
        <w:t>а</w:t>
      </w:r>
      <w:r w:rsidRPr="00767254">
        <w:rPr>
          <w:rFonts w:ascii="Times New Roman" w:eastAsia="Calibri" w:hAnsi="Times New Roman" w:cs="Times New Roman"/>
          <w:color w:val="000000"/>
          <w:sz w:val="24"/>
          <w:szCs w:val="24"/>
        </w:rPr>
        <w:t>х</w:t>
      </w:r>
      <w:r w:rsidRPr="00767254">
        <w:rPr>
          <w:rFonts w:ascii="Times New Roman" w:eastAsia="Calibri" w:hAnsi="Times New Roman" w:cs="Times New Roman"/>
          <w:color w:val="000000"/>
          <w:spacing w:val="1"/>
          <w:sz w:val="24"/>
          <w:szCs w:val="24"/>
        </w:rPr>
        <w:t>,</w:t>
      </w:r>
      <w:r w:rsidRPr="00767254">
        <w:rPr>
          <w:rFonts w:ascii="Times New Roman" w:eastAsia="Calibri" w:hAnsi="Times New Roman" w:cs="Times New Roman"/>
          <w:color w:val="000000"/>
          <w:sz w:val="24"/>
          <w:szCs w:val="24"/>
        </w:rPr>
        <w:t xml:space="preserve"> к</w:t>
      </w:r>
      <w:r w:rsidRPr="00767254">
        <w:rPr>
          <w:rFonts w:ascii="Times New Roman" w:eastAsia="Calibri" w:hAnsi="Times New Roman" w:cs="Times New Roman"/>
          <w:color w:val="000000"/>
          <w:w w:val="99"/>
          <w:sz w:val="24"/>
          <w:szCs w:val="24"/>
        </w:rPr>
        <w:t>а</w:t>
      </w:r>
      <w:r w:rsidRPr="00767254">
        <w:rPr>
          <w:rFonts w:ascii="Times New Roman" w:eastAsia="Calibri" w:hAnsi="Times New Roman" w:cs="Times New Roman"/>
          <w:color w:val="000000"/>
          <w:sz w:val="24"/>
          <w:szCs w:val="24"/>
        </w:rPr>
        <w:t>кие</w:t>
      </w:r>
      <w:r w:rsidRPr="00767254">
        <w:rPr>
          <w:rFonts w:ascii="Times New Roman" w:eastAsia="Calibri" w:hAnsi="Times New Roman" w:cs="Times New Roman"/>
          <w:color w:val="000000"/>
          <w:spacing w:val="-1"/>
          <w:sz w:val="24"/>
          <w:szCs w:val="24"/>
        </w:rPr>
        <w:t xml:space="preserve"> </w:t>
      </w:r>
      <w:r w:rsidRPr="00767254">
        <w:rPr>
          <w:rFonts w:ascii="Times New Roman" w:eastAsia="Calibri" w:hAnsi="Times New Roman" w:cs="Times New Roman"/>
          <w:color w:val="000000"/>
          <w:w w:val="99"/>
          <w:sz w:val="24"/>
          <w:szCs w:val="24"/>
        </w:rPr>
        <w:t>м</w:t>
      </w:r>
      <w:r w:rsidRPr="00767254">
        <w:rPr>
          <w:rFonts w:ascii="Times New Roman" w:eastAsia="Calibri" w:hAnsi="Times New Roman" w:cs="Times New Roman"/>
          <w:color w:val="000000"/>
          <w:sz w:val="24"/>
          <w:szCs w:val="24"/>
        </w:rPr>
        <w:t>е</w:t>
      </w:r>
      <w:r w:rsidRPr="00767254">
        <w:rPr>
          <w:rFonts w:ascii="Times New Roman" w:eastAsia="Calibri" w:hAnsi="Times New Roman" w:cs="Times New Roman"/>
          <w:color w:val="000000"/>
          <w:w w:val="99"/>
          <w:sz w:val="24"/>
          <w:szCs w:val="24"/>
        </w:rPr>
        <w:t>т</w:t>
      </w:r>
      <w:r w:rsidRPr="00767254">
        <w:rPr>
          <w:rFonts w:ascii="Times New Roman" w:eastAsia="Calibri" w:hAnsi="Times New Roman" w:cs="Times New Roman"/>
          <w:color w:val="000000"/>
          <w:spacing w:val="-2"/>
          <w:w w:val="99"/>
          <w:sz w:val="24"/>
          <w:szCs w:val="24"/>
        </w:rPr>
        <w:t>о</w:t>
      </w:r>
      <w:r w:rsidRPr="00767254">
        <w:rPr>
          <w:rFonts w:ascii="Times New Roman" w:eastAsia="Calibri" w:hAnsi="Times New Roman" w:cs="Times New Roman"/>
          <w:color w:val="000000"/>
          <w:w w:val="99"/>
          <w:sz w:val="24"/>
          <w:szCs w:val="24"/>
        </w:rPr>
        <w:t>д</w:t>
      </w:r>
      <w:r w:rsidRPr="00767254">
        <w:rPr>
          <w:rFonts w:ascii="Times New Roman" w:eastAsia="Calibri" w:hAnsi="Times New Roman" w:cs="Times New Roman"/>
          <w:color w:val="000000"/>
          <w:sz w:val="24"/>
          <w:szCs w:val="24"/>
        </w:rPr>
        <w:t xml:space="preserve">ы </w:t>
      </w:r>
      <w:r w:rsidRPr="00767254">
        <w:rPr>
          <w:rFonts w:ascii="Times New Roman" w:eastAsia="Calibri" w:hAnsi="Times New Roman" w:cs="Times New Roman"/>
          <w:color w:val="000000"/>
          <w:spacing w:val="-1"/>
          <w:w w:val="99"/>
          <w:sz w:val="24"/>
          <w:szCs w:val="24"/>
        </w:rPr>
        <w:t>о</w:t>
      </w:r>
      <w:r w:rsidRPr="00767254">
        <w:rPr>
          <w:rFonts w:ascii="Times New Roman" w:eastAsia="Calibri" w:hAnsi="Times New Roman" w:cs="Times New Roman"/>
          <w:color w:val="000000"/>
          <w:sz w:val="24"/>
          <w:szCs w:val="24"/>
        </w:rPr>
        <w:t>ценки</w:t>
      </w:r>
      <w:r w:rsidRPr="00767254">
        <w:rPr>
          <w:rFonts w:ascii="Times New Roman" w:eastAsia="Calibri" w:hAnsi="Times New Roman" w:cs="Times New Roman"/>
          <w:color w:val="000000"/>
          <w:spacing w:val="-1"/>
          <w:sz w:val="24"/>
          <w:szCs w:val="24"/>
        </w:rPr>
        <w:t xml:space="preserve"> </w:t>
      </w:r>
      <w:r w:rsidRPr="00767254">
        <w:rPr>
          <w:rFonts w:ascii="Times New Roman" w:eastAsia="Calibri" w:hAnsi="Times New Roman" w:cs="Times New Roman"/>
          <w:color w:val="000000"/>
          <w:sz w:val="24"/>
          <w:szCs w:val="24"/>
        </w:rPr>
        <w:t>п</w:t>
      </w:r>
      <w:r w:rsidRPr="00767254">
        <w:rPr>
          <w:rFonts w:ascii="Times New Roman" w:eastAsia="Calibri" w:hAnsi="Times New Roman" w:cs="Times New Roman"/>
          <w:color w:val="000000"/>
          <w:spacing w:val="-1"/>
          <w:sz w:val="24"/>
          <w:szCs w:val="24"/>
        </w:rPr>
        <w:t>р</w:t>
      </w:r>
      <w:r w:rsidRPr="00767254">
        <w:rPr>
          <w:rFonts w:ascii="Times New Roman" w:eastAsia="Calibri" w:hAnsi="Times New Roman" w:cs="Times New Roman"/>
          <w:color w:val="000000"/>
          <w:sz w:val="24"/>
          <w:szCs w:val="24"/>
        </w:rPr>
        <w:t>и</w:t>
      </w:r>
      <w:r w:rsidRPr="00767254">
        <w:rPr>
          <w:rFonts w:ascii="Times New Roman" w:eastAsia="Calibri" w:hAnsi="Times New Roman" w:cs="Times New Roman"/>
          <w:color w:val="000000"/>
          <w:w w:val="99"/>
          <w:sz w:val="24"/>
          <w:szCs w:val="24"/>
        </w:rPr>
        <w:t>м</w:t>
      </w:r>
      <w:r w:rsidRPr="00767254">
        <w:rPr>
          <w:rFonts w:ascii="Times New Roman" w:eastAsia="Calibri" w:hAnsi="Times New Roman" w:cs="Times New Roman"/>
          <w:color w:val="000000"/>
          <w:sz w:val="24"/>
          <w:szCs w:val="24"/>
        </w:rPr>
        <w:t>е</w:t>
      </w:r>
      <w:r w:rsidRPr="00767254">
        <w:rPr>
          <w:rFonts w:ascii="Times New Roman" w:eastAsia="Calibri" w:hAnsi="Times New Roman" w:cs="Times New Roman"/>
          <w:color w:val="000000"/>
          <w:spacing w:val="2"/>
          <w:sz w:val="24"/>
          <w:szCs w:val="24"/>
        </w:rPr>
        <w:t>н</w:t>
      </w:r>
      <w:r w:rsidRPr="00767254">
        <w:rPr>
          <w:rFonts w:ascii="Times New Roman" w:eastAsia="Calibri" w:hAnsi="Times New Roman" w:cs="Times New Roman"/>
          <w:color w:val="000000"/>
          <w:spacing w:val="1"/>
          <w:sz w:val="24"/>
          <w:szCs w:val="24"/>
        </w:rPr>
        <w:t>я</w:t>
      </w:r>
      <w:r w:rsidRPr="00767254">
        <w:rPr>
          <w:rFonts w:ascii="Times New Roman" w:eastAsia="Calibri" w:hAnsi="Times New Roman" w:cs="Times New Roman"/>
          <w:color w:val="000000"/>
          <w:spacing w:val="2"/>
          <w:w w:val="99"/>
          <w:sz w:val="24"/>
          <w:szCs w:val="24"/>
        </w:rPr>
        <w:t>л</w:t>
      </w:r>
      <w:r w:rsidRPr="00767254">
        <w:rPr>
          <w:rFonts w:ascii="Times New Roman" w:eastAsia="Calibri" w:hAnsi="Times New Roman" w:cs="Times New Roman"/>
          <w:color w:val="000000"/>
          <w:sz w:val="24"/>
          <w:szCs w:val="24"/>
        </w:rPr>
        <w:t>и).</w:t>
      </w:r>
    </w:p>
    <w:p w14:paraId="09357698" w14:textId="77777777" w:rsidR="00A36AA2" w:rsidRPr="00767254" w:rsidRDefault="00A36AA2" w:rsidP="00A36AA2">
      <w:pPr>
        <w:widowControl w:val="0"/>
        <w:spacing w:before="115" w:after="0" w:line="240" w:lineRule="auto"/>
        <w:ind w:right="-57" w:firstLine="567"/>
        <w:jc w:val="both"/>
        <w:rPr>
          <w:rFonts w:ascii="Times New Roman" w:hAnsi="Times New Roman" w:cs="Times New Roman"/>
          <w:color w:val="000000"/>
          <w:sz w:val="24"/>
          <w:szCs w:val="24"/>
        </w:rPr>
      </w:pPr>
      <w:r w:rsidRPr="00767254">
        <w:rPr>
          <w:rFonts w:ascii="Times New Roman" w:hAnsi="Times New Roman" w:cs="Times New Roman"/>
          <w:b/>
          <w:color w:val="000000"/>
          <w:sz w:val="24"/>
          <w:szCs w:val="24"/>
        </w:rPr>
        <w:t>В разделе 3.2.</w:t>
      </w:r>
      <w:r w:rsidRPr="00767254">
        <w:rPr>
          <w:rFonts w:ascii="Times New Roman" w:hAnsi="Times New Roman" w:cs="Times New Roman"/>
          <w:color w:val="000000"/>
          <w:sz w:val="24"/>
          <w:szCs w:val="24"/>
        </w:rPr>
        <w:t xml:space="preserve"> указываются количественные значения результатов по итогу реализации проекта. Наименование показателей и планируемое значение должно соответствовать  Приложению №5  к Соглашению. Показатели достигнутого результата должны  суммарно соответствовать количественным показателям выше перечисленных мероприятий в разделе 2.</w:t>
      </w:r>
    </w:p>
    <w:p w14:paraId="631348F5" w14:textId="77777777" w:rsidR="00A36AA2" w:rsidRPr="00767254" w:rsidRDefault="00A36AA2" w:rsidP="00A36AA2">
      <w:pPr>
        <w:widowControl w:val="0"/>
        <w:spacing w:before="115" w:after="0" w:line="240" w:lineRule="auto"/>
        <w:ind w:right="-57" w:firstLine="567"/>
        <w:jc w:val="both"/>
        <w:rPr>
          <w:rFonts w:ascii="Times New Roman" w:hAnsi="Times New Roman" w:cs="Times New Roman"/>
          <w:color w:val="000000"/>
          <w:sz w:val="24"/>
          <w:szCs w:val="24"/>
        </w:rPr>
      </w:pPr>
      <w:r w:rsidRPr="00767254">
        <w:rPr>
          <w:rFonts w:ascii="Times New Roman" w:hAnsi="Times New Roman" w:cs="Times New Roman"/>
          <w:b/>
          <w:color w:val="000000"/>
          <w:sz w:val="24"/>
          <w:szCs w:val="24"/>
        </w:rPr>
        <w:t xml:space="preserve">Количество </w:t>
      </w:r>
      <w:proofErr w:type="spellStart"/>
      <w:r w:rsidRPr="00767254">
        <w:rPr>
          <w:rFonts w:ascii="Times New Roman" w:hAnsi="Times New Roman" w:cs="Times New Roman"/>
          <w:b/>
          <w:color w:val="000000"/>
          <w:sz w:val="24"/>
          <w:szCs w:val="24"/>
        </w:rPr>
        <w:t>благополучателей</w:t>
      </w:r>
      <w:proofErr w:type="spellEnd"/>
      <w:r w:rsidRPr="00767254">
        <w:rPr>
          <w:rFonts w:ascii="Times New Roman" w:hAnsi="Times New Roman" w:cs="Times New Roman"/>
          <w:color w:val="000000"/>
          <w:sz w:val="24"/>
          <w:szCs w:val="24"/>
        </w:rPr>
        <w:t xml:space="preserve"> (подтверждается списками)</w:t>
      </w:r>
    </w:p>
    <w:p w14:paraId="75E2D17E" w14:textId="77777777" w:rsidR="00A36AA2" w:rsidRPr="00767254" w:rsidRDefault="00A36AA2" w:rsidP="00A36AA2">
      <w:pPr>
        <w:widowControl w:val="0"/>
        <w:spacing w:after="0" w:line="240" w:lineRule="auto"/>
        <w:ind w:right="-57" w:firstLine="567"/>
        <w:jc w:val="both"/>
        <w:rPr>
          <w:rFonts w:ascii="Times New Roman" w:hAnsi="Times New Roman" w:cs="Times New Roman"/>
          <w:bCs/>
          <w:iCs/>
          <w:color w:val="000000"/>
          <w:sz w:val="24"/>
          <w:szCs w:val="24"/>
        </w:rPr>
      </w:pPr>
      <w:r w:rsidRPr="00767254">
        <w:rPr>
          <w:rFonts w:ascii="Times New Roman" w:eastAsia="Calibri" w:hAnsi="Times New Roman" w:cs="Times New Roman"/>
          <w:bCs/>
          <w:iCs/>
          <w:color w:val="000000"/>
          <w:sz w:val="24"/>
          <w:szCs w:val="24"/>
        </w:rPr>
        <w:t>Р</w:t>
      </w:r>
      <w:r w:rsidRPr="00767254">
        <w:rPr>
          <w:rFonts w:ascii="Times New Roman" w:eastAsia="Calibri" w:hAnsi="Times New Roman" w:cs="Times New Roman"/>
          <w:bCs/>
          <w:iCs/>
          <w:color w:val="000000"/>
          <w:w w:val="99"/>
          <w:sz w:val="24"/>
          <w:szCs w:val="24"/>
        </w:rPr>
        <w:t>е</w:t>
      </w:r>
      <w:r w:rsidRPr="00767254">
        <w:rPr>
          <w:rFonts w:ascii="Times New Roman" w:eastAsia="Calibri" w:hAnsi="Times New Roman" w:cs="Times New Roman"/>
          <w:bCs/>
          <w:iCs/>
          <w:color w:val="000000"/>
          <w:sz w:val="24"/>
          <w:szCs w:val="24"/>
        </w:rPr>
        <w:t>ко</w:t>
      </w:r>
      <w:r w:rsidRPr="00767254">
        <w:rPr>
          <w:rFonts w:ascii="Times New Roman" w:eastAsia="Calibri" w:hAnsi="Times New Roman" w:cs="Times New Roman"/>
          <w:bCs/>
          <w:iCs/>
          <w:color w:val="000000"/>
          <w:w w:val="99"/>
          <w:sz w:val="24"/>
          <w:szCs w:val="24"/>
        </w:rPr>
        <w:t>ме</w:t>
      </w:r>
      <w:r w:rsidRPr="00767254">
        <w:rPr>
          <w:rFonts w:ascii="Times New Roman" w:eastAsia="Calibri" w:hAnsi="Times New Roman" w:cs="Times New Roman"/>
          <w:bCs/>
          <w:iCs/>
          <w:color w:val="000000"/>
          <w:sz w:val="24"/>
          <w:szCs w:val="24"/>
        </w:rPr>
        <w:t>н</w:t>
      </w:r>
      <w:r w:rsidRPr="00767254">
        <w:rPr>
          <w:rFonts w:ascii="Times New Roman" w:eastAsia="Calibri" w:hAnsi="Times New Roman" w:cs="Times New Roman"/>
          <w:bCs/>
          <w:iCs/>
          <w:color w:val="000000"/>
          <w:spacing w:val="1"/>
          <w:w w:val="99"/>
          <w:sz w:val="24"/>
          <w:szCs w:val="24"/>
        </w:rPr>
        <w:t>д</w:t>
      </w:r>
      <w:r w:rsidRPr="00767254">
        <w:rPr>
          <w:rFonts w:ascii="Times New Roman" w:eastAsia="Calibri" w:hAnsi="Times New Roman" w:cs="Times New Roman"/>
          <w:bCs/>
          <w:iCs/>
          <w:color w:val="000000"/>
          <w:sz w:val="24"/>
          <w:szCs w:val="24"/>
        </w:rPr>
        <w:t>а</w:t>
      </w:r>
      <w:r w:rsidRPr="00767254">
        <w:rPr>
          <w:rFonts w:ascii="Times New Roman" w:eastAsia="Calibri" w:hAnsi="Times New Roman" w:cs="Times New Roman"/>
          <w:bCs/>
          <w:iCs/>
          <w:color w:val="000000"/>
          <w:spacing w:val="1"/>
          <w:sz w:val="24"/>
          <w:szCs w:val="24"/>
        </w:rPr>
        <w:t>ц</w:t>
      </w:r>
      <w:r w:rsidRPr="00767254">
        <w:rPr>
          <w:rFonts w:ascii="Times New Roman" w:eastAsia="Calibri" w:hAnsi="Times New Roman" w:cs="Times New Roman"/>
          <w:bCs/>
          <w:iCs/>
          <w:color w:val="000000"/>
          <w:sz w:val="24"/>
          <w:szCs w:val="24"/>
        </w:rPr>
        <w:t>ии:</w:t>
      </w:r>
    </w:p>
    <w:p w14:paraId="198BBD98" w14:textId="77777777" w:rsidR="00A36AA2" w:rsidRPr="00767254" w:rsidRDefault="00A36AA2" w:rsidP="00A36AA2">
      <w:pPr>
        <w:pStyle w:val="a3"/>
        <w:widowControl w:val="0"/>
        <w:numPr>
          <w:ilvl w:val="0"/>
          <w:numId w:val="12"/>
        </w:numPr>
        <w:spacing w:after="0" w:line="240" w:lineRule="auto"/>
        <w:ind w:left="0" w:right="-57" w:firstLine="567"/>
        <w:jc w:val="both"/>
        <w:rPr>
          <w:rFonts w:ascii="Times New Roman" w:hAnsi="Times New Roman" w:cs="Times New Roman"/>
          <w:color w:val="000000"/>
          <w:sz w:val="24"/>
          <w:szCs w:val="24"/>
        </w:rPr>
      </w:pPr>
      <w:r w:rsidRPr="00767254">
        <w:rPr>
          <w:rFonts w:ascii="Times New Roman" w:hAnsi="Times New Roman" w:cs="Times New Roman"/>
          <w:color w:val="000000"/>
          <w:sz w:val="24"/>
          <w:szCs w:val="24"/>
        </w:rPr>
        <w:t>списки физических лиц должны содержать Ф.И.О. и, при наличии возможности, контактные данные (в случае несовершеннолетних и недееспособных лиц/законного представителя);</w:t>
      </w:r>
    </w:p>
    <w:p w14:paraId="20F53C93" w14:textId="77777777" w:rsidR="00A36AA2" w:rsidRPr="00767254" w:rsidRDefault="00A36AA2" w:rsidP="00A36AA2">
      <w:pPr>
        <w:pStyle w:val="a3"/>
        <w:widowControl w:val="0"/>
        <w:numPr>
          <w:ilvl w:val="0"/>
          <w:numId w:val="12"/>
        </w:numPr>
        <w:spacing w:before="8" w:line="221" w:lineRule="auto"/>
        <w:ind w:left="0" w:right="-57" w:firstLine="567"/>
        <w:jc w:val="both"/>
        <w:rPr>
          <w:rFonts w:ascii="Times New Roman" w:hAnsi="Times New Roman" w:cs="Times New Roman"/>
          <w:color w:val="000000"/>
          <w:sz w:val="24"/>
          <w:szCs w:val="24"/>
        </w:rPr>
      </w:pPr>
      <w:r w:rsidRPr="00767254">
        <w:rPr>
          <w:rFonts w:ascii="Times New Roman" w:hAnsi="Times New Roman" w:cs="Times New Roman"/>
          <w:color w:val="000000"/>
          <w:sz w:val="24"/>
          <w:szCs w:val="24"/>
        </w:rPr>
        <w:t xml:space="preserve">если это имеет значение для проекта, рекомендуем в списках физических лиц указывать возраст </w:t>
      </w:r>
      <w:proofErr w:type="spellStart"/>
      <w:r w:rsidRPr="00767254">
        <w:rPr>
          <w:rFonts w:ascii="Times New Roman" w:hAnsi="Times New Roman" w:cs="Times New Roman"/>
          <w:color w:val="000000"/>
          <w:sz w:val="24"/>
          <w:szCs w:val="24"/>
        </w:rPr>
        <w:t>благополучателей</w:t>
      </w:r>
      <w:proofErr w:type="spellEnd"/>
      <w:r w:rsidRPr="00767254">
        <w:rPr>
          <w:rFonts w:ascii="Times New Roman" w:hAnsi="Times New Roman" w:cs="Times New Roman"/>
          <w:color w:val="000000"/>
          <w:sz w:val="24"/>
          <w:szCs w:val="24"/>
        </w:rPr>
        <w:t>, названия организаций, которые они представляют, населенные пункты, регионы;</w:t>
      </w:r>
    </w:p>
    <w:p w14:paraId="7B218A65" w14:textId="77777777" w:rsidR="00A36AA2" w:rsidRPr="00767254" w:rsidRDefault="00A36AA2" w:rsidP="00A36AA2">
      <w:pPr>
        <w:pStyle w:val="a3"/>
        <w:widowControl w:val="0"/>
        <w:numPr>
          <w:ilvl w:val="0"/>
          <w:numId w:val="12"/>
        </w:numPr>
        <w:spacing w:before="7" w:line="221" w:lineRule="auto"/>
        <w:ind w:left="0" w:right="-57" w:firstLine="567"/>
        <w:jc w:val="both"/>
        <w:rPr>
          <w:rFonts w:ascii="Times New Roman" w:hAnsi="Times New Roman" w:cs="Times New Roman"/>
          <w:color w:val="000000"/>
          <w:sz w:val="24"/>
          <w:szCs w:val="24"/>
        </w:rPr>
      </w:pPr>
      <w:r w:rsidRPr="00767254">
        <w:rPr>
          <w:rFonts w:ascii="Times New Roman" w:hAnsi="Times New Roman" w:cs="Times New Roman"/>
          <w:color w:val="000000"/>
          <w:sz w:val="24"/>
          <w:szCs w:val="24"/>
        </w:rPr>
        <w:t>списки юридических лиц должны содержать название, адрес организации, Ф.И.О., должность и контактные данные представителя организации;</w:t>
      </w:r>
    </w:p>
    <w:p w14:paraId="50C75155" w14:textId="77777777" w:rsidR="00A36AA2" w:rsidRPr="00767254" w:rsidRDefault="00A36AA2" w:rsidP="00A36AA2">
      <w:pPr>
        <w:pStyle w:val="a3"/>
        <w:widowControl w:val="0"/>
        <w:numPr>
          <w:ilvl w:val="0"/>
          <w:numId w:val="12"/>
        </w:numPr>
        <w:spacing w:before="8" w:line="222" w:lineRule="auto"/>
        <w:ind w:left="0" w:right="-57" w:firstLine="567"/>
        <w:jc w:val="both"/>
        <w:rPr>
          <w:rFonts w:ascii="Times New Roman" w:hAnsi="Times New Roman" w:cs="Times New Roman"/>
          <w:color w:val="000000"/>
          <w:sz w:val="24"/>
          <w:szCs w:val="24"/>
        </w:rPr>
      </w:pPr>
      <w:r w:rsidRPr="00767254">
        <w:rPr>
          <w:rFonts w:ascii="Times New Roman" w:hAnsi="Times New Roman" w:cs="Times New Roman"/>
          <w:color w:val="000000"/>
          <w:sz w:val="24"/>
          <w:szCs w:val="24"/>
        </w:rPr>
        <w:t>списки должны быть пронумерованными (в случае разделения списка на разделы должна быть колонка общей нумерации по всем позициям);</w:t>
      </w:r>
    </w:p>
    <w:p w14:paraId="09880179" w14:textId="77777777" w:rsidR="00A36AA2" w:rsidRPr="00767254" w:rsidRDefault="00A36AA2" w:rsidP="00A36AA2">
      <w:pPr>
        <w:pStyle w:val="a3"/>
        <w:widowControl w:val="0"/>
        <w:numPr>
          <w:ilvl w:val="0"/>
          <w:numId w:val="12"/>
        </w:numPr>
        <w:spacing w:after="0" w:line="240" w:lineRule="auto"/>
        <w:ind w:left="0" w:right="-57" w:firstLine="567"/>
        <w:jc w:val="both"/>
        <w:rPr>
          <w:rFonts w:ascii="Times New Roman" w:hAnsi="Times New Roman" w:cs="Times New Roman"/>
          <w:color w:val="000000"/>
          <w:sz w:val="24"/>
          <w:szCs w:val="24"/>
        </w:rPr>
      </w:pPr>
      <w:r w:rsidRPr="00767254">
        <w:rPr>
          <w:rFonts w:ascii="Times New Roman" w:hAnsi="Times New Roman" w:cs="Times New Roman"/>
          <w:color w:val="000000"/>
          <w:sz w:val="24"/>
          <w:szCs w:val="24"/>
        </w:rPr>
        <w:t xml:space="preserve">в заголовке списка необходимо указать название вашей организации, проводимое мероприятие, дату. Если по объективным причинам данные </w:t>
      </w:r>
      <w:proofErr w:type="spellStart"/>
      <w:r w:rsidRPr="00767254">
        <w:rPr>
          <w:rFonts w:ascii="Times New Roman" w:hAnsi="Times New Roman" w:cs="Times New Roman"/>
          <w:color w:val="000000"/>
          <w:sz w:val="24"/>
          <w:szCs w:val="24"/>
        </w:rPr>
        <w:t>благополучателей</w:t>
      </w:r>
      <w:proofErr w:type="spellEnd"/>
      <w:r w:rsidRPr="00767254">
        <w:rPr>
          <w:rFonts w:ascii="Times New Roman" w:hAnsi="Times New Roman" w:cs="Times New Roman"/>
          <w:color w:val="000000"/>
          <w:sz w:val="24"/>
          <w:szCs w:val="24"/>
        </w:rPr>
        <w:t xml:space="preserve"> не могут быть предоставлены  в отчете, </w:t>
      </w:r>
      <w:proofErr w:type="gramStart"/>
      <w:r w:rsidRPr="00767254">
        <w:rPr>
          <w:rFonts w:ascii="Times New Roman" w:hAnsi="Times New Roman" w:cs="Times New Roman"/>
          <w:color w:val="000000"/>
          <w:sz w:val="24"/>
          <w:szCs w:val="24"/>
        </w:rPr>
        <w:t>возможно</w:t>
      </w:r>
      <w:proofErr w:type="gramEnd"/>
      <w:r w:rsidRPr="00767254">
        <w:rPr>
          <w:rFonts w:ascii="Times New Roman" w:hAnsi="Times New Roman" w:cs="Times New Roman"/>
          <w:color w:val="000000"/>
          <w:sz w:val="24"/>
          <w:szCs w:val="24"/>
        </w:rPr>
        <w:t xml:space="preserve"> заменить их реестром (журналом) оказанных услуг. В реестре оказанных услуг необходимо указать дату оказания услуги, описание услуги, Ф.И.О. и контактные данные получателя услуги (если возможно), Ф. И. О. и контактные данные лица, оказавшего услугу, адрес (местонахождение) и формат (очный, дистанционный).</w:t>
      </w:r>
    </w:p>
    <w:p w14:paraId="41AD3F65" w14:textId="77777777" w:rsidR="00A36AA2" w:rsidRPr="00767254" w:rsidRDefault="00A36AA2" w:rsidP="00A36AA2">
      <w:pPr>
        <w:pStyle w:val="a3"/>
        <w:widowControl w:val="0"/>
        <w:spacing w:after="0" w:line="240" w:lineRule="auto"/>
        <w:ind w:left="0" w:right="-57" w:firstLine="567"/>
        <w:jc w:val="both"/>
        <w:rPr>
          <w:rFonts w:ascii="Times New Roman" w:hAnsi="Times New Roman" w:cs="Times New Roman"/>
          <w:color w:val="000000"/>
          <w:sz w:val="24"/>
          <w:szCs w:val="24"/>
        </w:rPr>
      </w:pPr>
      <w:r w:rsidRPr="00767254">
        <w:rPr>
          <w:rFonts w:ascii="Times New Roman" w:hAnsi="Times New Roman" w:cs="Times New Roman"/>
          <w:color w:val="000000"/>
          <w:sz w:val="24"/>
          <w:szCs w:val="24"/>
        </w:rPr>
        <w:t>Вместо реестра может быть предоставлен журнал обращений (по форме, используемой в организации), содержащий перечисленные выше сведения.</w:t>
      </w:r>
    </w:p>
    <w:p w14:paraId="2E65E7A0" w14:textId="77777777" w:rsidR="00A36AA2" w:rsidRPr="00767254" w:rsidRDefault="00A36AA2" w:rsidP="00A36AA2">
      <w:pPr>
        <w:pStyle w:val="a3"/>
        <w:widowControl w:val="0"/>
        <w:spacing w:after="0" w:line="240" w:lineRule="auto"/>
        <w:ind w:left="0" w:right="-57" w:firstLine="567"/>
        <w:jc w:val="both"/>
        <w:rPr>
          <w:rFonts w:ascii="Times New Roman" w:hAnsi="Times New Roman" w:cs="Times New Roman"/>
          <w:color w:val="000000"/>
          <w:sz w:val="24"/>
          <w:szCs w:val="24"/>
        </w:rPr>
      </w:pPr>
    </w:p>
    <w:p w14:paraId="1673A81D" w14:textId="77777777" w:rsidR="00A36AA2" w:rsidRPr="00767254" w:rsidRDefault="00A36AA2" w:rsidP="00A36AA2">
      <w:pPr>
        <w:widowControl w:val="0"/>
        <w:spacing w:line="216" w:lineRule="auto"/>
        <w:ind w:right="233"/>
        <w:jc w:val="both"/>
        <w:rPr>
          <w:rFonts w:ascii="Times New Roman" w:hAnsi="Times New Roman" w:cs="Times New Roman"/>
          <w:color w:val="000000"/>
          <w:sz w:val="24"/>
          <w:szCs w:val="24"/>
        </w:rPr>
      </w:pPr>
      <w:r w:rsidRPr="00767254">
        <w:rPr>
          <w:rFonts w:ascii="Times New Roman" w:eastAsia="Calibri" w:hAnsi="Times New Roman" w:cs="Times New Roman"/>
          <w:b/>
          <w:bCs/>
          <w:color w:val="000000"/>
          <w:sz w:val="24"/>
          <w:szCs w:val="24"/>
        </w:rPr>
        <w:t>В</w:t>
      </w:r>
      <w:r w:rsidRPr="00767254">
        <w:rPr>
          <w:rFonts w:ascii="Times New Roman" w:eastAsia="Calibri" w:hAnsi="Times New Roman" w:cs="Times New Roman"/>
          <w:b/>
          <w:bCs/>
          <w:color w:val="000000"/>
          <w:spacing w:val="-1"/>
          <w:sz w:val="24"/>
          <w:szCs w:val="24"/>
        </w:rPr>
        <w:t>н</w:t>
      </w:r>
      <w:r w:rsidRPr="00767254">
        <w:rPr>
          <w:rFonts w:ascii="Times New Roman" w:eastAsia="Calibri" w:hAnsi="Times New Roman" w:cs="Times New Roman"/>
          <w:b/>
          <w:bCs/>
          <w:color w:val="000000"/>
          <w:sz w:val="24"/>
          <w:szCs w:val="24"/>
        </w:rPr>
        <w:t>и</w:t>
      </w:r>
      <w:r w:rsidRPr="00767254">
        <w:rPr>
          <w:rFonts w:ascii="Times New Roman" w:eastAsia="Calibri" w:hAnsi="Times New Roman" w:cs="Times New Roman"/>
          <w:b/>
          <w:bCs/>
          <w:color w:val="000000"/>
          <w:spacing w:val="1"/>
          <w:w w:val="99"/>
          <w:sz w:val="24"/>
          <w:szCs w:val="24"/>
        </w:rPr>
        <w:t>м</w:t>
      </w:r>
      <w:r w:rsidRPr="00767254">
        <w:rPr>
          <w:rFonts w:ascii="Times New Roman" w:eastAsia="Calibri" w:hAnsi="Times New Roman" w:cs="Times New Roman"/>
          <w:b/>
          <w:bCs/>
          <w:color w:val="000000"/>
          <w:spacing w:val="2"/>
          <w:sz w:val="24"/>
          <w:szCs w:val="24"/>
        </w:rPr>
        <w:t>а</w:t>
      </w:r>
      <w:r w:rsidRPr="00767254">
        <w:rPr>
          <w:rFonts w:ascii="Times New Roman" w:eastAsia="Calibri" w:hAnsi="Times New Roman" w:cs="Times New Roman"/>
          <w:b/>
          <w:bCs/>
          <w:color w:val="000000"/>
          <w:sz w:val="24"/>
          <w:szCs w:val="24"/>
        </w:rPr>
        <w:t>ни</w:t>
      </w:r>
      <w:r w:rsidRPr="00767254">
        <w:rPr>
          <w:rFonts w:ascii="Times New Roman" w:eastAsia="Calibri" w:hAnsi="Times New Roman" w:cs="Times New Roman"/>
          <w:b/>
          <w:bCs/>
          <w:color w:val="000000"/>
          <w:w w:val="99"/>
          <w:sz w:val="24"/>
          <w:szCs w:val="24"/>
        </w:rPr>
        <w:t>е</w:t>
      </w:r>
      <w:r w:rsidRPr="00767254">
        <w:rPr>
          <w:rFonts w:ascii="Times New Roman" w:eastAsia="Calibri" w:hAnsi="Times New Roman" w:cs="Times New Roman"/>
          <w:b/>
          <w:bCs/>
          <w:color w:val="000000"/>
          <w:sz w:val="24"/>
          <w:szCs w:val="24"/>
        </w:rPr>
        <w:t>!</w:t>
      </w:r>
      <w:r w:rsidRPr="00767254">
        <w:rPr>
          <w:rFonts w:ascii="Times New Roman" w:eastAsia="Calibri" w:hAnsi="Times New Roman" w:cs="Times New Roman"/>
          <w:b/>
          <w:bCs/>
          <w:color w:val="000000"/>
          <w:spacing w:val="-1"/>
          <w:sz w:val="24"/>
          <w:szCs w:val="24"/>
        </w:rPr>
        <w:t xml:space="preserve"> </w:t>
      </w:r>
      <w:r w:rsidRPr="00767254">
        <w:rPr>
          <w:rFonts w:ascii="Times New Roman" w:eastAsia="Calibri" w:hAnsi="Times New Roman" w:cs="Times New Roman"/>
          <w:bCs/>
          <w:color w:val="000000"/>
          <w:spacing w:val="-1"/>
          <w:sz w:val="24"/>
          <w:szCs w:val="24"/>
        </w:rPr>
        <w:t xml:space="preserve">Один тот же </w:t>
      </w:r>
      <w:proofErr w:type="spellStart"/>
      <w:r w:rsidRPr="00767254">
        <w:rPr>
          <w:rFonts w:ascii="Times New Roman" w:eastAsia="Calibri" w:hAnsi="Times New Roman" w:cs="Times New Roman"/>
          <w:bCs/>
          <w:color w:val="000000"/>
          <w:spacing w:val="-1"/>
          <w:sz w:val="24"/>
          <w:szCs w:val="24"/>
        </w:rPr>
        <w:t>благополучатель</w:t>
      </w:r>
      <w:proofErr w:type="spellEnd"/>
      <w:r w:rsidRPr="00767254">
        <w:rPr>
          <w:rFonts w:ascii="Times New Roman" w:eastAsia="Calibri" w:hAnsi="Times New Roman" w:cs="Times New Roman"/>
          <w:bCs/>
          <w:color w:val="000000"/>
          <w:spacing w:val="-1"/>
          <w:sz w:val="24"/>
          <w:szCs w:val="24"/>
        </w:rPr>
        <w:t xml:space="preserve"> может участвовать в различных мероприятиях (если это не противоречит календарному плану либо сути проекта), при этом при подсчете количественного показателя «Количество </w:t>
      </w:r>
      <w:proofErr w:type="spellStart"/>
      <w:r w:rsidRPr="00767254">
        <w:rPr>
          <w:rFonts w:ascii="Times New Roman" w:eastAsia="Calibri" w:hAnsi="Times New Roman" w:cs="Times New Roman"/>
          <w:bCs/>
          <w:color w:val="000000"/>
          <w:spacing w:val="-1"/>
          <w:sz w:val="24"/>
          <w:szCs w:val="24"/>
        </w:rPr>
        <w:t>благополучателей</w:t>
      </w:r>
      <w:proofErr w:type="spellEnd"/>
      <w:r w:rsidRPr="00767254">
        <w:rPr>
          <w:rFonts w:ascii="Times New Roman" w:eastAsia="Calibri" w:hAnsi="Times New Roman" w:cs="Times New Roman"/>
          <w:bCs/>
          <w:color w:val="000000"/>
          <w:spacing w:val="-1"/>
          <w:sz w:val="24"/>
          <w:szCs w:val="24"/>
        </w:rPr>
        <w:t xml:space="preserve">» такого </w:t>
      </w:r>
      <w:proofErr w:type="spellStart"/>
      <w:r w:rsidRPr="00767254">
        <w:rPr>
          <w:rFonts w:ascii="Times New Roman" w:eastAsia="Calibri" w:hAnsi="Times New Roman" w:cs="Times New Roman"/>
          <w:bCs/>
          <w:color w:val="000000"/>
          <w:spacing w:val="-1"/>
          <w:sz w:val="24"/>
          <w:szCs w:val="24"/>
        </w:rPr>
        <w:t>благополучателя</w:t>
      </w:r>
      <w:proofErr w:type="spellEnd"/>
      <w:r w:rsidRPr="00767254">
        <w:rPr>
          <w:rFonts w:ascii="Times New Roman" w:eastAsia="Calibri" w:hAnsi="Times New Roman" w:cs="Times New Roman"/>
          <w:bCs/>
          <w:color w:val="000000"/>
          <w:spacing w:val="-1"/>
          <w:sz w:val="24"/>
          <w:szCs w:val="24"/>
        </w:rPr>
        <w:t xml:space="preserve"> считаем один раз!</w:t>
      </w:r>
      <w:proofErr w:type="gramStart"/>
      <w:r w:rsidRPr="00767254">
        <w:rPr>
          <w:rFonts w:ascii="Times New Roman" w:eastAsia="Calibri" w:hAnsi="Times New Roman" w:cs="Times New Roman"/>
          <w:bCs/>
          <w:color w:val="000000"/>
          <w:spacing w:val="-1"/>
          <w:sz w:val="24"/>
          <w:szCs w:val="24"/>
        </w:rPr>
        <w:t xml:space="preserve"> )</w:t>
      </w:r>
      <w:proofErr w:type="gramEnd"/>
    </w:p>
    <w:p w14:paraId="6E0522D8" w14:textId="77777777" w:rsidR="00A36AA2" w:rsidRPr="00767254" w:rsidRDefault="00A36AA2" w:rsidP="00A36AA2">
      <w:pPr>
        <w:widowControl w:val="0"/>
        <w:spacing w:before="7" w:line="224" w:lineRule="auto"/>
        <w:ind w:right="-57" w:firstLine="360"/>
        <w:jc w:val="both"/>
        <w:rPr>
          <w:rFonts w:ascii="Times New Roman" w:eastAsia="Calibri" w:hAnsi="Times New Roman" w:cs="Times New Roman"/>
          <w:iCs/>
          <w:color w:val="000000"/>
          <w:sz w:val="24"/>
          <w:szCs w:val="24"/>
        </w:rPr>
      </w:pPr>
      <w:r w:rsidRPr="00767254">
        <w:rPr>
          <w:rFonts w:ascii="Times New Roman" w:eastAsia="Calibri" w:hAnsi="Times New Roman" w:cs="Times New Roman"/>
          <w:i/>
          <w:iCs/>
          <w:color w:val="000000"/>
          <w:sz w:val="24"/>
          <w:szCs w:val="24"/>
        </w:rPr>
        <w:t xml:space="preserve"> </w:t>
      </w:r>
      <w:r w:rsidRPr="00767254">
        <w:rPr>
          <w:rFonts w:ascii="Times New Roman" w:eastAsia="Calibri" w:hAnsi="Times New Roman" w:cs="Times New Roman"/>
          <w:b/>
          <w:iCs/>
          <w:color w:val="000000"/>
          <w:sz w:val="24"/>
          <w:szCs w:val="24"/>
        </w:rPr>
        <w:t>Количество мероприятий  проекта.</w:t>
      </w:r>
      <w:r w:rsidRPr="00767254">
        <w:rPr>
          <w:rFonts w:ascii="Times New Roman" w:eastAsia="Calibri" w:hAnsi="Times New Roman" w:cs="Times New Roman"/>
          <w:iCs/>
          <w:color w:val="000000"/>
          <w:sz w:val="24"/>
          <w:szCs w:val="24"/>
        </w:rPr>
        <w:t xml:space="preserve"> </w:t>
      </w:r>
    </w:p>
    <w:p w14:paraId="5616AF27" w14:textId="77777777" w:rsidR="00A36AA2" w:rsidRPr="00767254" w:rsidRDefault="00A36AA2" w:rsidP="00A36AA2">
      <w:pPr>
        <w:widowControl w:val="0"/>
        <w:spacing w:before="7" w:line="224" w:lineRule="auto"/>
        <w:ind w:right="-57" w:firstLine="360"/>
        <w:jc w:val="both"/>
        <w:rPr>
          <w:rFonts w:ascii="Times New Roman" w:hAnsi="Times New Roman" w:cs="Times New Roman"/>
          <w:iCs/>
          <w:color w:val="000000"/>
          <w:sz w:val="24"/>
          <w:szCs w:val="24"/>
        </w:rPr>
      </w:pPr>
      <w:r w:rsidRPr="00767254">
        <w:rPr>
          <w:rFonts w:ascii="Times New Roman" w:eastAsia="Calibri" w:hAnsi="Times New Roman" w:cs="Times New Roman"/>
          <w:iCs/>
          <w:color w:val="000000"/>
          <w:sz w:val="24"/>
          <w:szCs w:val="24"/>
        </w:rPr>
        <w:t>Данный показатель должен быть подтвержден документами и материалами в соответствии с прилагаемым списком</w:t>
      </w:r>
      <w:r w:rsidRPr="00767254">
        <w:rPr>
          <w:rFonts w:ascii="Times New Roman" w:hAnsi="Times New Roman" w:cs="Times New Roman"/>
          <w:iCs/>
          <w:color w:val="000000"/>
          <w:sz w:val="24"/>
          <w:szCs w:val="24"/>
        </w:rPr>
        <w:t>.</w:t>
      </w:r>
    </w:p>
    <w:tbl>
      <w:tblPr>
        <w:tblStyle w:val="a4"/>
        <w:tblW w:w="10173" w:type="dxa"/>
        <w:tblLayout w:type="fixed"/>
        <w:tblLook w:val="04A0" w:firstRow="1" w:lastRow="0" w:firstColumn="1" w:lastColumn="0" w:noHBand="0" w:noVBand="1"/>
      </w:tblPr>
      <w:tblGrid>
        <w:gridCol w:w="392"/>
        <w:gridCol w:w="4394"/>
        <w:gridCol w:w="5387"/>
      </w:tblGrid>
      <w:tr w:rsidR="00A36AA2" w:rsidRPr="00767254" w14:paraId="06300B20" w14:textId="77777777" w:rsidTr="00E770ED">
        <w:tc>
          <w:tcPr>
            <w:tcW w:w="392" w:type="dxa"/>
          </w:tcPr>
          <w:p w14:paraId="3F4A6095" w14:textId="77777777" w:rsidR="00A36AA2" w:rsidRPr="00767254" w:rsidRDefault="00A36AA2" w:rsidP="00E770ED">
            <w:pPr>
              <w:widowControl w:val="0"/>
              <w:spacing w:before="7" w:line="224" w:lineRule="auto"/>
              <w:ind w:right="634"/>
              <w:rPr>
                <w:rFonts w:ascii="Times New Roman" w:hAnsi="Times New Roman" w:cs="Times New Roman"/>
                <w:i/>
                <w:iCs/>
                <w:color w:val="000000"/>
                <w:sz w:val="24"/>
                <w:szCs w:val="24"/>
              </w:rPr>
            </w:pPr>
            <w:r w:rsidRPr="00767254">
              <w:rPr>
                <w:rFonts w:ascii="Times New Roman" w:hAnsi="Times New Roman" w:cs="Times New Roman"/>
                <w:i/>
                <w:iCs/>
                <w:color w:val="000000"/>
                <w:sz w:val="24"/>
                <w:szCs w:val="24"/>
              </w:rPr>
              <w:t>№</w:t>
            </w:r>
          </w:p>
        </w:tc>
        <w:tc>
          <w:tcPr>
            <w:tcW w:w="4394" w:type="dxa"/>
          </w:tcPr>
          <w:p w14:paraId="2367FFCF" w14:textId="77777777" w:rsidR="00A36AA2" w:rsidRPr="00767254" w:rsidRDefault="00A36AA2" w:rsidP="00E770ED">
            <w:pPr>
              <w:widowControl w:val="0"/>
              <w:spacing w:before="7" w:line="224" w:lineRule="auto"/>
              <w:ind w:right="634"/>
              <w:jc w:val="center"/>
              <w:rPr>
                <w:rFonts w:ascii="Times New Roman" w:hAnsi="Times New Roman" w:cs="Times New Roman"/>
                <w:b/>
                <w:iCs/>
                <w:color w:val="000000"/>
                <w:sz w:val="24"/>
                <w:szCs w:val="24"/>
              </w:rPr>
            </w:pPr>
            <w:r w:rsidRPr="00767254">
              <w:rPr>
                <w:rFonts w:ascii="Times New Roman" w:hAnsi="Times New Roman" w:cs="Times New Roman"/>
                <w:b/>
                <w:iCs/>
                <w:color w:val="000000"/>
                <w:sz w:val="24"/>
                <w:szCs w:val="24"/>
              </w:rPr>
              <w:t>Мероприятия</w:t>
            </w:r>
          </w:p>
        </w:tc>
        <w:tc>
          <w:tcPr>
            <w:tcW w:w="5387" w:type="dxa"/>
          </w:tcPr>
          <w:p w14:paraId="67CD6D35" w14:textId="77777777" w:rsidR="00A36AA2" w:rsidRPr="00767254" w:rsidRDefault="00A36AA2" w:rsidP="00E770ED">
            <w:pPr>
              <w:widowControl w:val="0"/>
              <w:spacing w:line="228" w:lineRule="auto"/>
              <w:ind w:right="279"/>
              <w:jc w:val="center"/>
              <w:rPr>
                <w:rFonts w:ascii="Times New Roman" w:eastAsia="Calibri" w:hAnsi="Times New Roman" w:cs="Times New Roman"/>
                <w:b/>
                <w:bCs/>
                <w:color w:val="000000"/>
                <w:sz w:val="24"/>
                <w:szCs w:val="24"/>
              </w:rPr>
            </w:pPr>
            <w:r w:rsidRPr="00767254">
              <w:rPr>
                <w:rFonts w:ascii="Times New Roman" w:eastAsia="Calibri" w:hAnsi="Times New Roman" w:cs="Times New Roman"/>
                <w:b/>
                <w:bCs/>
                <w:color w:val="000000"/>
                <w:sz w:val="24"/>
                <w:szCs w:val="24"/>
              </w:rPr>
              <w:t>До</w:t>
            </w:r>
            <w:r w:rsidRPr="00767254">
              <w:rPr>
                <w:rFonts w:ascii="Times New Roman" w:eastAsia="Calibri" w:hAnsi="Times New Roman" w:cs="Times New Roman"/>
                <w:b/>
                <w:bCs/>
                <w:color w:val="000000"/>
                <w:spacing w:val="1"/>
                <w:sz w:val="24"/>
                <w:szCs w:val="24"/>
              </w:rPr>
              <w:t>к</w:t>
            </w:r>
            <w:r w:rsidRPr="00767254">
              <w:rPr>
                <w:rFonts w:ascii="Times New Roman" w:eastAsia="Calibri" w:hAnsi="Times New Roman" w:cs="Times New Roman"/>
                <w:b/>
                <w:bCs/>
                <w:color w:val="000000"/>
                <w:sz w:val="24"/>
                <w:szCs w:val="24"/>
              </w:rPr>
              <w:t>у</w:t>
            </w:r>
            <w:r w:rsidRPr="00767254">
              <w:rPr>
                <w:rFonts w:ascii="Times New Roman" w:eastAsia="Calibri" w:hAnsi="Times New Roman" w:cs="Times New Roman"/>
                <w:b/>
                <w:bCs/>
                <w:color w:val="000000"/>
                <w:spacing w:val="-1"/>
                <w:w w:val="99"/>
                <w:sz w:val="24"/>
                <w:szCs w:val="24"/>
              </w:rPr>
              <w:t>м</w:t>
            </w:r>
            <w:r w:rsidRPr="00767254">
              <w:rPr>
                <w:rFonts w:ascii="Times New Roman" w:eastAsia="Calibri" w:hAnsi="Times New Roman" w:cs="Times New Roman"/>
                <w:b/>
                <w:bCs/>
                <w:color w:val="000000"/>
                <w:w w:val="99"/>
                <w:sz w:val="24"/>
                <w:szCs w:val="24"/>
              </w:rPr>
              <w:t>ен</w:t>
            </w:r>
            <w:r w:rsidRPr="00767254">
              <w:rPr>
                <w:rFonts w:ascii="Times New Roman" w:eastAsia="Calibri" w:hAnsi="Times New Roman" w:cs="Times New Roman"/>
                <w:b/>
                <w:bCs/>
                <w:color w:val="000000"/>
                <w:sz w:val="24"/>
                <w:szCs w:val="24"/>
              </w:rPr>
              <w:t>ты и</w:t>
            </w:r>
            <w:r w:rsidRPr="00767254">
              <w:rPr>
                <w:rFonts w:ascii="Times New Roman" w:eastAsia="Calibri" w:hAnsi="Times New Roman" w:cs="Times New Roman"/>
                <w:b/>
                <w:bCs/>
                <w:color w:val="000000"/>
                <w:spacing w:val="2"/>
                <w:sz w:val="24"/>
                <w:szCs w:val="24"/>
              </w:rPr>
              <w:t xml:space="preserve"> </w:t>
            </w:r>
            <w:r w:rsidRPr="00767254">
              <w:rPr>
                <w:rFonts w:ascii="Times New Roman" w:eastAsia="Calibri" w:hAnsi="Times New Roman" w:cs="Times New Roman"/>
                <w:b/>
                <w:bCs/>
                <w:color w:val="000000"/>
                <w:w w:val="99"/>
                <w:sz w:val="24"/>
                <w:szCs w:val="24"/>
              </w:rPr>
              <w:t>м</w:t>
            </w:r>
            <w:r w:rsidRPr="00767254">
              <w:rPr>
                <w:rFonts w:ascii="Times New Roman" w:eastAsia="Calibri" w:hAnsi="Times New Roman" w:cs="Times New Roman"/>
                <w:b/>
                <w:bCs/>
                <w:color w:val="000000"/>
                <w:sz w:val="24"/>
                <w:szCs w:val="24"/>
              </w:rPr>
              <w:t>атериалы,</w:t>
            </w:r>
            <w:r w:rsidRPr="00767254">
              <w:rPr>
                <w:rFonts w:ascii="Times New Roman" w:eastAsia="Calibri" w:hAnsi="Times New Roman" w:cs="Times New Roman"/>
                <w:b/>
                <w:bCs/>
                <w:color w:val="000000"/>
                <w:spacing w:val="1"/>
                <w:sz w:val="24"/>
                <w:szCs w:val="24"/>
              </w:rPr>
              <w:t xml:space="preserve"> </w:t>
            </w:r>
            <w:r w:rsidRPr="00767254">
              <w:rPr>
                <w:rFonts w:ascii="Times New Roman" w:eastAsia="Calibri" w:hAnsi="Times New Roman" w:cs="Times New Roman"/>
                <w:b/>
                <w:bCs/>
                <w:color w:val="000000"/>
                <w:sz w:val="24"/>
                <w:szCs w:val="24"/>
              </w:rPr>
              <w:t>которые получатель</w:t>
            </w:r>
            <w:r w:rsidRPr="00767254">
              <w:rPr>
                <w:rFonts w:ascii="Times New Roman" w:eastAsia="Calibri" w:hAnsi="Times New Roman" w:cs="Times New Roman"/>
                <w:b/>
                <w:bCs/>
                <w:color w:val="000000"/>
                <w:spacing w:val="2"/>
                <w:sz w:val="24"/>
                <w:szCs w:val="24"/>
              </w:rPr>
              <w:t xml:space="preserve"> </w:t>
            </w:r>
            <w:r w:rsidRPr="00767254">
              <w:rPr>
                <w:rFonts w:ascii="Times New Roman" w:eastAsia="Calibri" w:hAnsi="Times New Roman" w:cs="Times New Roman"/>
                <w:b/>
                <w:bCs/>
                <w:color w:val="000000"/>
                <w:sz w:val="24"/>
                <w:szCs w:val="24"/>
              </w:rPr>
              <w:t>до</w:t>
            </w:r>
            <w:r w:rsidRPr="00767254">
              <w:rPr>
                <w:rFonts w:ascii="Times New Roman" w:eastAsia="Calibri" w:hAnsi="Times New Roman" w:cs="Times New Roman"/>
                <w:b/>
                <w:bCs/>
                <w:color w:val="000000"/>
                <w:spacing w:val="-1"/>
                <w:sz w:val="24"/>
                <w:szCs w:val="24"/>
              </w:rPr>
              <w:t>л</w:t>
            </w:r>
            <w:r w:rsidRPr="00767254">
              <w:rPr>
                <w:rFonts w:ascii="Times New Roman" w:eastAsia="Calibri" w:hAnsi="Times New Roman" w:cs="Times New Roman"/>
                <w:b/>
                <w:bCs/>
                <w:color w:val="000000"/>
                <w:sz w:val="24"/>
                <w:szCs w:val="24"/>
              </w:rPr>
              <w:t>жен</w:t>
            </w:r>
            <w:r w:rsidRPr="00767254">
              <w:rPr>
                <w:rFonts w:ascii="Times New Roman" w:eastAsia="Calibri" w:hAnsi="Times New Roman" w:cs="Times New Roman"/>
                <w:b/>
                <w:bCs/>
                <w:color w:val="000000"/>
                <w:spacing w:val="1"/>
                <w:sz w:val="24"/>
                <w:szCs w:val="24"/>
              </w:rPr>
              <w:t xml:space="preserve"> </w:t>
            </w:r>
            <w:r w:rsidRPr="00767254">
              <w:rPr>
                <w:rFonts w:ascii="Times New Roman" w:eastAsia="Calibri" w:hAnsi="Times New Roman" w:cs="Times New Roman"/>
                <w:b/>
                <w:bCs/>
                <w:color w:val="000000"/>
                <w:w w:val="99"/>
                <w:sz w:val="24"/>
                <w:szCs w:val="24"/>
              </w:rPr>
              <w:t>п</w:t>
            </w:r>
            <w:r w:rsidRPr="00767254">
              <w:rPr>
                <w:rFonts w:ascii="Times New Roman" w:eastAsia="Calibri" w:hAnsi="Times New Roman" w:cs="Times New Roman"/>
                <w:b/>
                <w:bCs/>
                <w:color w:val="000000"/>
                <w:sz w:val="24"/>
                <w:szCs w:val="24"/>
              </w:rPr>
              <w:t>ред</w:t>
            </w:r>
            <w:r w:rsidRPr="00767254">
              <w:rPr>
                <w:rFonts w:ascii="Times New Roman" w:eastAsia="Calibri" w:hAnsi="Times New Roman" w:cs="Times New Roman"/>
                <w:b/>
                <w:bCs/>
                <w:color w:val="000000"/>
                <w:w w:val="99"/>
                <w:sz w:val="24"/>
                <w:szCs w:val="24"/>
              </w:rPr>
              <w:t>с</w:t>
            </w:r>
            <w:r w:rsidRPr="00767254">
              <w:rPr>
                <w:rFonts w:ascii="Times New Roman" w:eastAsia="Calibri" w:hAnsi="Times New Roman" w:cs="Times New Roman"/>
                <w:b/>
                <w:bCs/>
                <w:color w:val="000000"/>
                <w:sz w:val="24"/>
                <w:szCs w:val="24"/>
              </w:rPr>
              <w:t>тав</w:t>
            </w:r>
            <w:r w:rsidRPr="00767254">
              <w:rPr>
                <w:rFonts w:ascii="Times New Roman" w:eastAsia="Calibri" w:hAnsi="Times New Roman" w:cs="Times New Roman"/>
                <w:b/>
                <w:bCs/>
                <w:color w:val="000000"/>
                <w:spacing w:val="1"/>
                <w:sz w:val="24"/>
                <w:szCs w:val="24"/>
              </w:rPr>
              <w:t>л</w:t>
            </w:r>
            <w:r w:rsidRPr="00767254">
              <w:rPr>
                <w:rFonts w:ascii="Times New Roman" w:eastAsia="Calibri" w:hAnsi="Times New Roman" w:cs="Times New Roman"/>
                <w:b/>
                <w:bCs/>
                <w:color w:val="000000"/>
                <w:sz w:val="24"/>
                <w:szCs w:val="24"/>
              </w:rPr>
              <w:t>я</w:t>
            </w:r>
            <w:r w:rsidRPr="00767254">
              <w:rPr>
                <w:rFonts w:ascii="Times New Roman" w:eastAsia="Calibri" w:hAnsi="Times New Roman" w:cs="Times New Roman"/>
                <w:b/>
                <w:bCs/>
                <w:color w:val="000000"/>
                <w:spacing w:val="-1"/>
                <w:sz w:val="24"/>
                <w:szCs w:val="24"/>
              </w:rPr>
              <w:t>т</w:t>
            </w:r>
            <w:r w:rsidRPr="00767254">
              <w:rPr>
                <w:rFonts w:ascii="Times New Roman" w:eastAsia="Calibri" w:hAnsi="Times New Roman" w:cs="Times New Roman"/>
                <w:b/>
                <w:bCs/>
                <w:color w:val="000000"/>
                <w:sz w:val="24"/>
                <w:szCs w:val="24"/>
              </w:rPr>
              <w:t xml:space="preserve">ь в </w:t>
            </w:r>
            <w:r w:rsidRPr="00767254">
              <w:rPr>
                <w:rFonts w:ascii="Times New Roman" w:eastAsia="Calibri" w:hAnsi="Times New Roman" w:cs="Times New Roman"/>
                <w:b/>
                <w:bCs/>
                <w:color w:val="000000"/>
                <w:spacing w:val="2"/>
                <w:sz w:val="24"/>
                <w:szCs w:val="24"/>
              </w:rPr>
              <w:t xml:space="preserve"> </w:t>
            </w:r>
            <w:r w:rsidRPr="00767254">
              <w:rPr>
                <w:rFonts w:ascii="Times New Roman" w:eastAsia="Calibri" w:hAnsi="Times New Roman" w:cs="Times New Roman"/>
                <w:b/>
                <w:bCs/>
                <w:color w:val="000000"/>
                <w:w w:val="99"/>
                <w:sz w:val="24"/>
                <w:szCs w:val="24"/>
              </w:rPr>
              <w:t>с</w:t>
            </w:r>
            <w:r w:rsidRPr="00767254">
              <w:rPr>
                <w:rFonts w:ascii="Times New Roman" w:eastAsia="Calibri" w:hAnsi="Times New Roman" w:cs="Times New Roman"/>
                <w:b/>
                <w:bCs/>
                <w:color w:val="000000"/>
                <w:sz w:val="24"/>
                <w:szCs w:val="24"/>
              </w:rPr>
              <w:t>о</w:t>
            </w:r>
            <w:r w:rsidRPr="00767254">
              <w:rPr>
                <w:rFonts w:ascii="Times New Roman" w:eastAsia="Calibri" w:hAnsi="Times New Roman" w:cs="Times New Roman"/>
                <w:b/>
                <w:bCs/>
                <w:color w:val="000000"/>
                <w:w w:val="99"/>
                <w:sz w:val="24"/>
                <w:szCs w:val="24"/>
              </w:rPr>
              <w:t>с</w:t>
            </w:r>
            <w:r w:rsidRPr="00767254">
              <w:rPr>
                <w:rFonts w:ascii="Times New Roman" w:eastAsia="Calibri" w:hAnsi="Times New Roman" w:cs="Times New Roman"/>
                <w:b/>
                <w:bCs/>
                <w:color w:val="000000"/>
                <w:sz w:val="24"/>
                <w:szCs w:val="24"/>
              </w:rPr>
              <w:t>таве</w:t>
            </w:r>
            <w:r w:rsidRPr="00767254">
              <w:rPr>
                <w:rFonts w:ascii="Times New Roman" w:hAnsi="Times New Roman" w:cs="Times New Roman"/>
                <w:b/>
                <w:bCs/>
                <w:color w:val="000000"/>
                <w:sz w:val="24"/>
                <w:szCs w:val="24"/>
              </w:rPr>
              <w:t xml:space="preserve"> </w:t>
            </w:r>
            <w:r w:rsidRPr="00767254">
              <w:rPr>
                <w:rFonts w:ascii="Times New Roman" w:eastAsia="Calibri" w:hAnsi="Times New Roman" w:cs="Times New Roman"/>
                <w:b/>
                <w:bCs/>
                <w:color w:val="000000"/>
                <w:sz w:val="24"/>
                <w:szCs w:val="24"/>
              </w:rPr>
              <w:t>а</w:t>
            </w:r>
            <w:r w:rsidRPr="00767254">
              <w:rPr>
                <w:rFonts w:ascii="Times New Roman" w:eastAsia="Calibri" w:hAnsi="Times New Roman" w:cs="Times New Roman"/>
                <w:b/>
                <w:bCs/>
                <w:color w:val="000000"/>
                <w:w w:val="99"/>
                <w:sz w:val="24"/>
                <w:szCs w:val="24"/>
              </w:rPr>
              <w:t>н</w:t>
            </w:r>
            <w:r w:rsidRPr="00767254">
              <w:rPr>
                <w:rFonts w:ascii="Times New Roman" w:eastAsia="Calibri" w:hAnsi="Times New Roman" w:cs="Times New Roman"/>
                <w:b/>
                <w:bCs/>
                <w:color w:val="000000"/>
                <w:sz w:val="24"/>
                <w:szCs w:val="24"/>
              </w:rPr>
              <w:t>алитич</w:t>
            </w:r>
            <w:r w:rsidRPr="00767254">
              <w:rPr>
                <w:rFonts w:ascii="Times New Roman" w:eastAsia="Calibri" w:hAnsi="Times New Roman" w:cs="Times New Roman"/>
                <w:b/>
                <w:bCs/>
                <w:color w:val="000000"/>
                <w:w w:val="99"/>
                <w:sz w:val="24"/>
                <w:szCs w:val="24"/>
              </w:rPr>
              <w:t>е</w:t>
            </w:r>
            <w:r w:rsidRPr="00767254">
              <w:rPr>
                <w:rFonts w:ascii="Times New Roman" w:eastAsia="Calibri" w:hAnsi="Times New Roman" w:cs="Times New Roman"/>
                <w:b/>
                <w:bCs/>
                <w:color w:val="000000"/>
                <w:sz w:val="24"/>
                <w:szCs w:val="24"/>
              </w:rPr>
              <w:t>ской</w:t>
            </w:r>
            <w:r w:rsidRPr="00767254">
              <w:rPr>
                <w:rFonts w:ascii="Times New Roman" w:eastAsia="Calibri" w:hAnsi="Times New Roman" w:cs="Times New Roman"/>
                <w:b/>
                <w:bCs/>
                <w:color w:val="000000"/>
                <w:spacing w:val="1"/>
                <w:sz w:val="24"/>
                <w:szCs w:val="24"/>
              </w:rPr>
              <w:t xml:space="preserve"> </w:t>
            </w:r>
            <w:r w:rsidRPr="00767254">
              <w:rPr>
                <w:rFonts w:ascii="Times New Roman" w:eastAsia="Calibri" w:hAnsi="Times New Roman" w:cs="Times New Roman"/>
                <w:b/>
                <w:bCs/>
                <w:color w:val="000000"/>
                <w:sz w:val="24"/>
                <w:szCs w:val="24"/>
              </w:rPr>
              <w:t>от</w:t>
            </w:r>
            <w:r w:rsidRPr="00767254">
              <w:rPr>
                <w:rFonts w:ascii="Times New Roman" w:eastAsia="Calibri" w:hAnsi="Times New Roman" w:cs="Times New Roman"/>
                <w:b/>
                <w:bCs/>
                <w:color w:val="000000"/>
                <w:spacing w:val="1"/>
                <w:w w:val="99"/>
                <w:sz w:val="24"/>
                <w:szCs w:val="24"/>
              </w:rPr>
              <w:t>ч</w:t>
            </w:r>
            <w:r w:rsidRPr="00767254">
              <w:rPr>
                <w:rFonts w:ascii="Times New Roman" w:eastAsia="Calibri" w:hAnsi="Times New Roman" w:cs="Times New Roman"/>
                <w:b/>
                <w:bCs/>
                <w:color w:val="000000"/>
                <w:sz w:val="24"/>
                <w:szCs w:val="24"/>
              </w:rPr>
              <w:t>етн</w:t>
            </w:r>
            <w:r w:rsidRPr="00767254">
              <w:rPr>
                <w:rFonts w:ascii="Times New Roman" w:eastAsia="Calibri" w:hAnsi="Times New Roman" w:cs="Times New Roman"/>
                <w:b/>
                <w:bCs/>
                <w:color w:val="000000"/>
                <w:spacing w:val="-1"/>
                <w:sz w:val="24"/>
                <w:szCs w:val="24"/>
              </w:rPr>
              <w:t>о</w:t>
            </w:r>
            <w:r w:rsidRPr="00767254">
              <w:rPr>
                <w:rFonts w:ascii="Times New Roman" w:eastAsia="Calibri" w:hAnsi="Times New Roman" w:cs="Times New Roman"/>
                <w:b/>
                <w:bCs/>
                <w:color w:val="000000"/>
                <w:w w:val="99"/>
                <w:sz w:val="24"/>
                <w:szCs w:val="24"/>
              </w:rPr>
              <w:t>с</w:t>
            </w:r>
            <w:r w:rsidRPr="00767254">
              <w:rPr>
                <w:rFonts w:ascii="Times New Roman" w:eastAsia="Calibri" w:hAnsi="Times New Roman" w:cs="Times New Roman"/>
                <w:b/>
                <w:bCs/>
                <w:color w:val="000000"/>
                <w:sz w:val="24"/>
                <w:szCs w:val="24"/>
              </w:rPr>
              <w:t>ти</w:t>
            </w:r>
          </w:p>
          <w:p w14:paraId="4EE36F42" w14:textId="77777777" w:rsidR="00A36AA2" w:rsidRPr="00767254" w:rsidRDefault="00A36AA2" w:rsidP="00E770ED">
            <w:pPr>
              <w:widowControl w:val="0"/>
              <w:spacing w:line="228" w:lineRule="auto"/>
              <w:ind w:right="279"/>
              <w:jc w:val="center"/>
              <w:rPr>
                <w:rFonts w:ascii="Times New Roman" w:hAnsi="Times New Roman" w:cs="Times New Roman"/>
                <w:b/>
                <w:bCs/>
                <w:color w:val="000000"/>
                <w:sz w:val="24"/>
                <w:szCs w:val="24"/>
              </w:rPr>
            </w:pPr>
          </w:p>
        </w:tc>
      </w:tr>
      <w:tr w:rsidR="00A36AA2" w:rsidRPr="00767254" w14:paraId="1139D405" w14:textId="77777777" w:rsidTr="00E770ED">
        <w:tc>
          <w:tcPr>
            <w:tcW w:w="392" w:type="dxa"/>
          </w:tcPr>
          <w:p w14:paraId="7C277D6C" w14:textId="77777777" w:rsidR="00A36AA2" w:rsidRPr="00767254" w:rsidRDefault="00A36AA2" w:rsidP="00E770ED">
            <w:pPr>
              <w:widowControl w:val="0"/>
              <w:spacing w:before="7" w:line="224" w:lineRule="auto"/>
              <w:ind w:right="634"/>
              <w:rPr>
                <w:rFonts w:ascii="Times New Roman" w:hAnsi="Times New Roman" w:cs="Times New Roman"/>
                <w:i/>
                <w:iCs/>
                <w:color w:val="000000"/>
                <w:sz w:val="24"/>
                <w:szCs w:val="24"/>
              </w:rPr>
            </w:pPr>
            <w:r w:rsidRPr="00767254">
              <w:rPr>
                <w:rFonts w:ascii="Times New Roman" w:hAnsi="Times New Roman" w:cs="Times New Roman"/>
                <w:i/>
                <w:iCs/>
                <w:color w:val="000000"/>
                <w:sz w:val="24"/>
                <w:szCs w:val="24"/>
              </w:rPr>
              <w:t>1</w:t>
            </w:r>
          </w:p>
        </w:tc>
        <w:tc>
          <w:tcPr>
            <w:tcW w:w="4394" w:type="dxa"/>
          </w:tcPr>
          <w:p w14:paraId="12039E49" w14:textId="77777777" w:rsidR="00A36AA2" w:rsidRPr="00767254" w:rsidRDefault="00A36AA2" w:rsidP="00E770ED">
            <w:pPr>
              <w:widowControl w:val="0"/>
              <w:spacing w:before="7" w:line="224" w:lineRule="auto"/>
              <w:ind w:right="634"/>
              <w:jc w:val="center"/>
              <w:rPr>
                <w:rFonts w:ascii="Times New Roman" w:hAnsi="Times New Roman" w:cs="Times New Roman"/>
                <w:iCs/>
                <w:color w:val="000000"/>
                <w:sz w:val="24"/>
                <w:szCs w:val="24"/>
              </w:rPr>
            </w:pPr>
            <w:r w:rsidRPr="00767254">
              <w:rPr>
                <w:rFonts w:ascii="Times New Roman" w:hAnsi="Times New Roman" w:cs="Times New Roman"/>
                <w:iCs/>
                <w:color w:val="000000"/>
                <w:sz w:val="24"/>
                <w:szCs w:val="24"/>
              </w:rPr>
              <w:t>Конференции, форумы, круглые столы, презентации, иные аналогичные мероприятия</w:t>
            </w:r>
          </w:p>
          <w:p w14:paraId="2FDC0859" w14:textId="77777777" w:rsidR="00A36AA2" w:rsidRPr="00767254" w:rsidRDefault="00A36AA2" w:rsidP="00E770ED">
            <w:pPr>
              <w:widowControl w:val="0"/>
              <w:spacing w:before="7" w:line="224" w:lineRule="auto"/>
              <w:ind w:right="634"/>
              <w:jc w:val="center"/>
              <w:rPr>
                <w:rFonts w:ascii="Times New Roman" w:hAnsi="Times New Roman" w:cs="Times New Roman"/>
                <w:iCs/>
                <w:color w:val="000000"/>
                <w:sz w:val="24"/>
                <w:szCs w:val="24"/>
              </w:rPr>
            </w:pPr>
            <w:r w:rsidRPr="00767254">
              <w:rPr>
                <w:rFonts w:ascii="Times New Roman" w:hAnsi="Times New Roman" w:cs="Times New Roman"/>
                <w:iCs/>
                <w:color w:val="000000"/>
                <w:sz w:val="24"/>
                <w:szCs w:val="24"/>
              </w:rPr>
              <w:t>с заранее известным составом участников</w:t>
            </w:r>
          </w:p>
          <w:p w14:paraId="27391028" w14:textId="77777777" w:rsidR="00A36AA2" w:rsidRPr="00767254" w:rsidRDefault="00A36AA2" w:rsidP="00E770ED">
            <w:pPr>
              <w:widowControl w:val="0"/>
              <w:spacing w:before="7" w:line="224" w:lineRule="auto"/>
              <w:ind w:right="634"/>
              <w:jc w:val="center"/>
              <w:rPr>
                <w:rFonts w:ascii="Times New Roman" w:hAnsi="Times New Roman" w:cs="Times New Roman"/>
                <w:iCs/>
                <w:color w:val="000000"/>
                <w:sz w:val="24"/>
                <w:szCs w:val="24"/>
              </w:rPr>
            </w:pPr>
          </w:p>
        </w:tc>
        <w:tc>
          <w:tcPr>
            <w:tcW w:w="5387" w:type="dxa"/>
          </w:tcPr>
          <w:p w14:paraId="532D8F7E" w14:textId="77777777" w:rsidR="00A36AA2" w:rsidRPr="00767254" w:rsidRDefault="00A36AA2" w:rsidP="00E770ED">
            <w:pPr>
              <w:pStyle w:val="a3"/>
              <w:widowControl w:val="0"/>
              <w:numPr>
                <w:ilvl w:val="0"/>
                <w:numId w:val="9"/>
              </w:numPr>
              <w:spacing w:before="9" w:line="221" w:lineRule="auto"/>
              <w:ind w:left="743" w:right="-20"/>
              <w:rPr>
                <w:rFonts w:ascii="Times New Roman" w:hAnsi="Times New Roman" w:cs="Times New Roman"/>
                <w:color w:val="000000"/>
                <w:sz w:val="24"/>
                <w:szCs w:val="24"/>
              </w:rPr>
            </w:pPr>
            <w:r w:rsidRPr="00767254">
              <w:rPr>
                <w:rFonts w:ascii="Times New Roman" w:eastAsia="Calibri" w:hAnsi="Times New Roman" w:cs="Times New Roman"/>
                <w:color w:val="000000"/>
                <w:sz w:val="24"/>
                <w:szCs w:val="24"/>
              </w:rPr>
              <w:t>э</w:t>
            </w:r>
            <w:r w:rsidRPr="00767254">
              <w:rPr>
                <w:rFonts w:ascii="Times New Roman" w:eastAsia="Calibri" w:hAnsi="Times New Roman" w:cs="Times New Roman"/>
                <w:color w:val="000000"/>
                <w:w w:val="99"/>
                <w:sz w:val="24"/>
                <w:szCs w:val="24"/>
              </w:rPr>
              <w:t>л</w:t>
            </w:r>
            <w:r w:rsidRPr="00767254">
              <w:rPr>
                <w:rFonts w:ascii="Times New Roman" w:eastAsia="Calibri" w:hAnsi="Times New Roman" w:cs="Times New Roman"/>
                <w:color w:val="000000"/>
                <w:sz w:val="24"/>
                <w:szCs w:val="24"/>
              </w:rPr>
              <w:t>ек</w:t>
            </w:r>
            <w:r w:rsidRPr="00767254">
              <w:rPr>
                <w:rFonts w:ascii="Times New Roman" w:eastAsia="Calibri" w:hAnsi="Times New Roman" w:cs="Times New Roman"/>
                <w:color w:val="000000"/>
                <w:w w:val="99"/>
                <w:sz w:val="24"/>
                <w:szCs w:val="24"/>
              </w:rPr>
              <w:t>т</w:t>
            </w:r>
            <w:r w:rsidRPr="00767254">
              <w:rPr>
                <w:rFonts w:ascii="Times New Roman" w:eastAsia="Calibri" w:hAnsi="Times New Roman" w:cs="Times New Roman"/>
                <w:color w:val="000000"/>
                <w:spacing w:val="2"/>
                <w:sz w:val="24"/>
                <w:szCs w:val="24"/>
              </w:rPr>
              <w:t>р</w:t>
            </w:r>
            <w:r w:rsidRPr="00767254">
              <w:rPr>
                <w:rFonts w:ascii="Times New Roman" w:eastAsia="Calibri" w:hAnsi="Times New Roman" w:cs="Times New Roman"/>
                <w:color w:val="000000"/>
                <w:w w:val="99"/>
                <w:sz w:val="24"/>
                <w:szCs w:val="24"/>
              </w:rPr>
              <w:t>о</w:t>
            </w:r>
            <w:r w:rsidRPr="00767254">
              <w:rPr>
                <w:rFonts w:ascii="Times New Roman" w:eastAsia="Calibri" w:hAnsi="Times New Roman" w:cs="Times New Roman"/>
                <w:color w:val="000000"/>
                <w:sz w:val="24"/>
                <w:szCs w:val="24"/>
              </w:rPr>
              <w:t>нн</w:t>
            </w:r>
            <w:r w:rsidRPr="00767254">
              <w:rPr>
                <w:rFonts w:ascii="Times New Roman" w:eastAsia="Calibri" w:hAnsi="Times New Roman" w:cs="Times New Roman"/>
                <w:color w:val="000000"/>
                <w:spacing w:val="2"/>
                <w:sz w:val="24"/>
                <w:szCs w:val="24"/>
              </w:rPr>
              <w:t>ы</w:t>
            </w:r>
            <w:r w:rsidRPr="00767254">
              <w:rPr>
                <w:rFonts w:ascii="Times New Roman" w:eastAsia="Calibri" w:hAnsi="Times New Roman" w:cs="Times New Roman"/>
                <w:color w:val="000000"/>
                <w:sz w:val="24"/>
                <w:szCs w:val="24"/>
              </w:rPr>
              <w:t xml:space="preserve">е </w:t>
            </w:r>
            <w:r w:rsidRPr="00767254">
              <w:rPr>
                <w:rFonts w:ascii="Times New Roman" w:eastAsia="Calibri" w:hAnsi="Times New Roman" w:cs="Times New Roman"/>
                <w:color w:val="000000"/>
                <w:spacing w:val="-1"/>
                <w:sz w:val="24"/>
                <w:szCs w:val="24"/>
              </w:rPr>
              <w:t>сс</w:t>
            </w:r>
            <w:r w:rsidRPr="00767254">
              <w:rPr>
                <w:rFonts w:ascii="Times New Roman" w:eastAsia="Calibri" w:hAnsi="Times New Roman" w:cs="Times New Roman"/>
                <w:color w:val="000000"/>
                <w:sz w:val="24"/>
                <w:szCs w:val="24"/>
              </w:rPr>
              <w:t>ы</w:t>
            </w:r>
            <w:r w:rsidRPr="00767254">
              <w:rPr>
                <w:rFonts w:ascii="Times New Roman" w:eastAsia="Calibri" w:hAnsi="Times New Roman" w:cs="Times New Roman"/>
                <w:color w:val="000000"/>
                <w:w w:val="99"/>
                <w:sz w:val="24"/>
                <w:szCs w:val="24"/>
              </w:rPr>
              <w:t>л</w:t>
            </w:r>
            <w:r w:rsidRPr="00767254">
              <w:rPr>
                <w:rFonts w:ascii="Times New Roman" w:eastAsia="Calibri" w:hAnsi="Times New Roman" w:cs="Times New Roman"/>
                <w:color w:val="000000"/>
                <w:sz w:val="24"/>
                <w:szCs w:val="24"/>
              </w:rPr>
              <w:t xml:space="preserve">ки </w:t>
            </w:r>
            <w:r w:rsidRPr="00767254">
              <w:rPr>
                <w:rFonts w:ascii="Times New Roman" w:eastAsia="Calibri" w:hAnsi="Times New Roman" w:cs="Times New Roman"/>
                <w:color w:val="000000"/>
                <w:spacing w:val="1"/>
                <w:sz w:val="24"/>
                <w:szCs w:val="24"/>
              </w:rPr>
              <w:t>н</w:t>
            </w:r>
            <w:r w:rsidRPr="00767254">
              <w:rPr>
                <w:rFonts w:ascii="Times New Roman" w:eastAsia="Calibri" w:hAnsi="Times New Roman" w:cs="Times New Roman"/>
                <w:color w:val="000000"/>
                <w:spacing w:val="1"/>
                <w:w w:val="99"/>
                <w:sz w:val="24"/>
                <w:szCs w:val="24"/>
              </w:rPr>
              <w:t>а</w:t>
            </w:r>
            <w:r w:rsidRPr="00767254">
              <w:rPr>
                <w:rFonts w:ascii="Times New Roman" w:eastAsia="Calibri" w:hAnsi="Times New Roman" w:cs="Times New Roman"/>
                <w:color w:val="000000"/>
                <w:spacing w:val="-1"/>
                <w:sz w:val="24"/>
                <w:szCs w:val="24"/>
              </w:rPr>
              <w:t xml:space="preserve"> </w:t>
            </w:r>
            <w:r w:rsidRPr="00767254">
              <w:rPr>
                <w:rFonts w:ascii="Times New Roman" w:eastAsia="Calibri" w:hAnsi="Times New Roman" w:cs="Times New Roman"/>
                <w:color w:val="000000"/>
                <w:sz w:val="24"/>
                <w:szCs w:val="24"/>
              </w:rPr>
              <w:t>п</w:t>
            </w:r>
            <w:r w:rsidRPr="00767254">
              <w:rPr>
                <w:rFonts w:ascii="Times New Roman" w:eastAsia="Calibri" w:hAnsi="Times New Roman" w:cs="Times New Roman"/>
                <w:color w:val="000000"/>
                <w:spacing w:val="-1"/>
                <w:sz w:val="24"/>
                <w:szCs w:val="24"/>
              </w:rPr>
              <w:t>у</w:t>
            </w:r>
            <w:r w:rsidRPr="00767254">
              <w:rPr>
                <w:rFonts w:ascii="Times New Roman" w:eastAsia="Calibri" w:hAnsi="Times New Roman" w:cs="Times New Roman"/>
                <w:color w:val="000000"/>
                <w:sz w:val="24"/>
                <w:szCs w:val="24"/>
              </w:rPr>
              <w:t>б</w:t>
            </w:r>
            <w:r w:rsidRPr="00767254">
              <w:rPr>
                <w:rFonts w:ascii="Times New Roman" w:eastAsia="Calibri" w:hAnsi="Times New Roman" w:cs="Times New Roman"/>
                <w:color w:val="000000"/>
                <w:w w:val="99"/>
                <w:sz w:val="24"/>
                <w:szCs w:val="24"/>
              </w:rPr>
              <w:t>л</w:t>
            </w:r>
            <w:r w:rsidRPr="00767254">
              <w:rPr>
                <w:rFonts w:ascii="Times New Roman" w:eastAsia="Calibri" w:hAnsi="Times New Roman" w:cs="Times New Roman"/>
                <w:color w:val="000000"/>
                <w:sz w:val="24"/>
                <w:szCs w:val="24"/>
              </w:rPr>
              <w:t>и</w:t>
            </w:r>
            <w:r w:rsidRPr="00767254">
              <w:rPr>
                <w:rFonts w:ascii="Times New Roman" w:eastAsia="Calibri" w:hAnsi="Times New Roman" w:cs="Times New Roman"/>
                <w:color w:val="000000"/>
                <w:spacing w:val="-1"/>
                <w:sz w:val="24"/>
                <w:szCs w:val="24"/>
              </w:rPr>
              <w:t>к</w:t>
            </w:r>
            <w:r w:rsidRPr="00767254">
              <w:rPr>
                <w:rFonts w:ascii="Times New Roman" w:eastAsia="Calibri" w:hAnsi="Times New Roman" w:cs="Times New Roman"/>
                <w:color w:val="000000"/>
                <w:w w:val="99"/>
                <w:sz w:val="24"/>
                <w:szCs w:val="24"/>
              </w:rPr>
              <w:t>а</w:t>
            </w:r>
            <w:r w:rsidRPr="00767254">
              <w:rPr>
                <w:rFonts w:ascii="Times New Roman" w:eastAsia="Calibri" w:hAnsi="Times New Roman" w:cs="Times New Roman"/>
                <w:color w:val="000000"/>
                <w:sz w:val="24"/>
                <w:szCs w:val="24"/>
              </w:rPr>
              <w:t>ции</w:t>
            </w:r>
          </w:p>
          <w:p w14:paraId="15E6C11F" w14:textId="77777777" w:rsidR="00A36AA2" w:rsidRPr="00767254" w:rsidRDefault="00A36AA2" w:rsidP="00E770ED">
            <w:pPr>
              <w:pStyle w:val="a3"/>
              <w:widowControl w:val="0"/>
              <w:numPr>
                <w:ilvl w:val="0"/>
                <w:numId w:val="11"/>
              </w:numPr>
              <w:spacing w:line="228" w:lineRule="auto"/>
              <w:ind w:right="-53"/>
              <w:rPr>
                <w:rFonts w:ascii="Times New Roman" w:hAnsi="Times New Roman" w:cs="Times New Roman"/>
                <w:color w:val="000000"/>
                <w:sz w:val="24"/>
                <w:szCs w:val="24"/>
              </w:rPr>
            </w:pPr>
            <w:r w:rsidRPr="00767254">
              <w:rPr>
                <w:rFonts w:ascii="Times New Roman" w:eastAsia="Calibri" w:hAnsi="Times New Roman" w:cs="Times New Roman"/>
                <w:color w:val="000000"/>
                <w:sz w:val="24"/>
                <w:szCs w:val="24"/>
              </w:rPr>
              <w:t xml:space="preserve">и </w:t>
            </w:r>
            <w:r w:rsidRPr="00767254">
              <w:rPr>
                <w:rFonts w:ascii="Times New Roman" w:eastAsia="Calibri" w:hAnsi="Times New Roman" w:cs="Times New Roman"/>
                <w:color w:val="000000"/>
                <w:spacing w:val="1"/>
                <w:w w:val="99"/>
                <w:sz w:val="24"/>
                <w:szCs w:val="24"/>
              </w:rPr>
              <w:t>м</w:t>
            </w:r>
            <w:r w:rsidRPr="00767254">
              <w:rPr>
                <w:rFonts w:ascii="Times New Roman" w:eastAsia="Calibri" w:hAnsi="Times New Roman" w:cs="Times New Roman"/>
                <w:color w:val="000000"/>
                <w:sz w:val="24"/>
                <w:szCs w:val="24"/>
              </w:rPr>
              <w:t>а</w:t>
            </w:r>
            <w:r w:rsidRPr="00767254">
              <w:rPr>
                <w:rFonts w:ascii="Times New Roman" w:eastAsia="Calibri" w:hAnsi="Times New Roman" w:cs="Times New Roman"/>
                <w:color w:val="000000"/>
                <w:spacing w:val="1"/>
                <w:w w:val="99"/>
                <w:sz w:val="24"/>
                <w:szCs w:val="24"/>
              </w:rPr>
              <w:t>т</w:t>
            </w:r>
            <w:r w:rsidRPr="00767254">
              <w:rPr>
                <w:rFonts w:ascii="Times New Roman" w:eastAsia="Calibri" w:hAnsi="Times New Roman" w:cs="Times New Roman"/>
                <w:color w:val="000000"/>
                <w:spacing w:val="-1"/>
                <w:sz w:val="24"/>
                <w:szCs w:val="24"/>
              </w:rPr>
              <w:t>е</w:t>
            </w:r>
            <w:r w:rsidRPr="00767254">
              <w:rPr>
                <w:rFonts w:ascii="Times New Roman" w:eastAsia="Calibri" w:hAnsi="Times New Roman" w:cs="Times New Roman"/>
                <w:color w:val="000000"/>
                <w:sz w:val="24"/>
                <w:szCs w:val="24"/>
              </w:rPr>
              <w:t>ри</w:t>
            </w:r>
            <w:r w:rsidRPr="00767254">
              <w:rPr>
                <w:rFonts w:ascii="Times New Roman" w:eastAsia="Calibri" w:hAnsi="Times New Roman" w:cs="Times New Roman"/>
                <w:color w:val="000000"/>
                <w:w w:val="99"/>
                <w:sz w:val="24"/>
                <w:szCs w:val="24"/>
              </w:rPr>
              <w:t>ал</w:t>
            </w:r>
            <w:r w:rsidRPr="00767254">
              <w:rPr>
                <w:rFonts w:ascii="Times New Roman" w:eastAsia="Calibri" w:hAnsi="Times New Roman" w:cs="Times New Roman"/>
                <w:color w:val="000000"/>
                <w:sz w:val="24"/>
                <w:szCs w:val="24"/>
              </w:rPr>
              <w:t>ы о</w:t>
            </w:r>
            <w:r w:rsidRPr="00767254">
              <w:rPr>
                <w:rFonts w:ascii="Times New Roman" w:eastAsia="Calibri" w:hAnsi="Times New Roman" w:cs="Times New Roman"/>
                <w:color w:val="000000"/>
                <w:spacing w:val="1"/>
                <w:sz w:val="24"/>
                <w:szCs w:val="24"/>
              </w:rPr>
              <w:t xml:space="preserve"> </w:t>
            </w:r>
            <w:r w:rsidRPr="00767254">
              <w:rPr>
                <w:rFonts w:ascii="Times New Roman" w:eastAsia="Calibri" w:hAnsi="Times New Roman" w:cs="Times New Roman"/>
                <w:color w:val="000000"/>
                <w:spacing w:val="-1"/>
                <w:sz w:val="24"/>
                <w:szCs w:val="24"/>
              </w:rPr>
              <w:t>п</w:t>
            </w:r>
            <w:r w:rsidRPr="00767254">
              <w:rPr>
                <w:rFonts w:ascii="Times New Roman" w:eastAsia="Calibri" w:hAnsi="Times New Roman" w:cs="Times New Roman"/>
                <w:color w:val="000000"/>
                <w:w w:val="99"/>
                <w:sz w:val="24"/>
                <w:szCs w:val="24"/>
              </w:rPr>
              <w:t>р</w:t>
            </w:r>
            <w:r w:rsidRPr="00767254">
              <w:rPr>
                <w:rFonts w:ascii="Times New Roman" w:eastAsia="Calibri" w:hAnsi="Times New Roman" w:cs="Times New Roman"/>
                <w:color w:val="000000"/>
                <w:sz w:val="24"/>
                <w:szCs w:val="24"/>
              </w:rPr>
              <w:t>оекте</w:t>
            </w:r>
            <w:r w:rsidRPr="00767254">
              <w:rPr>
                <w:rFonts w:ascii="Times New Roman" w:eastAsia="Calibri" w:hAnsi="Times New Roman" w:cs="Times New Roman"/>
                <w:color w:val="000000"/>
                <w:spacing w:val="-2"/>
                <w:sz w:val="24"/>
                <w:szCs w:val="24"/>
              </w:rPr>
              <w:t xml:space="preserve"> </w:t>
            </w:r>
            <w:r w:rsidRPr="00767254">
              <w:rPr>
                <w:rFonts w:ascii="Times New Roman" w:eastAsia="Calibri" w:hAnsi="Times New Roman" w:cs="Times New Roman"/>
                <w:color w:val="000000"/>
                <w:w w:val="99"/>
                <w:sz w:val="24"/>
                <w:szCs w:val="24"/>
              </w:rPr>
              <w:t>в</w:t>
            </w:r>
            <w:r w:rsidRPr="00767254">
              <w:rPr>
                <w:rFonts w:ascii="Times New Roman" w:eastAsia="Calibri" w:hAnsi="Times New Roman" w:cs="Times New Roman"/>
                <w:color w:val="000000"/>
                <w:sz w:val="24"/>
                <w:szCs w:val="24"/>
              </w:rPr>
              <w:t xml:space="preserve"> </w:t>
            </w:r>
            <w:r w:rsidRPr="00767254">
              <w:rPr>
                <w:rFonts w:ascii="Times New Roman" w:eastAsia="Calibri" w:hAnsi="Times New Roman" w:cs="Times New Roman"/>
                <w:color w:val="000000"/>
                <w:w w:val="99"/>
                <w:sz w:val="24"/>
                <w:szCs w:val="24"/>
              </w:rPr>
              <w:t>С</w:t>
            </w:r>
            <w:r w:rsidRPr="00767254">
              <w:rPr>
                <w:rFonts w:ascii="Times New Roman" w:eastAsia="Calibri" w:hAnsi="Times New Roman" w:cs="Times New Roman"/>
                <w:color w:val="000000"/>
                <w:sz w:val="24"/>
                <w:szCs w:val="24"/>
              </w:rPr>
              <w:t>МИ и</w:t>
            </w:r>
            <w:r w:rsidRPr="00767254">
              <w:rPr>
                <w:rFonts w:ascii="Times New Roman" w:eastAsia="Calibri" w:hAnsi="Times New Roman" w:cs="Times New Roman"/>
                <w:color w:val="000000"/>
                <w:spacing w:val="1"/>
                <w:sz w:val="24"/>
                <w:szCs w:val="24"/>
              </w:rPr>
              <w:t xml:space="preserve"> </w:t>
            </w:r>
            <w:r w:rsidRPr="00767254">
              <w:rPr>
                <w:rFonts w:ascii="Times New Roman" w:eastAsia="Calibri" w:hAnsi="Times New Roman" w:cs="Times New Roman"/>
                <w:color w:val="000000"/>
                <w:w w:val="99"/>
                <w:sz w:val="24"/>
                <w:szCs w:val="24"/>
              </w:rPr>
              <w:t>в</w:t>
            </w:r>
            <w:r w:rsidRPr="00767254">
              <w:rPr>
                <w:rFonts w:ascii="Times New Roman" w:eastAsia="Calibri" w:hAnsi="Times New Roman" w:cs="Times New Roman"/>
                <w:color w:val="000000"/>
                <w:sz w:val="24"/>
                <w:szCs w:val="24"/>
              </w:rPr>
              <w:t xml:space="preserve"> </w:t>
            </w:r>
            <w:r w:rsidRPr="00767254">
              <w:rPr>
                <w:rFonts w:ascii="Times New Roman" w:eastAsia="Calibri" w:hAnsi="Times New Roman" w:cs="Times New Roman"/>
                <w:color w:val="000000"/>
                <w:spacing w:val="-1"/>
                <w:sz w:val="24"/>
                <w:szCs w:val="24"/>
              </w:rPr>
              <w:t>с</w:t>
            </w:r>
            <w:r w:rsidRPr="00767254">
              <w:rPr>
                <w:rFonts w:ascii="Times New Roman" w:eastAsia="Calibri" w:hAnsi="Times New Roman" w:cs="Times New Roman"/>
                <w:color w:val="000000"/>
                <w:sz w:val="24"/>
                <w:szCs w:val="24"/>
              </w:rPr>
              <w:t>е</w:t>
            </w:r>
            <w:r w:rsidRPr="00767254">
              <w:rPr>
                <w:rFonts w:ascii="Times New Roman" w:eastAsia="Calibri" w:hAnsi="Times New Roman" w:cs="Times New Roman"/>
                <w:color w:val="000000"/>
                <w:spacing w:val="1"/>
                <w:sz w:val="24"/>
                <w:szCs w:val="24"/>
              </w:rPr>
              <w:t>т</w:t>
            </w:r>
            <w:r w:rsidRPr="00767254">
              <w:rPr>
                <w:rFonts w:ascii="Times New Roman" w:eastAsia="Calibri" w:hAnsi="Times New Roman" w:cs="Times New Roman"/>
                <w:color w:val="000000"/>
                <w:sz w:val="24"/>
                <w:szCs w:val="24"/>
              </w:rPr>
              <w:t>и Ин</w:t>
            </w:r>
            <w:r w:rsidRPr="00767254">
              <w:rPr>
                <w:rFonts w:ascii="Times New Roman" w:eastAsia="Calibri" w:hAnsi="Times New Roman" w:cs="Times New Roman"/>
                <w:color w:val="000000"/>
                <w:w w:val="99"/>
                <w:sz w:val="24"/>
                <w:szCs w:val="24"/>
              </w:rPr>
              <w:t>т</w:t>
            </w:r>
            <w:r w:rsidRPr="00767254">
              <w:rPr>
                <w:rFonts w:ascii="Times New Roman" w:eastAsia="Calibri" w:hAnsi="Times New Roman" w:cs="Times New Roman"/>
                <w:color w:val="000000"/>
                <w:spacing w:val="1"/>
                <w:sz w:val="24"/>
                <w:szCs w:val="24"/>
              </w:rPr>
              <w:t>е</w:t>
            </w:r>
            <w:r w:rsidRPr="00767254">
              <w:rPr>
                <w:rFonts w:ascii="Times New Roman" w:eastAsia="Calibri" w:hAnsi="Times New Roman" w:cs="Times New Roman"/>
                <w:color w:val="000000"/>
                <w:sz w:val="24"/>
                <w:szCs w:val="24"/>
              </w:rPr>
              <w:t>рнет</w:t>
            </w:r>
          </w:p>
          <w:p w14:paraId="508B8EC3" w14:textId="77777777" w:rsidR="00A36AA2" w:rsidRPr="00767254" w:rsidRDefault="00A36AA2" w:rsidP="00E770ED">
            <w:pPr>
              <w:pStyle w:val="a3"/>
              <w:widowControl w:val="0"/>
              <w:numPr>
                <w:ilvl w:val="0"/>
                <w:numId w:val="11"/>
              </w:numPr>
              <w:spacing w:line="224" w:lineRule="auto"/>
              <w:ind w:right="303"/>
              <w:rPr>
                <w:rFonts w:ascii="Times New Roman" w:hAnsi="Times New Roman" w:cs="Times New Roman"/>
                <w:color w:val="000000"/>
                <w:sz w:val="24"/>
                <w:szCs w:val="24"/>
              </w:rPr>
            </w:pPr>
            <w:r w:rsidRPr="00767254">
              <w:rPr>
                <w:rFonts w:ascii="Times New Roman" w:eastAsia="Calibri" w:hAnsi="Times New Roman" w:cs="Times New Roman"/>
                <w:color w:val="000000"/>
                <w:sz w:val="24"/>
                <w:szCs w:val="24"/>
              </w:rPr>
              <w:t>фо</w:t>
            </w:r>
            <w:r w:rsidRPr="00767254">
              <w:rPr>
                <w:rFonts w:ascii="Times New Roman" w:eastAsia="Calibri" w:hAnsi="Times New Roman" w:cs="Times New Roman"/>
                <w:color w:val="000000"/>
                <w:spacing w:val="1"/>
                <w:w w:val="99"/>
                <w:sz w:val="24"/>
                <w:szCs w:val="24"/>
              </w:rPr>
              <w:t>т</w:t>
            </w:r>
            <w:r w:rsidRPr="00767254">
              <w:rPr>
                <w:rFonts w:ascii="Times New Roman" w:eastAsia="Calibri" w:hAnsi="Times New Roman" w:cs="Times New Roman"/>
                <w:color w:val="000000"/>
                <w:sz w:val="24"/>
                <w:szCs w:val="24"/>
              </w:rPr>
              <w:t>о</w:t>
            </w:r>
            <w:r w:rsidRPr="00767254">
              <w:rPr>
                <w:rFonts w:ascii="Times New Roman" w:eastAsia="Calibri" w:hAnsi="Times New Roman" w:cs="Times New Roman"/>
                <w:color w:val="000000"/>
                <w:spacing w:val="1"/>
                <w:sz w:val="24"/>
                <w:szCs w:val="24"/>
              </w:rPr>
              <w:t>гр</w:t>
            </w:r>
            <w:r w:rsidRPr="00767254">
              <w:rPr>
                <w:rFonts w:ascii="Times New Roman" w:eastAsia="Calibri" w:hAnsi="Times New Roman" w:cs="Times New Roman"/>
                <w:color w:val="000000"/>
                <w:w w:val="99"/>
                <w:sz w:val="24"/>
                <w:szCs w:val="24"/>
              </w:rPr>
              <w:t>а</w:t>
            </w:r>
            <w:r w:rsidRPr="00767254">
              <w:rPr>
                <w:rFonts w:ascii="Times New Roman" w:eastAsia="Calibri" w:hAnsi="Times New Roman" w:cs="Times New Roman"/>
                <w:color w:val="000000"/>
                <w:sz w:val="24"/>
                <w:szCs w:val="24"/>
              </w:rPr>
              <w:t xml:space="preserve">фии с </w:t>
            </w:r>
            <w:r w:rsidRPr="00767254">
              <w:rPr>
                <w:rFonts w:ascii="Times New Roman" w:eastAsia="Calibri" w:hAnsi="Times New Roman" w:cs="Times New Roman"/>
                <w:color w:val="000000"/>
                <w:w w:val="99"/>
                <w:sz w:val="24"/>
                <w:szCs w:val="24"/>
              </w:rPr>
              <w:t>м</w:t>
            </w:r>
            <w:r w:rsidRPr="00767254">
              <w:rPr>
                <w:rFonts w:ascii="Times New Roman" w:eastAsia="Calibri" w:hAnsi="Times New Roman" w:cs="Times New Roman"/>
                <w:color w:val="000000"/>
                <w:sz w:val="24"/>
                <w:szCs w:val="24"/>
              </w:rPr>
              <w:t>е</w:t>
            </w:r>
            <w:r w:rsidRPr="00767254">
              <w:rPr>
                <w:rFonts w:ascii="Times New Roman" w:eastAsia="Calibri" w:hAnsi="Times New Roman" w:cs="Times New Roman"/>
                <w:color w:val="000000"/>
                <w:w w:val="99"/>
                <w:sz w:val="24"/>
                <w:szCs w:val="24"/>
              </w:rPr>
              <w:t>р</w:t>
            </w:r>
            <w:r w:rsidRPr="00767254">
              <w:rPr>
                <w:rFonts w:ascii="Times New Roman" w:eastAsia="Calibri" w:hAnsi="Times New Roman" w:cs="Times New Roman"/>
                <w:color w:val="000000"/>
                <w:sz w:val="24"/>
                <w:szCs w:val="24"/>
              </w:rPr>
              <w:t>оп</w:t>
            </w:r>
            <w:r w:rsidRPr="00767254">
              <w:rPr>
                <w:rFonts w:ascii="Times New Roman" w:eastAsia="Calibri" w:hAnsi="Times New Roman" w:cs="Times New Roman"/>
                <w:color w:val="000000"/>
                <w:spacing w:val="1"/>
                <w:w w:val="99"/>
                <w:sz w:val="24"/>
                <w:szCs w:val="24"/>
              </w:rPr>
              <w:t>р</w:t>
            </w:r>
            <w:r w:rsidRPr="00767254">
              <w:rPr>
                <w:rFonts w:ascii="Times New Roman" w:eastAsia="Calibri" w:hAnsi="Times New Roman" w:cs="Times New Roman"/>
                <w:color w:val="000000"/>
                <w:spacing w:val="-2"/>
                <w:sz w:val="24"/>
                <w:szCs w:val="24"/>
              </w:rPr>
              <w:t>и</w:t>
            </w:r>
            <w:r w:rsidRPr="00767254">
              <w:rPr>
                <w:rFonts w:ascii="Times New Roman" w:eastAsia="Calibri" w:hAnsi="Times New Roman" w:cs="Times New Roman"/>
                <w:color w:val="000000"/>
                <w:spacing w:val="-1"/>
                <w:w w:val="99"/>
                <w:sz w:val="24"/>
                <w:szCs w:val="24"/>
              </w:rPr>
              <w:t>я</w:t>
            </w:r>
            <w:r w:rsidRPr="00767254">
              <w:rPr>
                <w:rFonts w:ascii="Times New Roman" w:eastAsia="Calibri" w:hAnsi="Times New Roman" w:cs="Times New Roman"/>
                <w:color w:val="000000"/>
                <w:sz w:val="24"/>
                <w:szCs w:val="24"/>
              </w:rPr>
              <w:t>тий</w:t>
            </w:r>
            <w:r w:rsidRPr="00767254">
              <w:rPr>
                <w:rFonts w:ascii="Times New Roman" w:eastAsia="Calibri" w:hAnsi="Times New Roman" w:cs="Times New Roman"/>
                <w:color w:val="000000"/>
                <w:spacing w:val="1"/>
                <w:sz w:val="24"/>
                <w:szCs w:val="24"/>
              </w:rPr>
              <w:t xml:space="preserve"> </w:t>
            </w:r>
            <w:r w:rsidRPr="00767254">
              <w:rPr>
                <w:rFonts w:ascii="Times New Roman" w:eastAsia="Calibri" w:hAnsi="Times New Roman" w:cs="Times New Roman"/>
                <w:color w:val="000000"/>
                <w:w w:val="99"/>
                <w:sz w:val="24"/>
                <w:szCs w:val="24"/>
              </w:rPr>
              <w:t>(</w:t>
            </w:r>
            <w:r w:rsidRPr="00767254">
              <w:rPr>
                <w:rFonts w:ascii="Times New Roman" w:eastAsia="Calibri" w:hAnsi="Times New Roman" w:cs="Times New Roman"/>
                <w:color w:val="000000"/>
                <w:sz w:val="24"/>
                <w:szCs w:val="24"/>
              </w:rPr>
              <w:t>д</w:t>
            </w:r>
            <w:r w:rsidRPr="00767254">
              <w:rPr>
                <w:rFonts w:ascii="Times New Roman" w:eastAsia="Calibri" w:hAnsi="Times New Roman" w:cs="Times New Roman"/>
                <w:color w:val="000000"/>
                <w:w w:val="99"/>
                <w:sz w:val="24"/>
                <w:szCs w:val="24"/>
              </w:rPr>
              <w:t>ля</w:t>
            </w:r>
            <w:r w:rsidRPr="00767254">
              <w:rPr>
                <w:rFonts w:ascii="Times New Roman" w:eastAsia="Calibri" w:hAnsi="Times New Roman" w:cs="Times New Roman"/>
                <w:color w:val="000000"/>
                <w:sz w:val="24"/>
                <w:szCs w:val="24"/>
              </w:rPr>
              <w:t xml:space="preserve"> о</w:t>
            </w:r>
            <w:r w:rsidRPr="00767254">
              <w:rPr>
                <w:rFonts w:ascii="Times New Roman" w:eastAsia="Calibri" w:hAnsi="Times New Roman" w:cs="Times New Roman"/>
                <w:color w:val="000000"/>
                <w:spacing w:val="1"/>
                <w:sz w:val="24"/>
                <w:szCs w:val="24"/>
              </w:rPr>
              <w:t>н</w:t>
            </w:r>
            <w:r w:rsidRPr="00767254">
              <w:rPr>
                <w:rFonts w:ascii="Times New Roman" w:eastAsia="Calibri" w:hAnsi="Times New Roman" w:cs="Times New Roman"/>
                <w:color w:val="000000"/>
                <w:w w:val="99"/>
                <w:sz w:val="24"/>
                <w:szCs w:val="24"/>
              </w:rPr>
              <w:t>л</w:t>
            </w:r>
            <w:r w:rsidRPr="00767254">
              <w:rPr>
                <w:rFonts w:ascii="Times New Roman" w:eastAsia="Calibri" w:hAnsi="Times New Roman" w:cs="Times New Roman"/>
                <w:color w:val="000000"/>
                <w:sz w:val="24"/>
                <w:szCs w:val="24"/>
              </w:rPr>
              <w:t>айн</w:t>
            </w:r>
            <w:r w:rsidRPr="00767254">
              <w:rPr>
                <w:rFonts w:ascii="Times New Roman" w:eastAsia="Calibri" w:hAnsi="Times New Roman" w:cs="Times New Roman"/>
                <w:color w:val="000000"/>
                <w:spacing w:val="1"/>
                <w:w w:val="99"/>
                <w:sz w:val="24"/>
                <w:szCs w:val="24"/>
              </w:rPr>
              <w:t>-</w:t>
            </w:r>
            <w:r w:rsidRPr="00767254">
              <w:rPr>
                <w:rFonts w:ascii="Times New Roman" w:eastAsia="Calibri" w:hAnsi="Times New Roman" w:cs="Times New Roman"/>
                <w:color w:val="000000"/>
                <w:w w:val="99"/>
                <w:sz w:val="24"/>
                <w:szCs w:val="24"/>
              </w:rPr>
              <w:t>м</w:t>
            </w:r>
            <w:r w:rsidRPr="00767254">
              <w:rPr>
                <w:rFonts w:ascii="Times New Roman" w:eastAsia="Calibri" w:hAnsi="Times New Roman" w:cs="Times New Roman"/>
                <w:color w:val="000000"/>
                <w:sz w:val="24"/>
                <w:szCs w:val="24"/>
              </w:rPr>
              <w:t>е</w:t>
            </w:r>
            <w:r w:rsidRPr="00767254">
              <w:rPr>
                <w:rFonts w:ascii="Times New Roman" w:eastAsia="Calibri" w:hAnsi="Times New Roman" w:cs="Times New Roman"/>
                <w:color w:val="000000"/>
                <w:w w:val="99"/>
                <w:sz w:val="24"/>
                <w:szCs w:val="24"/>
              </w:rPr>
              <w:t>р</w:t>
            </w:r>
            <w:r w:rsidRPr="00767254">
              <w:rPr>
                <w:rFonts w:ascii="Times New Roman" w:eastAsia="Calibri" w:hAnsi="Times New Roman" w:cs="Times New Roman"/>
                <w:color w:val="000000"/>
                <w:sz w:val="24"/>
                <w:szCs w:val="24"/>
              </w:rPr>
              <w:t>оп</w:t>
            </w:r>
            <w:r w:rsidRPr="00767254">
              <w:rPr>
                <w:rFonts w:ascii="Times New Roman" w:eastAsia="Calibri" w:hAnsi="Times New Roman" w:cs="Times New Roman"/>
                <w:color w:val="000000"/>
                <w:spacing w:val="1"/>
                <w:w w:val="99"/>
                <w:sz w:val="24"/>
                <w:szCs w:val="24"/>
              </w:rPr>
              <w:t>р</w:t>
            </w:r>
            <w:r w:rsidRPr="00767254">
              <w:rPr>
                <w:rFonts w:ascii="Times New Roman" w:eastAsia="Calibri" w:hAnsi="Times New Roman" w:cs="Times New Roman"/>
                <w:color w:val="000000"/>
                <w:sz w:val="24"/>
                <w:szCs w:val="24"/>
              </w:rPr>
              <w:t>и</w:t>
            </w:r>
            <w:r w:rsidRPr="00767254">
              <w:rPr>
                <w:rFonts w:ascii="Times New Roman" w:eastAsia="Calibri" w:hAnsi="Times New Roman" w:cs="Times New Roman"/>
                <w:color w:val="000000"/>
                <w:w w:val="99"/>
                <w:sz w:val="24"/>
                <w:szCs w:val="24"/>
              </w:rPr>
              <w:t>я</w:t>
            </w:r>
            <w:r w:rsidRPr="00767254">
              <w:rPr>
                <w:rFonts w:ascii="Times New Roman" w:eastAsia="Calibri" w:hAnsi="Times New Roman" w:cs="Times New Roman"/>
                <w:color w:val="000000"/>
                <w:sz w:val="24"/>
                <w:szCs w:val="24"/>
              </w:rPr>
              <w:t>тий –</w:t>
            </w:r>
            <w:r w:rsidRPr="00767254">
              <w:rPr>
                <w:rFonts w:ascii="Times New Roman" w:eastAsia="Calibri" w:hAnsi="Times New Roman" w:cs="Times New Roman"/>
                <w:color w:val="000000"/>
                <w:spacing w:val="-1"/>
                <w:sz w:val="24"/>
                <w:szCs w:val="24"/>
              </w:rPr>
              <w:t xml:space="preserve"> </w:t>
            </w:r>
            <w:r w:rsidRPr="00767254">
              <w:rPr>
                <w:rFonts w:ascii="Times New Roman" w:eastAsia="Calibri" w:hAnsi="Times New Roman" w:cs="Times New Roman"/>
                <w:color w:val="000000"/>
                <w:sz w:val="24"/>
                <w:szCs w:val="24"/>
              </w:rPr>
              <w:t>с</w:t>
            </w:r>
            <w:r w:rsidRPr="00767254">
              <w:rPr>
                <w:rFonts w:ascii="Times New Roman" w:eastAsia="Calibri" w:hAnsi="Times New Roman" w:cs="Times New Roman"/>
                <w:color w:val="000000"/>
                <w:spacing w:val="-1"/>
                <w:sz w:val="24"/>
                <w:szCs w:val="24"/>
              </w:rPr>
              <w:t>к</w:t>
            </w:r>
            <w:r w:rsidRPr="00767254">
              <w:rPr>
                <w:rFonts w:ascii="Times New Roman" w:eastAsia="Calibri" w:hAnsi="Times New Roman" w:cs="Times New Roman"/>
                <w:color w:val="000000"/>
                <w:w w:val="99"/>
                <w:sz w:val="24"/>
                <w:szCs w:val="24"/>
              </w:rPr>
              <w:t>р</w:t>
            </w:r>
            <w:r w:rsidRPr="00767254">
              <w:rPr>
                <w:rFonts w:ascii="Times New Roman" w:eastAsia="Calibri" w:hAnsi="Times New Roman" w:cs="Times New Roman"/>
                <w:color w:val="000000"/>
                <w:sz w:val="24"/>
                <w:szCs w:val="24"/>
              </w:rPr>
              <w:t>и</w:t>
            </w:r>
            <w:r w:rsidRPr="00767254">
              <w:rPr>
                <w:rFonts w:ascii="Times New Roman" w:eastAsia="Calibri" w:hAnsi="Times New Roman" w:cs="Times New Roman"/>
                <w:color w:val="000000"/>
                <w:spacing w:val="1"/>
                <w:sz w:val="24"/>
                <w:szCs w:val="24"/>
              </w:rPr>
              <w:t>н</w:t>
            </w:r>
            <w:r w:rsidRPr="00767254">
              <w:rPr>
                <w:rFonts w:ascii="Times New Roman" w:eastAsia="Calibri" w:hAnsi="Times New Roman" w:cs="Times New Roman"/>
                <w:color w:val="000000"/>
                <w:sz w:val="24"/>
                <w:szCs w:val="24"/>
              </w:rPr>
              <w:t>ш</w:t>
            </w:r>
            <w:r w:rsidRPr="00767254">
              <w:rPr>
                <w:rFonts w:ascii="Times New Roman" w:eastAsia="Calibri" w:hAnsi="Times New Roman" w:cs="Times New Roman"/>
                <w:color w:val="000000"/>
                <w:spacing w:val="1"/>
                <w:sz w:val="24"/>
                <w:szCs w:val="24"/>
              </w:rPr>
              <w:t>о</w:t>
            </w:r>
            <w:r w:rsidRPr="00767254">
              <w:rPr>
                <w:rFonts w:ascii="Times New Roman" w:eastAsia="Calibri" w:hAnsi="Times New Roman" w:cs="Times New Roman"/>
                <w:color w:val="000000"/>
                <w:sz w:val="24"/>
                <w:szCs w:val="24"/>
              </w:rPr>
              <w:t>ты экрана</w:t>
            </w:r>
            <w:r w:rsidRPr="00767254">
              <w:rPr>
                <w:rFonts w:ascii="Times New Roman" w:eastAsia="Calibri" w:hAnsi="Times New Roman" w:cs="Times New Roman"/>
                <w:color w:val="000000"/>
                <w:w w:val="99"/>
                <w:sz w:val="24"/>
                <w:szCs w:val="24"/>
              </w:rPr>
              <w:t>)</w:t>
            </w:r>
          </w:p>
          <w:p w14:paraId="14F0BA24" w14:textId="77777777" w:rsidR="00A36AA2" w:rsidRPr="00767254" w:rsidRDefault="00A36AA2" w:rsidP="00E770ED">
            <w:pPr>
              <w:pStyle w:val="a3"/>
              <w:widowControl w:val="0"/>
              <w:numPr>
                <w:ilvl w:val="0"/>
                <w:numId w:val="11"/>
              </w:numPr>
              <w:spacing w:before="4" w:line="227" w:lineRule="auto"/>
              <w:ind w:right="560"/>
              <w:rPr>
                <w:rFonts w:ascii="Times New Roman" w:hAnsi="Times New Roman" w:cs="Times New Roman"/>
                <w:color w:val="000000"/>
                <w:sz w:val="24"/>
                <w:szCs w:val="24"/>
              </w:rPr>
            </w:pPr>
            <w:r w:rsidRPr="00767254">
              <w:rPr>
                <w:rFonts w:ascii="Times New Roman" w:eastAsia="Calibri" w:hAnsi="Times New Roman" w:cs="Times New Roman"/>
                <w:color w:val="000000"/>
                <w:sz w:val="24"/>
                <w:szCs w:val="24"/>
              </w:rPr>
              <w:t>ссы</w:t>
            </w:r>
            <w:r w:rsidRPr="00767254">
              <w:rPr>
                <w:rFonts w:ascii="Times New Roman" w:eastAsia="Calibri" w:hAnsi="Times New Roman" w:cs="Times New Roman"/>
                <w:color w:val="000000"/>
                <w:w w:val="99"/>
                <w:sz w:val="24"/>
                <w:szCs w:val="24"/>
              </w:rPr>
              <w:t>л</w:t>
            </w:r>
            <w:r w:rsidRPr="00767254">
              <w:rPr>
                <w:rFonts w:ascii="Times New Roman" w:eastAsia="Calibri" w:hAnsi="Times New Roman" w:cs="Times New Roman"/>
                <w:color w:val="000000"/>
                <w:sz w:val="24"/>
                <w:szCs w:val="24"/>
              </w:rPr>
              <w:t xml:space="preserve">ки </w:t>
            </w:r>
            <w:r w:rsidRPr="00767254">
              <w:rPr>
                <w:rFonts w:ascii="Times New Roman" w:eastAsia="Calibri" w:hAnsi="Times New Roman" w:cs="Times New Roman"/>
                <w:color w:val="000000"/>
                <w:spacing w:val="1"/>
                <w:sz w:val="24"/>
                <w:szCs w:val="24"/>
              </w:rPr>
              <w:t>н</w:t>
            </w:r>
            <w:r w:rsidRPr="00767254">
              <w:rPr>
                <w:rFonts w:ascii="Times New Roman" w:eastAsia="Calibri" w:hAnsi="Times New Roman" w:cs="Times New Roman"/>
                <w:color w:val="000000"/>
                <w:w w:val="99"/>
                <w:sz w:val="24"/>
                <w:szCs w:val="24"/>
              </w:rPr>
              <w:t>а</w:t>
            </w:r>
            <w:r w:rsidRPr="00767254">
              <w:rPr>
                <w:rFonts w:ascii="Times New Roman" w:eastAsia="Calibri" w:hAnsi="Times New Roman" w:cs="Times New Roman"/>
                <w:color w:val="000000"/>
                <w:spacing w:val="1"/>
                <w:sz w:val="24"/>
                <w:szCs w:val="24"/>
              </w:rPr>
              <w:t xml:space="preserve"> </w:t>
            </w:r>
            <w:r w:rsidRPr="00767254">
              <w:rPr>
                <w:rFonts w:ascii="Times New Roman" w:eastAsia="Calibri" w:hAnsi="Times New Roman" w:cs="Times New Roman"/>
                <w:color w:val="000000"/>
                <w:w w:val="99"/>
                <w:sz w:val="24"/>
                <w:szCs w:val="24"/>
              </w:rPr>
              <w:t>в</w:t>
            </w:r>
            <w:r w:rsidRPr="00767254">
              <w:rPr>
                <w:rFonts w:ascii="Times New Roman" w:eastAsia="Calibri" w:hAnsi="Times New Roman" w:cs="Times New Roman"/>
                <w:color w:val="000000"/>
                <w:sz w:val="24"/>
                <w:szCs w:val="24"/>
              </w:rPr>
              <w:t>идео</w:t>
            </w:r>
            <w:r w:rsidRPr="00767254">
              <w:rPr>
                <w:rFonts w:ascii="Times New Roman" w:eastAsia="Calibri" w:hAnsi="Times New Roman" w:cs="Times New Roman"/>
                <w:color w:val="000000"/>
                <w:spacing w:val="1"/>
                <w:w w:val="99"/>
                <w:sz w:val="24"/>
                <w:szCs w:val="24"/>
              </w:rPr>
              <w:t>-</w:t>
            </w:r>
            <w:r w:rsidRPr="00767254">
              <w:rPr>
                <w:rFonts w:ascii="Times New Roman" w:eastAsia="Calibri" w:hAnsi="Times New Roman" w:cs="Times New Roman"/>
                <w:color w:val="000000"/>
                <w:spacing w:val="2"/>
                <w:sz w:val="24"/>
                <w:szCs w:val="24"/>
              </w:rPr>
              <w:t xml:space="preserve"> </w:t>
            </w:r>
            <w:r w:rsidRPr="00767254">
              <w:rPr>
                <w:rFonts w:ascii="Times New Roman" w:eastAsia="Calibri" w:hAnsi="Times New Roman" w:cs="Times New Roman"/>
                <w:color w:val="000000"/>
                <w:sz w:val="24"/>
                <w:szCs w:val="24"/>
              </w:rPr>
              <w:t>и</w:t>
            </w:r>
            <w:r w:rsidRPr="00767254">
              <w:rPr>
                <w:rFonts w:ascii="Times New Roman" w:eastAsia="Calibri" w:hAnsi="Times New Roman" w:cs="Times New Roman"/>
                <w:color w:val="000000"/>
                <w:spacing w:val="-1"/>
                <w:sz w:val="24"/>
                <w:szCs w:val="24"/>
              </w:rPr>
              <w:t xml:space="preserve"> </w:t>
            </w:r>
            <w:r w:rsidRPr="00767254">
              <w:rPr>
                <w:rFonts w:ascii="Times New Roman" w:eastAsia="Calibri" w:hAnsi="Times New Roman" w:cs="Times New Roman"/>
                <w:color w:val="000000"/>
                <w:w w:val="99"/>
                <w:sz w:val="24"/>
                <w:szCs w:val="24"/>
              </w:rPr>
              <w:t>а</w:t>
            </w:r>
            <w:r w:rsidRPr="00767254">
              <w:rPr>
                <w:rFonts w:ascii="Times New Roman" w:eastAsia="Calibri" w:hAnsi="Times New Roman" w:cs="Times New Roman"/>
                <w:color w:val="000000"/>
                <w:sz w:val="24"/>
                <w:szCs w:val="24"/>
              </w:rPr>
              <w:t>у</w:t>
            </w:r>
            <w:r w:rsidRPr="00767254">
              <w:rPr>
                <w:rFonts w:ascii="Times New Roman" w:eastAsia="Calibri" w:hAnsi="Times New Roman" w:cs="Times New Roman"/>
                <w:color w:val="000000"/>
                <w:spacing w:val="-2"/>
                <w:sz w:val="24"/>
                <w:szCs w:val="24"/>
              </w:rPr>
              <w:t>д</w:t>
            </w:r>
            <w:r w:rsidRPr="00767254">
              <w:rPr>
                <w:rFonts w:ascii="Times New Roman" w:eastAsia="Calibri" w:hAnsi="Times New Roman" w:cs="Times New Roman"/>
                <w:color w:val="000000"/>
                <w:sz w:val="24"/>
                <w:szCs w:val="24"/>
              </w:rPr>
              <w:t>иоз</w:t>
            </w:r>
            <w:r w:rsidRPr="00767254">
              <w:rPr>
                <w:rFonts w:ascii="Times New Roman" w:eastAsia="Calibri" w:hAnsi="Times New Roman" w:cs="Times New Roman"/>
                <w:color w:val="000000"/>
                <w:w w:val="99"/>
                <w:sz w:val="24"/>
                <w:szCs w:val="24"/>
              </w:rPr>
              <w:t>а</w:t>
            </w:r>
            <w:r w:rsidRPr="00767254">
              <w:rPr>
                <w:rFonts w:ascii="Times New Roman" w:eastAsia="Calibri" w:hAnsi="Times New Roman" w:cs="Times New Roman"/>
                <w:color w:val="000000"/>
                <w:sz w:val="24"/>
                <w:szCs w:val="24"/>
              </w:rPr>
              <w:t>писи выс</w:t>
            </w:r>
            <w:r w:rsidRPr="00767254">
              <w:rPr>
                <w:rFonts w:ascii="Times New Roman" w:eastAsia="Calibri" w:hAnsi="Times New Roman" w:cs="Times New Roman"/>
                <w:color w:val="000000"/>
                <w:w w:val="99"/>
                <w:sz w:val="24"/>
                <w:szCs w:val="24"/>
              </w:rPr>
              <w:t>т</w:t>
            </w:r>
            <w:r w:rsidRPr="00767254">
              <w:rPr>
                <w:rFonts w:ascii="Times New Roman" w:eastAsia="Calibri" w:hAnsi="Times New Roman" w:cs="Times New Roman"/>
                <w:color w:val="000000"/>
                <w:sz w:val="24"/>
                <w:szCs w:val="24"/>
              </w:rPr>
              <w:t>уп</w:t>
            </w:r>
            <w:r w:rsidRPr="00767254">
              <w:rPr>
                <w:rFonts w:ascii="Times New Roman" w:eastAsia="Calibri" w:hAnsi="Times New Roman" w:cs="Times New Roman"/>
                <w:color w:val="000000"/>
                <w:w w:val="99"/>
                <w:sz w:val="24"/>
                <w:szCs w:val="24"/>
              </w:rPr>
              <w:t>л</w:t>
            </w:r>
            <w:r w:rsidRPr="00767254">
              <w:rPr>
                <w:rFonts w:ascii="Times New Roman" w:eastAsia="Calibri" w:hAnsi="Times New Roman" w:cs="Times New Roman"/>
                <w:color w:val="000000"/>
                <w:sz w:val="24"/>
                <w:szCs w:val="24"/>
              </w:rPr>
              <w:t>е</w:t>
            </w:r>
            <w:r w:rsidRPr="00767254">
              <w:rPr>
                <w:rFonts w:ascii="Times New Roman" w:eastAsia="Calibri" w:hAnsi="Times New Roman" w:cs="Times New Roman"/>
                <w:color w:val="000000"/>
                <w:spacing w:val="2"/>
                <w:sz w:val="24"/>
                <w:szCs w:val="24"/>
              </w:rPr>
              <w:t>н</w:t>
            </w:r>
            <w:r w:rsidRPr="00767254">
              <w:rPr>
                <w:rFonts w:ascii="Times New Roman" w:eastAsia="Calibri" w:hAnsi="Times New Roman" w:cs="Times New Roman"/>
                <w:color w:val="000000"/>
                <w:sz w:val="24"/>
                <w:szCs w:val="24"/>
              </w:rPr>
              <w:t xml:space="preserve">ий </w:t>
            </w:r>
            <w:r w:rsidRPr="00767254">
              <w:rPr>
                <w:rFonts w:ascii="Times New Roman" w:eastAsia="Calibri" w:hAnsi="Times New Roman" w:cs="Times New Roman"/>
                <w:color w:val="000000"/>
                <w:w w:val="99"/>
                <w:sz w:val="24"/>
                <w:szCs w:val="24"/>
              </w:rPr>
              <w:t>(</w:t>
            </w:r>
            <w:r w:rsidRPr="00767254">
              <w:rPr>
                <w:rFonts w:ascii="Times New Roman" w:eastAsia="Calibri" w:hAnsi="Times New Roman" w:cs="Times New Roman"/>
                <w:color w:val="000000"/>
                <w:sz w:val="24"/>
                <w:szCs w:val="24"/>
              </w:rPr>
              <w:t>ес</w:t>
            </w:r>
            <w:r w:rsidRPr="00767254">
              <w:rPr>
                <w:rFonts w:ascii="Times New Roman" w:eastAsia="Calibri" w:hAnsi="Times New Roman" w:cs="Times New Roman"/>
                <w:color w:val="000000"/>
                <w:w w:val="99"/>
                <w:sz w:val="24"/>
                <w:szCs w:val="24"/>
              </w:rPr>
              <w:t>л</w:t>
            </w:r>
            <w:r w:rsidRPr="00767254">
              <w:rPr>
                <w:rFonts w:ascii="Times New Roman" w:eastAsia="Calibri" w:hAnsi="Times New Roman" w:cs="Times New Roman"/>
                <w:color w:val="000000"/>
                <w:sz w:val="24"/>
                <w:szCs w:val="24"/>
              </w:rPr>
              <w:t>и т</w:t>
            </w:r>
            <w:r w:rsidRPr="00767254">
              <w:rPr>
                <w:rFonts w:ascii="Times New Roman" w:eastAsia="Calibri" w:hAnsi="Times New Roman" w:cs="Times New Roman"/>
                <w:color w:val="000000"/>
                <w:spacing w:val="1"/>
                <w:w w:val="99"/>
                <w:sz w:val="24"/>
                <w:szCs w:val="24"/>
              </w:rPr>
              <w:t>а</w:t>
            </w:r>
            <w:r w:rsidRPr="00767254">
              <w:rPr>
                <w:rFonts w:ascii="Times New Roman" w:eastAsia="Calibri" w:hAnsi="Times New Roman" w:cs="Times New Roman"/>
                <w:color w:val="000000"/>
                <w:sz w:val="24"/>
                <w:szCs w:val="24"/>
              </w:rPr>
              <w:t>к</w:t>
            </w:r>
            <w:r w:rsidRPr="00767254">
              <w:rPr>
                <w:rFonts w:ascii="Times New Roman" w:eastAsia="Calibri" w:hAnsi="Times New Roman" w:cs="Times New Roman"/>
                <w:color w:val="000000"/>
                <w:spacing w:val="-2"/>
                <w:sz w:val="24"/>
                <w:szCs w:val="24"/>
              </w:rPr>
              <w:t>и</w:t>
            </w:r>
            <w:r w:rsidRPr="00767254">
              <w:rPr>
                <w:rFonts w:ascii="Times New Roman" w:eastAsia="Calibri" w:hAnsi="Times New Roman" w:cs="Times New Roman"/>
                <w:color w:val="000000"/>
                <w:sz w:val="24"/>
                <w:szCs w:val="24"/>
              </w:rPr>
              <w:t>е произ</w:t>
            </w:r>
            <w:r w:rsidRPr="00767254">
              <w:rPr>
                <w:rFonts w:ascii="Times New Roman" w:eastAsia="Calibri" w:hAnsi="Times New Roman" w:cs="Times New Roman"/>
                <w:color w:val="000000"/>
                <w:w w:val="99"/>
                <w:sz w:val="24"/>
                <w:szCs w:val="24"/>
              </w:rPr>
              <w:t>в</w:t>
            </w:r>
            <w:r w:rsidRPr="00767254">
              <w:rPr>
                <w:rFonts w:ascii="Times New Roman" w:eastAsia="Calibri" w:hAnsi="Times New Roman" w:cs="Times New Roman"/>
                <w:color w:val="000000"/>
                <w:sz w:val="24"/>
                <w:szCs w:val="24"/>
              </w:rPr>
              <w:t>оди</w:t>
            </w:r>
            <w:r w:rsidRPr="00767254">
              <w:rPr>
                <w:rFonts w:ascii="Times New Roman" w:eastAsia="Calibri" w:hAnsi="Times New Roman" w:cs="Times New Roman"/>
                <w:color w:val="000000"/>
                <w:w w:val="99"/>
                <w:sz w:val="24"/>
                <w:szCs w:val="24"/>
              </w:rPr>
              <w:t>л</w:t>
            </w:r>
            <w:r w:rsidRPr="00767254">
              <w:rPr>
                <w:rFonts w:ascii="Times New Roman" w:eastAsia="Calibri" w:hAnsi="Times New Roman" w:cs="Times New Roman"/>
                <w:color w:val="000000"/>
                <w:sz w:val="24"/>
                <w:szCs w:val="24"/>
              </w:rPr>
              <w:t>ись</w:t>
            </w:r>
            <w:r w:rsidRPr="00767254">
              <w:rPr>
                <w:rFonts w:ascii="Times New Roman" w:eastAsia="Calibri" w:hAnsi="Times New Roman" w:cs="Times New Roman"/>
                <w:color w:val="000000"/>
                <w:w w:val="99"/>
                <w:sz w:val="24"/>
                <w:szCs w:val="24"/>
              </w:rPr>
              <w:t>)</w:t>
            </w:r>
          </w:p>
          <w:p w14:paraId="7221AEBF" w14:textId="77777777" w:rsidR="00A36AA2" w:rsidRPr="00767254" w:rsidRDefault="00A36AA2" w:rsidP="00E770ED">
            <w:pPr>
              <w:pStyle w:val="a3"/>
              <w:widowControl w:val="0"/>
              <w:numPr>
                <w:ilvl w:val="0"/>
                <w:numId w:val="11"/>
              </w:numPr>
              <w:spacing w:before="1" w:line="221" w:lineRule="auto"/>
              <w:ind w:right="617"/>
              <w:rPr>
                <w:rFonts w:ascii="Times New Roman" w:hAnsi="Times New Roman" w:cs="Times New Roman"/>
                <w:color w:val="000000"/>
                <w:sz w:val="24"/>
                <w:szCs w:val="24"/>
              </w:rPr>
            </w:pPr>
            <w:r w:rsidRPr="00767254">
              <w:rPr>
                <w:rFonts w:ascii="Times New Roman" w:eastAsia="Calibri" w:hAnsi="Times New Roman" w:cs="Times New Roman"/>
                <w:color w:val="000000"/>
                <w:sz w:val="24"/>
                <w:szCs w:val="24"/>
              </w:rPr>
              <w:t>э</w:t>
            </w:r>
            <w:r w:rsidRPr="00767254">
              <w:rPr>
                <w:rFonts w:ascii="Times New Roman" w:eastAsia="Calibri" w:hAnsi="Times New Roman" w:cs="Times New Roman"/>
                <w:color w:val="000000"/>
                <w:w w:val="99"/>
                <w:sz w:val="24"/>
                <w:szCs w:val="24"/>
              </w:rPr>
              <w:t>л</w:t>
            </w:r>
            <w:r w:rsidRPr="00767254">
              <w:rPr>
                <w:rFonts w:ascii="Times New Roman" w:eastAsia="Calibri" w:hAnsi="Times New Roman" w:cs="Times New Roman"/>
                <w:color w:val="000000"/>
                <w:sz w:val="24"/>
                <w:szCs w:val="24"/>
              </w:rPr>
              <w:t>ек</w:t>
            </w:r>
            <w:r w:rsidRPr="00767254">
              <w:rPr>
                <w:rFonts w:ascii="Times New Roman" w:eastAsia="Calibri" w:hAnsi="Times New Roman" w:cs="Times New Roman"/>
                <w:color w:val="000000"/>
                <w:w w:val="99"/>
                <w:sz w:val="24"/>
                <w:szCs w:val="24"/>
              </w:rPr>
              <w:t>т</w:t>
            </w:r>
            <w:r w:rsidRPr="00767254">
              <w:rPr>
                <w:rFonts w:ascii="Times New Roman" w:eastAsia="Calibri" w:hAnsi="Times New Roman" w:cs="Times New Roman"/>
                <w:color w:val="000000"/>
                <w:spacing w:val="2"/>
                <w:sz w:val="24"/>
                <w:szCs w:val="24"/>
              </w:rPr>
              <w:t>р</w:t>
            </w:r>
            <w:r w:rsidRPr="00767254">
              <w:rPr>
                <w:rFonts w:ascii="Times New Roman" w:eastAsia="Calibri" w:hAnsi="Times New Roman" w:cs="Times New Roman"/>
                <w:color w:val="000000"/>
                <w:w w:val="99"/>
                <w:sz w:val="24"/>
                <w:szCs w:val="24"/>
              </w:rPr>
              <w:t>о</w:t>
            </w:r>
            <w:r w:rsidRPr="00767254">
              <w:rPr>
                <w:rFonts w:ascii="Times New Roman" w:eastAsia="Calibri" w:hAnsi="Times New Roman" w:cs="Times New Roman"/>
                <w:color w:val="000000"/>
                <w:sz w:val="24"/>
                <w:szCs w:val="24"/>
              </w:rPr>
              <w:t>нн</w:t>
            </w:r>
            <w:r w:rsidRPr="00767254">
              <w:rPr>
                <w:rFonts w:ascii="Times New Roman" w:eastAsia="Calibri" w:hAnsi="Times New Roman" w:cs="Times New Roman"/>
                <w:color w:val="000000"/>
                <w:spacing w:val="2"/>
                <w:sz w:val="24"/>
                <w:szCs w:val="24"/>
              </w:rPr>
              <w:t>ы</w:t>
            </w:r>
            <w:r w:rsidRPr="00767254">
              <w:rPr>
                <w:rFonts w:ascii="Times New Roman" w:eastAsia="Calibri" w:hAnsi="Times New Roman" w:cs="Times New Roman"/>
                <w:color w:val="000000"/>
                <w:sz w:val="24"/>
                <w:szCs w:val="24"/>
              </w:rPr>
              <w:t xml:space="preserve">е </w:t>
            </w:r>
            <w:r w:rsidRPr="00767254">
              <w:rPr>
                <w:rFonts w:ascii="Times New Roman" w:eastAsia="Calibri" w:hAnsi="Times New Roman" w:cs="Times New Roman"/>
                <w:color w:val="000000"/>
                <w:w w:val="99"/>
                <w:sz w:val="24"/>
                <w:szCs w:val="24"/>
              </w:rPr>
              <w:t>в</w:t>
            </w:r>
            <w:r w:rsidRPr="00767254">
              <w:rPr>
                <w:rFonts w:ascii="Times New Roman" w:eastAsia="Calibri" w:hAnsi="Times New Roman" w:cs="Times New Roman"/>
                <w:color w:val="000000"/>
                <w:sz w:val="24"/>
                <w:szCs w:val="24"/>
              </w:rPr>
              <w:t>е</w:t>
            </w:r>
            <w:r w:rsidRPr="00767254">
              <w:rPr>
                <w:rFonts w:ascii="Times New Roman" w:eastAsia="Calibri" w:hAnsi="Times New Roman" w:cs="Times New Roman"/>
                <w:color w:val="000000"/>
                <w:w w:val="99"/>
                <w:sz w:val="24"/>
                <w:szCs w:val="24"/>
              </w:rPr>
              <w:t>р</w:t>
            </w:r>
            <w:r w:rsidRPr="00767254">
              <w:rPr>
                <w:rFonts w:ascii="Times New Roman" w:eastAsia="Calibri" w:hAnsi="Times New Roman" w:cs="Times New Roman"/>
                <w:color w:val="000000"/>
                <w:sz w:val="24"/>
                <w:szCs w:val="24"/>
              </w:rPr>
              <w:t>сии созд</w:t>
            </w:r>
            <w:r w:rsidRPr="00767254">
              <w:rPr>
                <w:rFonts w:ascii="Times New Roman" w:eastAsia="Calibri" w:hAnsi="Times New Roman" w:cs="Times New Roman"/>
                <w:color w:val="000000"/>
                <w:w w:val="99"/>
                <w:sz w:val="24"/>
                <w:szCs w:val="24"/>
              </w:rPr>
              <w:t>а</w:t>
            </w:r>
            <w:r w:rsidRPr="00767254">
              <w:rPr>
                <w:rFonts w:ascii="Times New Roman" w:eastAsia="Calibri" w:hAnsi="Times New Roman" w:cs="Times New Roman"/>
                <w:color w:val="000000"/>
                <w:sz w:val="24"/>
                <w:szCs w:val="24"/>
              </w:rPr>
              <w:t xml:space="preserve">нных </w:t>
            </w:r>
            <w:r w:rsidRPr="00767254">
              <w:rPr>
                <w:rFonts w:ascii="Times New Roman" w:eastAsia="Calibri" w:hAnsi="Times New Roman" w:cs="Times New Roman"/>
                <w:color w:val="000000"/>
                <w:w w:val="99"/>
                <w:sz w:val="24"/>
                <w:szCs w:val="24"/>
              </w:rPr>
              <w:lastRenderedPageBreak/>
              <w:t>м</w:t>
            </w:r>
            <w:r w:rsidRPr="00767254">
              <w:rPr>
                <w:rFonts w:ascii="Times New Roman" w:eastAsia="Calibri" w:hAnsi="Times New Roman" w:cs="Times New Roman"/>
                <w:color w:val="000000"/>
                <w:sz w:val="24"/>
                <w:szCs w:val="24"/>
              </w:rPr>
              <w:t>а</w:t>
            </w:r>
            <w:r w:rsidRPr="00767254">
              <w:rPr>
                <w:rFonts w:ascii="Times New Roman" w:eastAsia="Calibri" w:hAnsi="Times New Roman" w:cs="Times New Roman"/>
                <w:color w:val="000000"/>
                <w:spacing w:val="1"/>
                <w:w w:val="99"/>
                <w:sz w:val="24"/>
                <w:szCs w:val="24"/>
              </w:rPr>
              <w:t>т</w:t>
            </w:r>
            <w:r w:rsidRPr="00767254">
              <w:rPr>
                <w:rFonts w:ascii="Times New Roman" w:eastAsia="Calibri" w:hAnsi="Times New Roman" w:cs="Times New Roman"/>
                <w:color w:val="000000"/>
                <w:sz w:val="24"/>
                <w:szCs w:val="24"/>
              </w:rPr>
              <w:t>е</w:t>
            </w:r>
            <w:r w:rsidRPr="00767254">
              <w:rPr>
                <w:rFonts w:ascii="Times New Roman" w:eastAsia="Calibri" w:hAnsi="Times New Roman" w:cs="Times New Roman"/>
                <w:color w:val="000000"/>
                <w:spacing w:val="2"/>
                <w:sz w:val="24"/>
                <w:szCs w:val="24"/>
              </w:rPr>
              <w:t>р</w:t>
            </w:r>
            <w:r w:rsidRPr="00767254">
              <w:rPr>
                <w:rFonts w:ascii="Times New Roman" w:eastAsia="Calibri" w:hAnsi="Times New Roman" w:cs="Times New Roman"/>
                <w:color w:val="000000"/>
                <w:sz w:val="24"/>
                <w:szCs w:val="24"/>
              </w:rPr>
              <w:t>и</w:t>
            </w:r>
            <w:r w:rsidRPr="00767254">
              <w:rPr>
                <w:rFonts w:ascii="Times New Roman" w:eastAsia="Calibri" w:hAnsi="Times New Roman" w:cs="Times New Roman"/>
                <w:color w:val="000000"/>
                <w:w w:val="99"/>
                <w:sz w:val="24"/>
                <w:szCs w:val="24"/>
              </w:rPr>
              <w:t>ал</w:t>
            </w:r>
            <w:r w:rsidRPr="00767254">
              <w:rPr>
                <w:rFonts w:ascii="Times New Roman" w:eastAsia="Calibri" w:hAnsi="Times New Roman" w:cs="Times New Roman"/>
                <w:color w:val="000000"/>
                <w:sz w:val="24"/>
                <w:szCs w:val="24"/>
              </w:rPr>
              <w:t>о</w:t>
            </w:r>
            <w:r w:rsidRPr="00767254">
              <w:rPr>
                <w:rFonts w:ascii="Times New Roman" w:eastAsia="Calibri" w:hAnsi="Times New Roman" w:cs="Times New Roman"/>
                <w:color w:val="000000"/>
                <w:w w:val="99"/>
                <w:sz w:val="24"/>
                <w:szCs w:val="24"/>
              </w:rPr>
              <w:t>в</w:t>
            </w:r>
          </w:p>
        </w:tc>
      </w:tr>
      <w:tr w:rsidR="00A36AA2" w:rsidRPr="00767254" w14:paraId="14D5DCE8" w14:textId="77777777" w:rsidTr="00E770ED">
        <w:tc>
          <w:tcPr>
            <w:tcW w:w="392" w:type="dxa"/>
          </w:tcPr>
          <w:p w14:paraId="72877664" w14:textId="77777777" w:rsidR="00A36AA2" w:rsidRPr="00767254" w:rsidRDefault="00A36AA2" w:rsidP="00E770ED">
            <w:pPr>
              <w:widowControl w:val="0"/>
              <w:spacing w:before="7" w:line="224" w:lineRule="auto"/>
              <w:ind w:right="634"/>
              <w:rPr>
                <w:rFonts w:ascii="Times New Roman" w:hAnsi="Times New Roman" w:cs="Times New Roman"/>
                <w:i/>
                <w:iCs/>
                <w:color w:val="000000"/>
                <w:sz w:val="24"/>
                <w:szCs w:val="24"/>
              </w:rPr>
            </w:pPr>
            <w:r w:rsidRPr="00767254">
              <w:rPr>
                <w:rFonts w:ascii="Times New Roman" w:hAnsi="Times New Roman" w:cs="Times New Roman"/>
                <w:i/>
                <w:iCs/>
                <w:color w:val="000000"/>
                <w:sz w:val="24"/>
                <w:szCs w:val="24"/>
              </w:rPr>
              <w:lastRenderedPageBreak/>
              <w:t>2</w:t>
            </w:r>
          </w:p>
        </w:tc>
        <w:tc>
          <w:tcPr>
            <w:tcW w:w="4394" w:type="dxa"/>
          </w:tcPr>
          <w:p w14:paraId="51D5CB78" w14:textId="77777777" w:rsidR="00A36AA2" w:rsidRPr="00767254" w:rsidRDefault="00A36AA2" w:rsidP="00E770ED">
            <w:pPr>
              <w:widowControl w:val="0"/>
              <w:spacing w:before="7" w:line="224" w:lineRule="auto"/>
              <w:ind w:right="634"/>
              <w:jc w:val="center"/>
              <w:rPr>
                <w:rFonts w:ascii="Times New Roman" w:hAnsi="Times New Roman" w:cs="Times New Roman"/>
                <w:iCs/>
                <w:color w:val="000000"/>
                <w:sz w:val="24"/>
                <w:szCs w:val="24"/>
              </w:rPr>
            </w:pPr>
            <w:proofErr w:type="gramStart"/>
            <w:r w:rsidRPr="00767254">
              <w:rPr>
                <w:rFonts w:ascii="Times New Roman" w:hAnsi="Times New Roman" w:cs="Times New Roman"/>
                <w:iCs/>
                <w:color w:val="000000"/>
                <w:sz w:val="24"/>
                <w:szCs w:val="24"/>
              </w:rPr>
              <w:t>Фестивали, концерты, спектакли, выставки, субботники, экологические акции, исторические реконструкции, иные аналогичные мероприятия</w:t>
            </w:r>
            <w:proofErr w:type="gramEnd"/>
          </w:p>
          <w:p w14:paraId="11EB9F3A" w14:textId="77777777" w:rsidR="00A36AA2" w:rsidRPr="00767254" w:rsidRDefault="00A36AA2" w:rsidP="00E770ED">
            <w:pPr>
              <w:widowControl w:val="0"/>
              <w:spacing w:before="7" w:line="224" w:lineRule="auto"/>
              <w:ind w:right="634"/>
              <w:jc w:val="center"/>
              <w:rPr>
                <w:rFonts w:ascii="Times New Roman" w:hAnsi="Times New Roman" w:cs="Times New Roman"/>
                <w:iCs/>
                <w:color w:val="000000"/>
                <w:sz w:val="24"/>
                <w:szCs w:val="24"/>
              </w:rPr>
            </w:pPr>
            <w:r w:rsidRPr="00767254">
              <w:rPr>
                <w:rFonts w:ascii="Times New Roman" w:hAnsi="Times New Roman" w:cs="Times New Roman"/>
                <w:iCs/>
                <w:color w:val="000000"/>
                <w:sz w:val="24"/>
                <w:szCs w:val="24"/>
              </w:rPr>
              <w:t>с неизвестным заранее составом участников</w:t>
            </w:r>
          </w:p>
          <w:p w14:paraId="17482560" w14:textId="77777777" w:rsidR="00A36AA2" w:rsidRPr="00767254" w:rsidRDefault="00A36AA2" w:rsidP="00E770ED">
            <w:pPr>
              <w:widowControl w:val="0"/>
              <w:spacing w:before="7" w:line="224" w:lineRule="auto"/>
              <w:ind w:right="634"/>
              <w:jc w:val="center"/>
              <w:rPr>
                <w:rFonts w:ascii="Times New Roman" w:hAnsi="Times New Roman" w:cs="Times New Roman"/>
                <w:iCs/>
                <w:color w:val="000000"/>
                <w:sz w:val="24"/>
                <w:szCs w:val="24"/>
              </w:rPr>
            </w:pPr>
          </w:p>
        </w:tc>
        <w:tc>
          <w:tcPr>
            <w:tcW w:w="5387" w:type="dxa"/>
          </w:tcPr>
          <w:p w14:paraId="45CE9B48" w14:textId="77777777" w:rsidR="00A36AA2" w:rsidRPr="00767254" w:rsidRDefault="00A36AA2" w:rsidP="00E770ED">
            <w:pPr>
              <w:pStyle w:val="a3"/>
              <w:widowControl w:val="0"/>
              <w:numPr>
                <w:ilvl w:val="0"/>
                <w:numId w:val="11"/>
              </w:numPr>
              <w:spacing w:line="221" w:lineRule="auto"/>
              <w:ind w:right="-20"/>
              <w:rPr>
                <w:rFonts w:ascii="Times New Roman" w:hAnsi="Times New Roman" w:cs="Times New Roman"/>
                <w:color w:val="000000"/>
                <w:sz w:val="24"/>
                <w:szCs w:val="24"/>
              </w:rPr>
            </w:pPr>
            <w:r w:rsidRPr="00767254">
              <w:rPr>
                <w:rFonts w:ascii="Times New Roman" w:eastAsia="Calibri" w:hAnsi="Times New Roman" w:cs="Times New Roman"/>
                <w:color w:val="000000"/>
                <w:sz w:val="24"/>
                <w:szCs w:val="24"/>
              </w:rPr>
              <w:t>э</w:t>
            </w:r>
            <w:r w:rsidRPr="00767254">
              <w:rPr>
                <w:rFonts w:ascii="Times New Roman" w:eastAsia="Calibri" w:hAnsi="Times New Roman" w:cs="Times New Roman"/>
                <w:color w:val="000000"/>
                <w:w w:val="99"/>
                <w:sz w:val="24"/>
                <w:szCs w:val="24"/>
              </w:rPr>
              <w:t>л</w:t>
            </w:r>
            <w:r w:rsidRPr="00767254">
              <w:rPr>
                <w:rFonts w:ascii="Times New Roman" w:eastAsia="Calibri" w:hAnsi="Times New Roman" w:cs="Times New Roman"/>
                <w:color w:val="000000"/>
                <w:sz w:val="24"/>
                <w:szCs w:val="24"/>
              </w:rPr>
              <w:t>ек</w:t>
            </w:r>
            <w:r w:rsidRPr="00767254">
              <w:rPr>
                <w:rFonts w:ascii="Times New Roman" w:eastAsia="Calibri" w:hAnsi="Times New Roman" w:cs="Times New Roman"/>
                <w:color w:val="000000"/>
                <w:w w:val="99"/>
                <w:sz w:val="24"/>
                <w:szCs w:val="24"/>
              </w:rPr>
              <w:t>т</w:t>
            </w:r>
            <w:r w:rsidRPr="00767254">
              <w:rPr>
                <w:rFonts w:ascii="Times New Roman" w:eastAsia="Calibri" w:hAnsi="Times New Roman" w:cs="Times New Roman"/>
                <w:color w:val="000000"/>
                <w:spacing w:val="2"/>
                <w:sz w:val="24"/>
                <w:szCs w:val="24"/>
              </w:rPr>
              <w:t>р</w:t>
            </w:r>
            <w:r w:rsidRPr="00767254">
              <w:rPr>
                <w:rFonts w:ascii="Times New Roman" w:eastAsia="Calibri" w:hAnsi="Times New Roman" w:cs="Times New Roman"/>
                <w:color w:val="000000"/>
                <w:w w:val="99"/>
                <w:sz w:val="24"/>
                <w:szCs w:val="24"/>
              </w:rPr>
              <w:t>о</w:t>
            </w:r>
            <w:r w:rsidRPr="00767254">
              <w:rPr>
                <w:rFonts w:ascii="Times New Roman" w:eastAsia="Calibri" w:hAnsi="Times New Roman" w:cs="Times New Roman"/>
                <w:color w:val="000000"/>
                <w:sz w:val="24"/>
                <w:szCs w:val="24"/>
              </w:rPr>
              <w:t>нн</w:t>
            </w:r>
            <w:r w:rsidRPr="00767254">
              <w:rPr>
                <w:rFonts w:ascii="Times New Roman" w:eastAsia="Calibri" w:hAnsi="Times New Roman" w:cs="Times New Roman"/>
                <w:color w:val="000000"/>
                <w:spacing w:val="2"/>
                <w:sz w:val="24"/>
                <w:szCs w:val="24"/>
              </w:rPr>
              <w:t>ы</w:t>
            </w:r>
            <w:r w:rsidRPr="00767254">
              <w:rPr>
                <w:rFonts w:ascii="Times New Roman" w:eastAsia="Calibri" w:hAnsi="Times New Roman" w:cs="Times New Roman"/>
                <w:color w:val="000000"/>
                <w:sz w:val="24"/>
                <w:szCs w:val="24"/>
              </w:rPr>
              <w:t xml:space="preserve">е </w:t>
            </w:r>
            <w:r w:rsidRPr="00767254">
              <w:rPr>
                <w:rFonts w:ascii="Times New Roman" w:eastAsia="Calibri" w:hAnsi="Times New Roman" w:cs="Times New Roman"/>
                <w:color w:val="000000"/>
                <w:spacing w:val="-1"/>
                <w:sz w:val="24"/>
                <w:szCs w:val="24"/>
              </w:rPr>
              <w:t>сс</w:t>
            </w:r>
            <w:r w:rsidRPr="00767254">
              <w:rPr>
                <w:rFonts w:ascii="Times New Roman" w:eastAsia="Calibri" w:hAnsi="Times New Roman" w:cs="Times New Roman"/>
                <w:color w:val="000000"/>
                <w:sz w:val="24"/>
                <w:szCs w:val="24"/>
              </w:rPr>
              <w:t>ы</w:t>
            </w:r>
            <w:r w:rsidRPr="00767254">
              <w:rPr>
                <w:rFonts w:ascii="Times New Roman" w:eastAsia="Calibri" w:hAnsi="Times New Roman" w:cs="Times New Roman"/>
                <w:color w:val="000000"/>
                <w:w w:val="99"/>
                <w:sz w:val="24"/>
                <w:szCs w:val="24"/>
              </w:rPr>
              <w:t>л</w:t>
            </w:r>
            <w:r w:rsidRPr="00767254">
              <w:rPr>
                <w:rFonts w:ascii="Times New Roman" w:eastAsia="Calibri" w:hAnsi="Times New Roman" w:cs="Times New Roman"/>
                <w:color w:val="000000"/>
                <w:sz w:val="24"/>
                <w:szCs w:val="24"/>
              </w:rPr>
              <w:t xml:space="preserve">ки </w:t>
            </w:r>
            <w:r w:rsidRPr="00767254">
              <w:rPr>
                <w:rFonts w:ascii="Times New Roman" w:eastAsia="Calibri" w:hAnsi="Times New Roman" w:cs="Times New Roman"/>
                <w:color w:val="000000"/>
                <w:spacing w:val="1"/>
                <w:sz w:val="24"/>
                <w:szCs w:val="24"/>
              </w:rPr>
              <w:t>н</w:t>
            </w:r>
            <w:r w:rsidRPr="00767254">
              <w:rPr>
                <w:rFonts w:ascii="Times New Roman" w:eastAsia="Calibri" w:hAnsi="Times New Roman" w:cs="Times New Roman"/>
                <w:color w:val="000000"/>
                <w:spacing w:val="1"/>
                <w:w w:val="99"/>
                <w:sz w:val="24"/>
                <w:szCs w:val="24"/>
              </w:rPr>
              <w:t>а</w:t>
            </w:r>
            <w:r w:rsidRPr="00767254">
              <w:rPr>
                <w:rFonts w:ascii="Times New Roman" w:eastAsia="Calibri" w:hAnsi="Times New Roman" w:cs="Times New Roman"/>
                <w:color w:val="000000"/>
                <w:spacing w:val="-1"/>
                <w:sz w:val="24"/>
                <w:szCs w:val="24"/>
              </w:rPr>
              <w:t xml:space="preserve"> </w:t>
            </w:r>
            <w:r w:rsidRPr="00767254">
              <w:rPr>
                <w:rFonts w:ascii="Times New Roman" w:eastAsia="Calibri" w:hAnsi="Times New Roman" w:cs="Times New Roman"/>
                <w:color w:val="000000"/>
                <w:sz w:val="24"/>
                <w:szCs w:val="24"/>
              </w:rPr>
              <w:t>п</w:t>
            </w:r>
            <w:r w:rsidRPr="00767254">
              <w:rPr>
                <w:rFonts w:ascii="Times New Roman" w:eastAsia="Calibri" w:hAnsi="Times New Roman" w:cs="Times New Roman"/>
                <w:color w:val="000000"/>
                <w:spacing w:val="-1"/>
                <w:sz w:val="24"/>
                <w:szCs w:val="24"/>
              </w:rPr>
              <w:t>у</w:t>
            </w:r>
            <w:r w:rsidRPr="00767254">
              <w:rPr>
                <w:rFonts w:ascii="Times New Roman" w:eastAsia="Calibri" w:hAnsi="Times New Roman" w:cs="Times New Roman"/>
                <w:color w:val="000000"/>
                <w:sz w:val="24"/>
                <w:szCs w:val="24"/>
              </w:rPr>
              <w:t>б</w:t>
            </w:r>
            <w:r w:rsidRPr="00767254">
              <w:rPr>
                <w:rFonts w:ascii="Times New Roman" w:eastAsia="Calibri" w:hAnsi="Times New Roman" w:cs="Times New Roman"/>
                <w:color w:val="000000"/>
                <w:w w:val="99"/>
                <w:sz w:val="24"/>
                <w:szCs w:val="24"/>
              </w:rPr>
              <w:t>л</w:t>
            </w:r>
            <w:r w:rsidRPr="00767254">
              <w:rPr>
                <w:rFonts w:ascii="Times New Roman" w:eastAsia="Calibri" w:hAnsi="Times New Roman" w:cs="Times New Roman"/>
                <w:color w:val="000000"/>
                <w:sz w:val="24"/>
                <w:szCs w:val="24"/>
              </w:rPr>
              <w:t>и</w:t>
            </w:r>
            <w:r w:rsidRPr="00767254">
              <w:rPr>
                <w:rFonts w:ascii="Times New Roman" w:eastAsia="Calibri" w:hAnsi="Times New Roman" w:cs="Times New Roman"/>
                <w:color w:val="000000"/>
                <w:spacing w:val="-1"/>
                <w:sz w:val="24"/>
                <w:szCs w:val="24"/>
              </w:rPr>
              <w:t>к</w:t>
            </w:r>
            <w:r w:rsidRPr="00767254">
              <w:rPr>
                <w:rFonts w:ascii="Times New Roman" w:eastAsia="Calibri" w:hAnsi="Times New Roman" w:cs="Times New Roman"/>
                <w:color w:val="000000"/>
                <w:w w:val="99"/>
                <w:sz w:val="24"/>
                <w:szCs w:val="24"/>
              </w:rPr>
              <w:t>а</w:t>
            </w:r>
            <w:r w:rsidRPr="00767254">
              <w:rPr>
                <w:rFonts w:ascii="Times New Roman" w:eastAsia="Calibri" w:hAnsi="Times New Roman" w:cs="Times New Roman"/>
                <w:color w:val="000000"/>
                <w:sz w:val="24"/>
                <w:szCs w:val="24"/>
              </w:rPr>
              <w:t>ции</w:t>
            </w:r>
          </w:p>
          <w:p w14:paraId="2227F6F8" w14:textId="77777777" w:rsidR="00A36AA2" w:rsidRPr="00767254" w:rsidRDefault="00A36AA2" w:rsidP="00E770ED">
            <w:pPr>
              <w:pStyle w:val="a3"/>
              <w:widowControl w:val="0"/>
              <w:numPr>
                <w:ilvl w:val="0"/>
                <w:numId w:val="11"/>
              </w:numPr>
              <w:spacing w:line="228" w:lineRule="auto"/>
              <w:ind w:right="-53"/>
              <w:rPr>
                <w:rFonts w:ascii="Times New Roman" w:hAnsi="Times New Roman" w:cs="Times New Roman"/>
                <w:color w:val="000000"/>
                <w:sz w:val="24"/>
                <w:szCs w:val="24"/>
              </w:rPr>
            </w:pPr>
            <w:r w:rsidRPr="00767254">
              <w:rPr>
                <w:rFonts w:ascii="Times New Roman" w:eastAsia="Calibri" w:hAnsi="Times New Roman" w:cs="Times New Roman"/>
                <w:color w:val="000000"/>
                <w:sz w:val="24"/>
                <w:szCs w:val="24"/>
              </w:rPr>
              <w:t xml:space="preserve">и </w:t>
            </w:r>
            <w:r w:rsidRPr="00767254">
              <w:rPr>
                <w:rFonts w:ascii="Times New Roman" w:eastAsia="Calibri" w:hAnsi="Times New Roman" w:cs="Times New Roman"/>
                <w:color w:val="000000"/>
                <w:spacing w:val="1"/>
                <w:w w:val="99"/>
                <w:sz w:val="24"/>
                <w:szCs w:val="24"/>
              </w:rPr>
              <w:t>м</w:t>
            </w:r>
            <w:r w:rsidRPr="00767254">
              <w:rPr>
                <w:rFonts w:ascii="Times New Roman" w:eastAsia="Calibri" w:hAnsi="Times New Roman" w:cs="Times New Roman"/>
                <w:color w:val="000000"/>
                <w:sz w:val="24"/>
                <w:szCs w:val="24"/>
              </w:rPr>
              <w:t>а</w:t>
            </w:r>
            <w:r w:rsidRPr="00767254">
              <w:rPr>
                <w:rFonts w:ascii="Times New Roman" w:eastAsia="Calibri" w:hAnsi="Times New Roman" w:cs="Times New Roman"/>
                <w:color w:val="000000"/>
                <w:spacing w:val="1"/>
                <w:w w:val="99"/>
                <w:sz w:val="24"/>
                <w:szCs w:val="24"/>
              </w:rPr>
              <w:t>т</w:t>
            </w:r>
            <w:r w:rsidRPr="00767254">
              <w:rPr>
                <w:rFonts w:ascii="Times New Roman" w:eastAsia="Calibri" w:hAnsi="Times New Roman" w:cs="Times New Roman"/>
                <w:color w:val="000000"/>
                <w:spacing w:val="-1"/>
                <w:sz w:val="24"/>
                <w:szCs w:val="24"/>
              </w:rPr>
              <w:t>е</w:t>
            </w:r>
            <w:r w:rsidRPr="00767254">
              <w:rPr>
                <w:rFonts w:ascii="Times New Roman" w:eastAsia="Calibri" w:hAnsi="Times New Roman" w:cs="Times New Roman"/>
                <w:color w:val="000000"/>
                <w:sz w:val="24"/>
                <w:szCs w:val="24"/>
              </w:rPr>
              <w:t>ри</w:t>
            </w:r>
            <w:r w:rsidRPr="00767254">
              <w:rPr>
                <w:rFonts w:ascii="Times New Roman" w:eastAsia="Calibri" w:hAnsi="Times New Roman" w:cs="Times New Roman"/>
                <w:color w:val="000000"/>
                <w:w w:val="99"/>
                <w:sz w:val="24"/>
                <w:szCs w:val="24"/>
              </w:rPr>
              <w:t>ал</w:t>
            </w:r>
            <w:r w:rsidRPr="00767254">
              <w:rPr>
                <w:rFonts w:ascii="Times New Roman" w:eastAsia="Calibri" w:hAnsi="Times New Roman" w:cs="Times New Roman"/>
                <w:color w:val="000000"/>
                <w:sz w:val="24"/>
                <w:szCs w:val="24"/>
              </w:rPr>
              <w:t>ы о</w:t>
            </w:r>
            <w:r w:rsidRPr="00767254">
              <w:rPr>
                <w:rFonts w:ascii="Times New Roman" w:eastAsia="Calibri" w:hAnsi="Times New Roman" w:cs="Times New Roman"/>
                <w:color w:val="000000"/>
                <w:spacing w:val="1"/>
                <w:sz w:val="24"/>
                <w:szCs w:val="24"/>
              </w:rPr>
              <w:t xml:space="preserve"> </w:t>
            </w:r>
            <w:r w:rsidRPr="00767254">
              <w:rPr>
                <w:rFonts w:ascii="Times New Roman" w:eastAsia="Calibri" w:hAnsi="Times New Roman" w:cs="Times New Roman"/>
                <w:color w:val="000000"/>
                <w:spacing w:val="-1"/>
                <w:sz w:val="24"/>
                <w:szCs w:val="24"/>
              </w:rPr>
              <w:t>п</w:t>
            </w:r>
            <w:r w:rsidRPr="00767254">
              <w:rPr>
                <w:rFonts w:ascii="Times New Roman" w:eastAsia="Calibri" w:hAnsi="Times New Roman" w:cs="Times New Roman"/>
                <w:color w:val="000000"/>
                <w:w w:val="99"/>
                <w:sz w:val="24"/>
                <w:szCs w:val="24"/>
              </w:rPr>
              <w:t>р</w:t>
            </w:r>
            <w:r w:rsidRPr="00767254">
              <w:rPr>
                <w:rFonts w:ascii="Times New Roman" w:eastAsia="Calibri" w:hAnsi="Times New Roman" w:cs="Times New Roman"/>
                <w:color w:val="000000"/>
                <w:sz w:val="24"/>
                <w:szCs w:val="24"/>
              </w:rPr>
              <w:t>оекте</w:t>
            </w:r>
            <w:r w:rsidRPr="00767254">
              <w:rPr>
                <w:rFonts w:ascii="Times New Roman" w:eastAsia="Calibri" w:hAnsi="Times New Roman" w:cs="Times New Roman"/>
                <w:color w:val="000000"/>
                <w:spacing w:val="-2"/>
                <w:sz w:val="24"/>
                <w:szCs w:val="24"/>
              </w:rPr>
              <w:t xml:space="preserve"> </w:t>
            </w:r>
            <w:r w:rsidRPr="00767254">
              <w:rPr>
                <w:rFonts w:ascii="Times New Roman" w:eastAsia="Calibri" w:hAnsi="Times New Roman" w:cs="Times New Roman"/>
                <w:color w:val="000000"/>
                <w:w w:val="99"/>
                <w:sz w:val="24"/>
                <w:szCs w:val="24"/>
              </w:rPr>
              <w:t>в</w:t>
            </w:r>
            <w:r w:rsidRPr="00767254">
              <w:rPr>
                <w:rFonts w:ascii="Times New Roman" w:eastAsia="Calibri" w:hAnsi="Times New Roman" w:cs="Times New Roman"/>
                <w:color w:val="000000"/>
                <w:sz w:val="24"/>
                <w:szCs w:val="24"/>
              </w:rPr>
              <w:t xml:space="preserve"> </w:t>
            </w:r>
            <w:r w:rsidRPr="00767254">
              <w:rPr>
                <w:rFonts w:ascii="Times New Roman" w:eastAsia="Calibri" w:hAnsi="Times New Roman" w:cs="Times New Roman"/>
                <w:color w:val="000000"/>
                <w:w w:val="99"/>
                <w:sz w:val="24"/>
                <w:szCs w:val="24"/>
              </w:rPr>
              <w:t>С</w:t>
            </w:r>
            <w:r w:rsidRPr="00767254">
              <w:rPr>
                <w:rFonts w:ascii="Times New Roman" w:eastAsia="Calibri" w:hAnsi="Times New Roman" w:cs="Times New Roman"/>
                <w:color w:val="000000"/>
                <w:sz w:val="24"/>
                <w:szCs w:val="24"/>
              </w:rPr>
              <w:t>МИ и</w:t>
            </w:r>
            <w:r w:rsidRPr="00767254">
              <w:rPr>
                <w:rFonts w:ascii="Times New Roman" w:eastAsia="Calibri" w:hAnsi="Times New Roman" w:cs="Times New Roman"/>
                <w:color w:val="000000"/>
                <w:spacing w:val="1"/>
                <w:sz w:val="24"/>
                <w:szCs w:val="24"/>
              </w:rPr>
              <w:t xml:space="preserve"> </w:t>
            </w:r>
            <w:r w:rsidRPr="00767254">
              <w:rPr>
                <w:rFonts w:ascii="Times New Roman" w:eastAsia="Calibri" w:hAnsi="Times New Roman" w:cs="Times New Roman"/>
                <w:color w:val="000000"/>
                <w:w w:val="99"/>
                <w:sz w:val="24"/>
                <w:szCs w:val="24"/>
              </w:rPr>
              <w:t>в</w:t>
            </w:r>
            <w:r w:rsidRPr="00767254">
              <w:rPr>
                <w:rFonts w:ascii="Times New Roman" w:eastAsia="Calibri" w:hAnsi="Times New Roman" w:cs="Times New Roman"/>
                <w:color w:val="000000"/>
                <w:sz w:val="24"/>
                <w:szCs w:val="24"/>
              </w:rPr>
              <w:t xml:space="preserve"> </w:t>
            </w:r>
            <w:r w:rsidRPr="00767254">
              <w:rPr>
                <w:rFonts w:ascii="Times New Roman" w:eastAsia="Calibri" w:hAnsi="Times New Roman" w:cs="Times New Roman"/>
                <w:color w:val="000000"/>
                <w:spacing w:val="-1"/>
                <w:sz w:val="24"/>
                <w:szCs w:val="24"/>
              </w:rPr>
              <w:t>с</w:t>
            </w:r>
            <w:r w:rsidRPr="00767254">
              <w:rPr>
                <w:rFonts w:ascii="Times New Roman" w:eastAsia="Calibri" w:hAnsi="Times New Roman" w:cs="Times New Roman"/>
                <w:color w:val="000000"/>
                <w:sz w:val="24"/>
                <w:szCs w:val="24"/>
              </w:rPr>
              <w:t>е</w:t>
            </w:r>
            <w:r w:rsidRPr="00767254">
              <w:rPr>
                <w:rFonts w:ascii="Times New Roman" w:eastAsia="Calibri" w:hAnsi="Times New Roman" w:cs="Times New Roman"/>
                <w:color w:val="000000"/>
                <w:spacing w:val="1"/>
                <w:sz w:val="24"/>
                <w:szCs w:val="24"/>
              </w:rPr>
              <w:t>т</w:t>
            </w:r>
            <w:r w:rsidRPr="00767254">
              <w:rPr>
                <w:rFonts w:ascii="Times New Roman" w:eastAsia="Calibri" w:hAnsi="Times New Roman" w:cs="Times New Roman"/>
                <w:color w:val="000000"/>
                <w:sz w:val="24"/>
                <w:szCs w:val="24"/>
              </w:rPr>
              <w:t>и Ин</w:t>
            </w:r>
            <w:r w:rsidRPr="00767254">
              <w:rPr>
                <w:rFonts w:ascii="Times New Roman" w:eastAsia="Calibri" w:hAnsi="Times New Roman" w:cs="Times New Roman"/>
                <w:color w:val="000000"/>
                <w:w w:val="99"/>
                <w:sz w:val="24"/>
                <w:szCs w:val="24"/>
              </w:rPr>
              <w:t>т</w:t>
            </w:r>
            <w:r w:rsidRPr="00767254">
              <w:rPr>
                <w:rFonts w:ascii="Times New Roman" w:eastAsia="Calibri" w:hAnsi="Times New Roman" w:cs="Times New Roman"/>
                <w:color w:val="000000"/>
                <w:spacing w:val="1"/>
                <w:sz w:val="24"/>
                <w:szCs w:val="24"/>
              </w:rPr>
              <w:t>е</w:t>
            </w:r>
            <w:r w:rsidRPr="00767254">
              <w:rPr>
                <w:rFonts w:ascii="Times New Roman" w:eastAsia="Calibri" w:hAnsi="Times New Roman" w:cs="Times New Roman"/>
                <w:color w:val="000000"/>
                <w:sz w:val="24"/>
                <w:szCs w:val="24"/>
              </w:rPr>
              <w:t>рнет</w:t>
            </w:r>
          </w:p>
          <w:p w14:paraId="723A4B74" w14:textId="77777777" w:rsidR="00A36AA2" w:rsidRPr="00767254" w:rsidRDefault="00A36AA2" w:rsidP="00E770ED">
            <w:pPr>
              <w:pStyle w:val="a3"/>
              <w:widowControl w:val="0"/>
              <w:numPr>
                <w:ilvl w:val="0"/>
                <w:numId w:val="11"/>
              </w:numPr>
              <w:spacing w:line="224" w:lineRule="auto"/>
              <w:ind w:right="303"/>
              <w:rPr>
                <w:rFonts w:ascii="Times New Roman" w:hAnsi="Times New Roman" w:cs="Times New Roman"/>
                <w:color w:val="000000"/>
                <w:sz w:val="24"/>
                <w:szCs w:val="24"/>
              </w:rPr>
            </w:pPr>
            <w:r w:rsidRPr="00767254">
              <w:rPr>
                <w:rFonts w:ascii="Times New Roman" w:eastAsia="Calibri" w:hAnsi="Times New Roman" w:cs="Times New Roman"/>
                <w:color w:val="000000"/>
                <w:sz w:val="24"/>
                <w:szCs w:val="24"/>
              </w:rPr>
              <w:t>фо</w:t>
            </w:r>
            <w:r w:rsidRPr="00767254">
              <w:rPr>
                <w:rFonts w:ascii="Times New Roman" w:eastAsia="Calibri" w:hAnsi="Times New Roman" w:cs="Times New Roman"/>
                <w:color w:val="000000"/>
                <w:spacing w:val="1"/>
                <w:w w:val="99"/>
                <w:sz w:val="24"/>
                <w:szCs w:val="24"/>
              </w:rPr>
              <w:t>т</w:t>
            </w:r>
            <w:r w:rsidRPr="00767254">
              <w:rPr>
                <w:rFonts w:ascii="Times New Roman" w:eastAsia="Calibri" w:hAnsi="Times New Roman" w:cs="Times New Roman"/>
                <w:color w:val="000000"/>
                <w:sz w:val="24"/>
                <w:szCs w:val="24"/>
              </w:rPr>
              <w:t>о</w:t>
            </w:r>
            <w:r w:rsidRPr="00767254">
              <w:rPr>
                <w:rFonts w:ascii="Times New Roman" w:eastAsia="Calibri" w:hAnsi="Times New Roman" w:cs="Times New Roman"/>
                <w:color w:val="000000"/>
                <w:spacing w:val="1"/>
                <w:sz w:val="24"/>
                <w:szCs w:val="24"/>
              </w:rPr>
              <w:t>гр</w:t>
            </w:r>
            <w:r w:rsidRPr="00767254">
              <w:rPr>
                <w:rFonts w:ascii="Times New Roman" w:eastAsia="Calibri" w:hAnsi="Times New Roman" w:cs="Times New Roman"/>
                <w:color w:val="000000"/>
                <w:w w:val="99"/>
                <w:sz w:val="24"/>
                <w:szCs w:val="24"/>
              </w:rPr>
              <w:t>а</w:t>
            </w:r>
            <w:r w:rsidRPr="00767254">
              <w:rPr>
                <w:rFonts w:ascii="Times New Roman" w:eastAsia="Calibri" w:hAnsi="Times New Roman" w:cs="Times New Roman"/>
                <w:color w:val="000000"/>
                <w:sz w:val="24"/>
                <w:szCs w:val="24"/>
              </w:rPr>
              <w:t xml:space="preserve">фии с </w:t>
            </w:r>
            <w:r w:rsidRPr="00767254">
              <w:rPr>
                <w:rFonts w:ascii="Times New Roman" w:eastAsia="Calibri" w:hAnsi="Times New Roman" w:cs="Times New Roman"/>
                <w:color w:val="000000"/>
                <w:w w:val="99"/>
                <w:sz w:val="24"/>
                <w:szCs w:val="24"/>
              </w:rPr>
              <w:t>м</w:t>
            </w:r>
            <w:r w:rsidRPr="00767254">
              <w:rPr>
                <w:rFonts w:ascii="Times New Roman" w:eastAsia="Calibri" w:hAnsi="Times New Roman" w:cs="Times New Roman"/>
                <w:color w:val="000000"/>
                <w:sz w:val="24"/>
                <w:szCs w:val="24"/>
              </w:rPr>
              <w:t>е</w:t>
            </w:r>
            <w:r w:rsidRPr="00767254">
              <w:rPr>
                <w:rFonts w:ascii="Times New Roman" w:eastAsia="Calibri" w:hAnsi="Times New Roman" w:cs="Times New Roman"/>
                <w:color w:val="000000"/>
                <w:w w:val="99"/>
                <w:sz w:val="24"/>
                <w:szCs w:val="24"/>
              </w:rPr>
              <w:t>р</w:t>
            </w:r>
            <w:r w:rsidRPr="00767254">
              <w:rPr>
                <w:rFonts w:ascii="Times New Roman" w:eastAsia="Calibri" w:hAnsi="Times New Roman" w:cs="Times New Roman"/>
                <w:color w:val="000000"/>
                <w:sz w:val="24"/>
                <w:szCs w:val="24"/>
              </w:rPr>
              <w:t>оп</w:t>
            </w:r>
            <w:r w:rsidRPr="00767254">
              <w:rPr>
                <w:rFonts w:ascii="Times New Roman" w:eastAsia="Calibri" w:hAnsi="Times New Roman" w:cs="Times New Roman"/>
                <w:color w:val="000000"/>
                <w:spacing w:val="1"/>
                <w:w w:val="99"/>
                <w:sz w:val="24"/>
                <w:szCs w:val="24"/>
              </w:rPr>
              <w:t>р</w:t>
            </w:r>
            <w:r w:rsidRPr="00767254">
              <w:rPr>
                <w:rFonts w:ascii="Times New Roman" w:eastAsia="Calibri" w:hAnsi="Times New Roman" w:cs="Times New Roman"/>
                <w:color w:val="000000"/>
                <w:spacing w:val="-2"/>
                <w:sz w:val="24"/>
                <w:szCs w:val="24"/>
              </w:rPr>
              <w:t>и</w:t>
            </w:r>
            <w:r w:rsidRPr="00767254">
              <w:rPr>
                <w:rFonts w:ascii="Times New Roman" w:eastAsia="Calibri" w:hAnsi="Times New Roman" w:cs="Times New Roman"/>
                <w:color w:val="000000"/>
                <w:spacing w:val="-1"/>
                <w:w w:val="99"/>
                <w:sz w:val="24"/>
                <w:szCs w:val="24"/>
              </w:rPr>
              <w:t>я</w:t>
            </w:r>
            <w:r w:rsidRPr="00767254">
              <w:rPr>
                <w:rFonts w:ascii="Times New Roman" w:eastAsia="Calibri" w:hAnsi="Times New Roman" w:cs="Times New Roman"/>
                <w:color w:val="000000"/>
                <w:sz w:val="24"/>
                <w:szCs w:val="24"/>
              </w:rPr>
              <w:t>тий</w:t>
            </w:r>
            <w:r w:rsidRPr="00767254">
              <w:rPr>
                <w:rFonts w:ascii="Times New Roman" w:eastAsia="Calibri" w:hAnsi="Times New Roman" w:cs="Times New Roman"/>
                <w:color w:val="000000"/>
                <w:spacing w:val="1"/>
                <w:sz w:val="24"/>
                <w:szCs w:val="24"/>
              </w:rPr>
              <w:t xml:space="preserve"> </w:t>
            </w:r>
            <w:r w:rsidRPr="00767254">
              <w:rPr>
                <w:rFonts w:ascii="Times New Roman" w:eastAsia="Calibri" w:hAnsi="Times New Roman" w:cs="Times New Roman"/>
                <w:color w:val="000000"/>
                <w:w w:val="99"/>
                <w:sz w:val="24"/>
                <w:szCs w:val="24"/>
              </w:rPr>
              <w:t>(</w:t>
            </w:r>
            <w:r w:rsidRPr="00767254">
              <w:rPr>
                <w:rFonts w:ascii="Times New Roman" w:eastAsia="Calibri" w:hAnsi="Times New Roman" w:cs="Times New Roman"/>
                <w:color w:val="000000"/>
                <w:sz w:val="24"/>
                <w:szCs w:val="24"/>
              </w:rPr>
              <w:t>д</w:t>
            </w:r>
            <w:r w:rsidRPr="00767254">
              <w:rPr>
                <w:rFonts w:ascii="Times New Roman" w:eastAsia="Calibri" w:hAnsi="Times New Roman" w:cs="Times New Roman"/>
                <w:color w:val="000000"/>
                <w:w w:val="99"/>
                <w:sz w:val="24"/>
                <w:szCs w:val="24"/>
              </w:rPr>
              <w:t>ля</w:t>
            </w:r>
            <w:r w:rsidRPr="00767254">
              <w:rPr>
                <w:rFonts w:ascii="Times New Roman" w:eastAsia="Calibri" w:hAnsi="Times New Roman" w:cs="Times New Roman"/>
                <w:color w:val="000000"/>
                <w:sz w:val="24"/>
                <w:szCs w:val="24"/>
              </w:rPr>
              <w:t xml:space="preserve"> о</w:t>
            </w:r>
            <w:r w:rsidRPr="00767254">
              <w:rPr>
                <w:rFonts w:ascii="Times New Roman" w:eastAsia="Calibri" w:hAnsi="Times New Roman" w:cs="Times New Roman"/>
                <w:color w:val="000000"/>
                <w:spacing w:val="1"/>
                <w:sz w:val="24"/>
                <w:szCs w:val="24"/>
              </w:rPr>
              <w:t>н</w:t>
            </w:r>
            <w:r w:rsidRPr="00767254">
              <w:rPr>
                <w:rFonts w:ascii="Times New Roman" w:eastAsia="Calibri" w:hAnsi="Times New Roman" w:cs="Times New Roman"/>
                <w:color w:val="000000"/>
                <w:w w:val="99"/>
                <w:sz w:val="24"/>
                <w:szCs w:val="24"/>
              </w:rPr>
              <w:t>л</w:t>
            </w:r>
            <w:r w:rsidRPr="00767254">
              <w:rPr>
                <w:rFonts w:ascii="Times New Roman" w:eastAsia="Calibri" w:hAnsi="Times New Roman" w:cs="Times New Roman"/>
                <w:color w:val="000000"/>
                <w:sz w:val="24"/>
                <w:szCs w:val="24"/>
              </w:rPr>
              <w:t>айн</w:t>
            </w:r>
            <w:r w:rsidRPr="00767254">
              <w:rPr>
                <w:rFonts w:ascii="Times New Roman" w:eastAsia="Calibri" w:hAnsi="Times New Roman" w:cs="Times New Roman"/>
                <w:color w:val="000000"/>
                <w:spacing w:val="1"/>
                <w:w w:val="99"/>
                <w:sz w:val="24"/>
                <w:szCs w:val="24"/>
              </w:rPr>
              <w:t>-</w:t>
            </w:r>
            <w:r w:rsidRPr="00767254">
              <w:rPr>
                <w:rFonts w:ascii="Times New Roman" w:eastAsia="Calibri" w:hAnsi="Times New Roman" w:cs="Times New Roman"/>
                <w:color w:val="000000"/>
                <w:w w:val="99"/>
                <w:sz w:val="24"/>
                <w:szCs w:val="24"/>
              </w:rPr>
              <w:t>м</w:t>
            </w:r>
            <w:r w:rsidRPr="00767254">
              <w:rPr>
                <w:rFonts w:ascii="Times New Roman" w:eastAsia="Calibri" w:hAnsi="Times New Roman" w:cs="Times New Roman"/>
                <w:color w:val="000000"/>
                <w:sz w:val="24"/>
                <w:szCs w:val="24"/>
              </w:rPr>
              <w:t>е</w:t>
            </w:r>
            <w:r w:rsidRPr="00767254">
              <w:rPr>
                <w:rFonts w:ascii="Times New Roman" w:eastAsia="Calibri" w:hAnsi="Times New Roman" w:cs="Times New Roman"/>
                <w:color w:val="000000"/>
                <w:w w:val="99"/>
                <w:sz w:val="24"/>
                <w:szCs w:val="24"/>
              </w:rPr>
              <w:t>р</w:t>
            </w:r>
            <w:r w:rsidRPr="00767254">
              <w:rPr>
                <w:rFonts w:ascii="Times New Roman" w:eastAsia="Calibri" w:hAnsi="Times New Roman" w:cs="Times New Roman"/>
                <w:color w:val="000000"/>
                <w:sz w:val="24"/>
                <w:szCs w:val="24"/>
              </w:rPr>
              <w:t>оп</w:t>
            </w:r>
            <w:r w:rsidRPr="00767254">
              <w:rPr>
                <w:rFonts w:ascii="Times New Roman" w:eastAsia="Calibri" w:hAnsi="Times New Roman" w:cs="Times New Roman"/>
                <w:color w:val="000000"/>
                <w:spacing w:val="1"/>
                <w:w w:val="99"/>
                <w:sz w:val="24"/>
                <w:szCs w:val="24"/>
              </w:rPr>
              <w:t>р</w:t>
            </w:r>
            <w:r w:rsidRPr="00767254">
              <w:rPr>
                <w:rFonts w:ascii="Times New Roman" w:eastAsia="Calibri" w:hAnsi="Times New Roman" w:cs="Times New Roman"/>
                <w:color w:val="000000"/>
                <w:sz w:val="24"/>
                <w:szCs w:val="24"/>
              </w:rPr>
              <w:t>и</w:t>
            </w:r>
            <w:r w:rsidRPr="00767254">
              <w:rPr>
                <w:rFonts w:ascii="Times New Roman" w:eastAsia="Calibri" w:hAnsi="Times New Roman" w:cs="Times New Roman"/>
                <w:color w:val="000000"/>
                <w:w w:val="99"/>
                <w:sz w:val="24"/>
                <w:szCs w:val="24"/>
              </w:rPr>
              <w:t>я</w:t>
            </w:r>
            <w:r w:rsidRPr="00767254">
              <w:rPr>
                <w:rFonts w:ascii="Times New Roman" w:eastAsia="Calibri" w:hAnsi="Times New Roman" w:cs="Times New Roman"/>
                <w:color w:val="000000"/>
                <w:sz w:val="24"/>
                <w:szCs w:val="24"/>
              </w:rPr>
              <w:t>тий –</w:t>
            </w:r>
            <w:r w:rsidRPr="00767254">
              <w:rPr>
                <w:rFonts w:ascii="Times New Roman" w:eastAsia="Calibri" w:hAnsi="Times New Roman" w:cs="Times New Roman"/>
                <w:color w:val="000000"/>
                <w:spacing w:val="-1"/>
                <w:sz w:val="24"/>
                <w:szCs w:val="24"/>
              </w:rPr>
              <w:t xml:space="preserve"> </w:t>
            </w:r>
            <w:r w:rsidRPr="00767254">
              <w:rPr>
                <w:rFonts w:ascii="Times New Roman" w:eastAsia="Calibri" w:hAnsi="Times New Roman" w:cs="Times New Roman"/>
                <w:color w:val="000000"/>
                <w:sz w:val="24"/>
                <w:szCs w:val="24"/>
              </w:rPr>
              <w:t>с</w:t>
            </w:r>
            <w:r w:rsidRPr="00767254">
              <w:rPr>
                <w:rFonts w:ascii="Times New Roman" w:eastAsia="Calibri" w:hAnsi="Times New Roman" w:cs="Times New Roman"/>
                <w:color w:val="000000"/>
                <w:spacing w:val="-1"/>
                <w:sz w:val="24"/>
                <w:szCs w:val="24"/>
              </w:rPr>
              <w:t>к</w:t>
            </w:r>
            <w:r w:rsidRPr="00767254">
              <w:rPr>
                <w:rFonts w:ascii="Times New Roman" w:eastAsia="Calibri" w:hAnsi="Times New Roman" w:cs="Times New Roman"/>
                <w:color w:val="000000"/>
                <w:w w:val="99"/>
                <w:sz w:val="24"/>
                <w:szCs w:val="24"/>
              </w:rPr>
              <w:t>р</w:t>
            </w:r>
            <w:r w:rsidRPr="00767254">
              <w:rPr>
                <w:rFonts w:ascii="Times New Roman" w:eastAsia="Calibri" w:hAnsi="Times New Roman" w:cs="Times New Roman"/>
                <w:color w:val="000000"/>
                <w:sz w:val="24"/>
                <w:szCs w:val="24"/>
              </w:rPr>
              <w:t>и</w:t>
            </w:r>
            <w:r w:rsidRPr="00767254">
              <w:rPr>
                <w:rFonts w:ascii="Times New Roman" w:eastAsia="Calibri" w:hAnsi="Times New Roman" w:cs="Times New Roman"/>
                <w:color w:val="000000"/>
                <w:spacing w:val="1"/>
                <w:sz w:val="24"/>
                <w:szCs w:val="24"/>
              </w:rPr>
              <w:t>н</w:t>
            </w:r>
            <w:r w:rsidRPr="00767254">
              <w:rPr>
                <w:rFonts w:ascii="Times New Roman" w:eastAsia="Calibri" w:hAnsi="Times New Roman" w:cs="Times New Roman"/>
                <w:color w:val="000000"/>
                <w:sz w:val="24"/>
                <w:szCs w:val="24"/>
              </w:rPr>
              <w:t>ш</w:t>
            </w:r>
            <w:r w:rsidRPr="00767254">
              <w:rPr>
                <w:rFonts w:ascii="Times New Roman" w:eastAsia="Calibri" w:hAnsi="Times New Roman" w:cs="Times New Roman"/>
                <w:color w:val="000000"/>
                <w:spacing w:val="1"/>
                <w:sz w:val="24"/>
                <w:szCs w:val="24"/>
              </w:rPr>
              <w:t>о</w:t>
            </w:r>
            <w:r w:rsidRPr="00767254">
              <w:rPr>
                <w:rFonts w:ascii="Times New Roman" w:eastAsia="Calibri" w:hAnsi="Times New Roman" w:cs="Times New Roman"/>
                <w:color w:val="000000"/>
                <w:sz w:val="24"/>
                <w:szCs w:val="24"/>
              </w:rPr>
              <w:t>ты экрана</w:t>
            </w:r>
            <w:r w:rsidRPr="00767254">
              <w:rPr>
                <w:rFonts w:ascii="Times New Roman" w:eastAsia="Calibri" w:hAnsi="Times New Roman" w:cs="Times New Roman"/>
                <w:color w:val="000000"/>
                <w:w w:val="99"/>
                <w:sz w:val="24"/>
                <w:szCs w:val="24"/>
              </w:rPr>
              <w:t>)</w:t>
            </w:r>
          </w:p>
          <w:p w14:paraId="416D864B" w14:textId="77777777" w:rsidR="00A36AA2" w:rsidRPr="00767254" w:rsidRDefault="00A36AA2" w:rsidP="00E770ED">
            <w:pPr>
              <w:pStyle w:val="a3"/>
              <w:widowControl w:val="0"/>
              <w:numPr>
                <w:ilvl w:val="0"/>
                <w:numId w:val="11"/>
              </w:numPr>
              <w:spacing w:before="9" w:line="226" w:lineRule="auto"/>
              <w:ind w:right="397"/>
              <w:rPr>
                <w:rFonts w:ascii="Times New Roman" w:hAnsi="Times New Roman" w:cs="Times New Roman"/>
                <w:color w:val="000000"/>
                <w:sz w:val="24"/>
                <w:szCs w:val="24"/>
              </w:rPr>
            </w:pPr>
            <w:r w:rsidRPr="00767254">
              <w:rPr>
                <w:rFonts w:ascii="Times New Roman" w:eastAsia="Calibri" w:hAnsi="Times New Roman" w:cs="Times New Roman"/>
                <w:color w:val="000000"/>
                <w:sz w:val="24"/>
                <w:szCs w:val="24"/>
              </w:rPr>
              <w:t>ссы</w:t>
            </w:r>
            <w:r w:rsidRPr="00767254">
              <w:rPr>
                <w:rFonts w:ascii="Times New Roman" w:eastAsia="Calibri" w:hAnsi="Times New Roman" w:cs="Times New Roman"/>
                <w:color w:val="000000"/>
                <w:w w:val="99"/>
                <w:sz w:val="24"/>
                <w:szCs w:val="24"/>
              </w:rPr>
              <w:t>л</w:t>
            </w:r>
            <w:r w:rsidRPr="00767254">
              <w:rPr>
                <w:rFonts w:ascii="Times New Roman" w:eastAsia="Calibri" w:hAnsi="Times New Roman" w:cs="Times New Roman"/>
                <w:color w:val="000000"/>
                <w:sz w:val="24"/>
                <w:szCs w:val="24"/>
              </w:rPr>
              <w:t xml:space="preserve">ки </w:t>
            </w:r>
            <w:r w:rsidRPr="00767254">
              <w:rPr>
                <w:rFonts w:ascii="Times New Roman" w:eastAsia="Calibri" w:hAnsi="Times New Roman" w:cs="Times New Roman"/>
                <w:color w:val="000000"/>
                <w:spacing w:val="1"/>
                <w:sz w:val="24"/>
                <w:szCs w:val="24"/>
              </w:rPr>
              <w:t>н</w:t>
            </w:r>
            <w:r w:rsidRPr="00767254">
              <w:rPr>
                <w:rFonts w:ascii="Times New Roman" w:eastAsia="Calibri" w:hAnsi="Times New Roman" w:cs="Times New Roman"/>
                <w:color w:val="000000"/>
                <w:w w:val="99"/>
                <w:sz w:val="24"/>
                <w:szCs w:val="24"/>
              </w:rPr>
              <w:t>а</w:t>
            </w:r>
            <w:r w:rsidRPr="00767254">
              <w:rPr>
                <w:rFonts w:ascii="Times New Roman" w:eastAsia="Calibri" w:hAnsi="Times New Roman" w:cs="Times New Roman"/>
                <w:color w:val="000000"/>
                <w:spacing w:val="1"/>
                <w:sz w:val="24"/>
                <w:szCs w:val="24"/>
              </w:rPr>
              <w:t xml:space="preserve"> </w:t>
            </w:r>
            <w:r w:rsidRPr="00767254">
              <w:rPr>
                <w:rFonts w:ascii="Times New Roman" w:eastAsia="Calibri" w:hAnsi="Times New Roman" w:cs="Times New Roman"/>
                <w:color w:val="000000"/>
                <w:w w:val="99"/>
                <w:sz w:val="24"/>
                <w:szCs w:val="24"/>
              </w:rPr>
              <w:t>в</w:t>
            </w:r>
            <w:r w:rsidRPr="00767254">
              <w:rPr>
                <w:rFonts w:ascii="Times New Roman" w:eastAsia="Calibri" w:hAnsi="Times New Roman" w:cs="Times New Roman"/>
                <w:color w:val="000000"/>
                <w:sz w:val="24"/>
                <w:szCs w:val="24"/>
              </w:rPr>
              <w:t>идео</w:t>
            </w:r>
            <w:r w:rsidRPr="00767254">
              <w:rPr>
                <w:rFonts w:ascii="Times New Roman" w:eastAsia="Calibri" w:hAnsi="Times New Roman" w:cs="Times New Roman"/>
                <w:color w:val="000000"/>
                <w:spacing w:val="1"/>
                <w:w w:val="99"/>
                <w:sz w:val="24"/>
                <w:szCs w:val="24"/>
              </w:rPr>
              <w:t>-</w:t>
            </w:r>
            <w:r w:rsidRPr="00767254">
              <w:rPr>
                <w:rFonts w:ascii="Times New Roman" w:eastAsia="Calibri" w:hAnsi="Times New Roman" w:cs="Times New Roman"/>
                <w:color w:val="000000"/>
                <w:spacing w:val="2"/>
                <w:sz w:val="24"/>
                <w:szCs w:val="24"/>
              </w:rPr>
              <w:t xml:space="preserve"> </w:t>
            </w:r>
            <w:r w:rsidRPr="00767254">
              <w:rPr>
                <w:rFonts w:ascii="Times New Roman" w:eastAsia="Calibri" w:hAnsi="Times New Roman" w:cs="Times New Roman"/>
                <w:color w:val="000000"/>
                <w:sz w:val="24"/>
                <w:szCs w:val="24"/>
              </w:rPr>
              <w:t>и</w:t>
            </w:r>
            <w:r w:rsidRPr="00767254">
              <w:rPr>
                <w:rFonts w:ascii="Times New Roman" w:eastAsia="Calibri" w:hAnsi="Times New Roman" w:cs="Times New Roman"/>
                <w:color w:val="000000"/>
                <w:spacing w:val="-1"/>
                <w:sz w:val="24"/>
                <w:szCs w:val="24"/>
              </w:rPr>
              <w:t xml:space="preserve"> </w:t>
            </w:r>
            <w:r w:rsidRPr="00767254">
              <w:rPr>
                <w:rFonts w:ascii="Times New Roman" w:eastAsia="Calibri" w:hAnsi="Times New Roman" w:cs="Times New Roman"/>
                <w:color w:val="000000"/>
                <w:w w:val="99"/>
                <w:sz w:val="24"/>
                <w:szCs w:val="24"/>
              </w:rPr>
              <w:t>а</w:t>
            </w:r>
            <w:r w:rsidRPr="00767254">
              <w:rPr>
                <w:rFonts w:ascii="Times New Roman" w:eastAsia="Calibri" w:hAnsi="Times New Roman" w:cs="Times New Roman"/>
                <w:color w:val="000000"/>
                <w:sz w:val="24"/>
                <w:szCs w:val="24"/>
              </w:rPr>
              <w:t>у</w:t>
            </w:r>
            <w:r w:rsidRPr="00767254">
              <w:rPr>
                <w:rFonts w:ascii="Times New Roman" w:eastAsia="Calibri" w:hAnsi="Times New Roman" w:cs="Times New Roman"/>
                <w:color w:val="000000"/>
                <w:spacing w:val="-2"/>
                <w:sz w:val="24"/>
                <w:szCs w:val="24"/>
              </w:rPr>
              <w:t>д</w:t>
            </w:r>
            <w:r w:rsidRPr="00767254">
              <w:rPr>
                <w:rFonts w:ascii="Times New Roman" w:eastAsia="Calibri" w:hAnsi="Times New Roman" w:cs="Times New Roman"/>
                <w:color w:val="000000"/>
                <w:sz w:val="24"/>
                <w:szCs w:val="24"/>
              </w:rPr>
              <w:t>иоз</w:t>
            </w:r>
            <w:r w:rsidRPr="00767254">
              <w:rPr>
                <w:rFonts w:ascii="Times New Roman" w:eastAsia="Calibri" w:hAnsi="Times New Roman" w:cs="Times New Roman"/>
                <w:color w:val="000000"/>
                <w:w w:val="99"/>
                <w:sz w:val="24"/>
                <w:szCs w:val="24"/>
              </w:rPr>
              <w:t>а</w:t>
            </w:r>
            <w:r w:rsidRPr="00767254">
              <w:rPr>
                <w:rFonts w:ascii="Times New Roman" w:eastAsia="Calibri" w:hAnsi="Times New Roman" w:cs="Times New Roman"/>
                <w:color w:val="000000"/>
                <w:sz w:val="24"/>
                <w:szCs w:val="24"/>
              </w:rPr>
              <w:t>писи выс</w:t>
            </w:r>
            <w:r w:rsidRPr="00767254">
              <w:rPr>
                <w:rFonts w:ascii="Times New Roman" w:eastAsia="Calibri" w:hAnsi="Times New Roman" w:cs="Times New Roman"/>
                <w:color w:val="000000"/>
                <w:w w:val="99"/>
                <w:sz w:val="24"/>
                <w:szCs w:val="24"/>
              </w:rPr>
              <w:t>т</w:t>
            </w:r>
            <w:r w:rsidRPr="00767254">
              <w:rPr>
                <w:rFonts w:ascii="Times New Roman" w:eastAsia="Calibri" w:hAnsi="Times New Roman" w:cs="Times New Roman"/>
                <w:color w:val="000000"/>
                <w:sz w:val="24"/>
                <w:szCs w:val="24"/>
              </w:rPr>
              <w:t>уп</w:t>
            </w:r>
            <w:r w:rsidRPr="00767254">
              <w:rPr>
                <w:rFonts w:ascii="Times New Roman" w:eastAsia="Calibri" w:hAnsi="Times New Roman" w:cs="Times New Roman"/>
                <w:color w:val="000000"/>
                <w:w w:val="99"/>
                <w:sz w:val="24"/>
                <w:szCs w:val="24"/>
              </w:rPr>
              <w:t>л</w:t>
            </w:r>
            <w:r w:rsidRPr="00767254">
              <w:rPr>
                <w:rFonts w:ascii="Times New Roman" w:eastAsia="Calibri" w:hAnsi="Times New Roman" w:cs="Times New Roman"/>
                <w:color w:val="000000"/>
                <w:sz w:val="24"/>
                <w:szCs w:val="24"/>
              </w:rPr>
              <w:t>е</w:t>
            </w:r>
            <w:r w:rsidRPr="00767254">
              <w:rPr>
                <w:rFonts w:ascii="Times New Roman" w:eastAsia="Calibri" w:hAnsi="Times New Roman" w:cs="Times New Roman"/>
                <w:color w:val="000000"/>
                <w:spacing w:val="2"/>
                <w:sz w:val="24"/>
                <w:szCs w:val="24"/>
              </w:rPr>
              <w:t>н</w:t>
            </w:r>
            <w:r w:rsidRPr="00767254">
              <w:rPr>
                <w:rFonts w:ascii="Times New Roman" w:eastAsia="Calibri" w:hAnsi="Times New Roman" w:cs="Times New Roman"/>
                <w:color w:val="000000"/>
                <w:sz w:val="24"/>
                <w:szCs w:val="24"/>
              </w:rPr>
              <w:t xml:space="preserve">ий </w:t>
            </w:r>
            <w:r w:rsidRPr="00767254">
              <w:rPr>
                <w:rFonts w:ascii="Times New Roman" w:eastAsia="Calibri" w:hAnsi="Times New Roman" w:cs="Times New Roman"/>
                <w:color w:val="000000"/>
                <w:w w:val="99"/>
                <w:sz w:val="24"/>
                <w:szCs w:val="24"/>
              </w:rPr>
              <w:t>(</w:t>
            </w:r>
            <w:r w:rsidRPr="00767254">
              <w:rPr>
                <w:rFonts w:ascii="Times New Roman" w:eastAsia="Calibri" w:hAnsi="Times New Roman" w:cs="Times New Roman"/>
                <w:color w:val="000000"/>
                <w:sz w:val="24"/>
                <w:szCs w:val="24"/>
              </w:rPr>
              <w:t>ес</w:t>
            </w:r>
            <w:r w:rsidRPr="00767254">
              <w:rPr>
                <w:rFonts w:ascii="Times New Roman" w:eastAsia="Calibri" w:hAnsi="Times New Roman" w:cs="Times New Roman"/>
                <w:color w:val="000000"/>
                <w:w w:val="99"/>
                <w:sz w:val="24"/>
                <w:szCs w:val="24"/>
              </w:rPr>
              <w:t>л</w:t>
            </w:r>
            <w:r w:rsidRPr="00767254">
              <w:rPr>
                <w:rFonts w:ascii="Times New Roman" w:eastAsia="Calibri" w:hAnsi="Times New Roman" w:cs="Times New Roman"/>
                <w:color w:val="000000"/>
                <w:sz w:val="24"/>
                <w:szCs w:val="24"/>
              </w:rPr>
              <w:t>и т</w:t>
            </w:r>
            <w:r w:rsidRPr="00767254">
              <w:rPr>
                <w:rFonts w:ascii="Times New Roman" w:eastAsia="Calibri" w:hAnsi="Times New Roman" w:cs="Times New Roman"/>
                <w:color w:val="000000"/>
                <w:spacing w:val="1"/>
                <w:w w:val="99"/>
                <w:sz w:val="24"/>
                <w:szCs w:val="24"/>
              </w:rPr>
              <w:t>а</w:t>
            </w:r>
            <w:r w:rsidRPr="00767254">
              <w:rPr>
                <w:rFonts w:ascii="Times New Roman" w:eastAsia="Calibri" w:hAnsi="Times New Roman" w:cs="Times New Roman"/>
                <w:color w:val="000000"/>
                <w:sz w:val="24"/>
                <w:szCs w:val="24"/>
              </w:rPr>
              <w:t>к</w:t>
            </w:r>
            <w:r w:rsidRPr="00767254">
              <w:rPr>
                <w:rFonts w:ascii="Times New Roman" w:eastAsia="Calibri" w:hAnsi="Times New Roman" w:cs="Times New Roman"/>
                <w:color w:val="000000"/>
                <w:spacing w:val="-2"/>
                <w:sz w:val="24"/>
                <w:szCs w:val="24"/>
              </w:rPr>
              <w:t>и</w:t>
            </w:r>
            <w:r w:rsidRPr="00767254">
              <w:rPr>
                <w:rFonts w:ascii="Times New Roman" w:eastAsia="Calibri" w:hAnsi="Times New Roman" w:cs="Times New Roman"/>
                <w:color w:val="000000"/>
                <w:sz w:val="24"/>
                <w:szCs w:val="24"/>
              </w:rPr>
              <w:t>е произ</w:t>
            </w:r>
            <w:r w:rsidRPr="00767254">
              <w:rPr>
                <w:rFonts w:ascii="Times New Roman" w:eastAsia="Calibri" w:hAnsi="Times New Roman" w:cs="Times New Roman"/>
                <w:color w:val="000000"/>
                <w:w w:val="99"/>
                <w:sz w:val="24"/>
                <w:szCs w:val="24"/>
              </w:rPr>
              <w:t>в</w:t>
            </w:r>
            <w:r w:rsidRPr="00767254">
              <w:rPr>
                <w:rFonts w:ascii="Times New Roman" w:eastAsia="Calibri" w:hAnsi="Times New Roman" w:cs="Times New Roman"/>
                <w:color w:val="000000"/>
                <w:sz w:val="24"/>
                <w:szCs w:val="24"/>
              </w:rPr>
              <w:t>оди</w:t>
            </w:r>
            <w:r w:rsidRPr="00767254">
              <w:rPr>
                <w:rFonts w:ascii="Times New Roman" w:eastAsia="Calibri" w:hAnsi="Times New Roman" w:cs="Times New Roman"/>
                <w:color w:val="000000"/>
                <w:w w:val="99"/>
                <w:sz w:val="24"/>
                <w:szCs w:val="24"/>
              </w:rPr>
              <w:t>л</w:t>
            </w:r>
            <w:r w:rsidRPr="00767254">
              <w:rPr>
                <w:rFonts w:ascii="Times New Roman" w:eastAsia="Calibri" w:hAnsi="Times New Roman" w:cs="Times New Roman"/>
                <w:color w:val="000000"/>
                <w:sz w:val="24"/>
                <w:szCs w:val="24"/>
              </w:rPr>
              <w:t>ись</w:t>
            </w:r>
            <w:r w:rsidRPr="00767254">
              <w:rPr>
                <w:rFonts w:ascii="Times New Roman" w:eastAsia="Calibri" w:hAnsi="Times New Roman" w:cs="Times New Roman"/>
                <w:color w:val="000000"/>
                <w:w w:val="99"/>
                <w:sz w:val="24"/>
                <w:szCs w:val="24"/>
              </w:rPr>
              <w:t>)</w:t>
            </w:r>
          </w:p>
          <w:p w14:paraId="21C5CD7B" w14:textId="77777777" w:rsidR="00A36AA2" w:rsidRPr="00767254" w:rsidRDefault="00A36AA2" w:rsidP="00E770ED">
            <w:pPr>
              <w:pStyle w:val="a3"/>
              <w:widowControl w:val="0"/>
              <w:numPr>
                <w:ilvl w:val="0"/>
                <w:numId w:val="11"/>
              </w:numPr>
              <w:spacing w:before="2" w:line="221" w:lineRule="auto"/>
              <w:ind w:right="454"/>
              <w:rPr>
                <w:rFonts w:ascii="Times New Roman" w:hAnsi="Times New Roman" w:cs="Times New Roman"/>
                <w:color w:val="000000"/>
                <w:sz w:val="24"/>
                <w:szCs w:val="24"/>
              </w:rPr>
            </w:pPr>
            <w:r w:rsidRPr="00767254">
              <w:rPr>
                <w:rFonts w:ascii="Times New Roman" w:eastAsia="Calibri" w:hAnsi="Times New Roman" w:cs="Times New Roman"/>
                <w:color w:val="000000"/>
                <w:sz w:val="24"/>
                <w:szCs w:val="24"/>
              </w:rPr>
              <w:t>э</w:t>
            </w:r>
            <w:r w:rsidRPr="00767254">
              <w:rPr>
                <w:rFonts w:ascii="Times New Roman" w:eastAsia="Calibri" w:hAnsi="Times New Roman" w:cs="Times New Roman"/>
                <w:color w:val="000000"/>
                <w:w w:val="99"/>
                <w:sz w:val="24"/>
                <w:szCs w:val="24"/>
              </w:rPr>
              <w:t>л</w:t>
            </w:r>
            <w:r w:rsidRPr="00767254">
              <w:rPr>
                <w:rFonts w:ascii="Times New Roman" w:eastAsia="Calibri" w:hAnsi="Times New Roman" w:cs="Times New Roman"/>
                <w:color w:val="000000"/>
                <w:sz w:val="24"/>
                <w:szCs w:val="24"/>
              </w:rPr>
              <w:t>ек</w:t>
            </w:r>
            <w:r w:rsidRPr="00767254">
              <w:rPr>
                <w:rFonts w:ascii="Times New Roman" w:eastAsia="Calibri" w:hAnsi="Times New Roman" w:cs="Times New Roman"/>
                <w:color w:val="000000"/>
                <w:w w:val="99"/>
                <w:sz w:val="24"/>
                <w:szCs w:val="24"/>
              </w:rPr>
              <w:t>т</w:t>
            </w:r>
            <w:r w:rsidRPr="00767254">
              <w:rPr>
                <w:rFonts w:ascii="Times New Roman" w:eastAsia="Calibri" w:hAnsi="Times New Roman" w:cs="Times New Roman"/>
                <w:color w:val="000000"/>
                <w:spacing w:val="2"/>
                <w:sz w:val="24"/>
                <w:szCs w:val="24"/>
              </w:rPr>
              <w:t>р</w:t>
            </w:r>
            <w:r w:rsidRPr="00767254">
              <w:rPr>
                <w:rFonts w:ascii="Times New Roman" w:eastAsia="Calibri" w:hAnsi="Times New Roman" w:cs="Times New Roman"/>
                <w:color w:val="000000"/>
                <w:w w:val="99"/>
                <w:sz w:val="24"/>
                <w:szCs w:val="24"/>
              </w:rPr>
              <w:t>о</w:t>
            </w:r>
            <w:r w:rsidRPr="00767254">
              <w:rPr>
                <w:rFonts w:ascii="Times New Roman" w:eastAsia="Calibri" w:hAnsi="Times New Roman" w:cs="Times New Roman"/>
                <w:color w:val="000000"/>
                <w:sz w:val="24"/>
                <w:szCs w:val="24"/>
              </w:rPr>
              <w:t>нн</w:t>
            </w:r>
            <w:r w:rsidRPr="00767254">
              <w:rPr>
                <w:rFonts w:ascii="Times New Roman" w:eastAsia="Calibri" w:hAnsi="Times New Roman" w:cs="Times New Roman"/>
                <w:color w:val="000000"/>
                <w:spacing w:val="2"/>
                <w:sz w:val="24"/>
                <w:szCs w:val="24"/>
              </w:rPr>
              <w:t>ы</w:t>
            </w:r>
            <w:r w:rsidRPr="00767254">
              <w:rPr>
                <w:rFonts w:ascii="Times New Roman" w:eastAsia="Calibri" w:hAnsi="Times New Roman" w:cs="Times New Roman"/>
                <w:color w:val="000000"/>
                <w:sz w:val="24"/>
                <w:szCs w:val="24"/>
              </w:rPr>
              <w:t xml:space="preserve">е </w:t>
            </w:r>
            <w:r w:rsidRPr="00767254">
              <w:rPr>
                <w:rFonts w:ascii="Times New Roman" w:eastAsia="Calibri" w:hAnsi="Times New Roman" w:cs="Times New Roman"/>
                <w:color w:val="000000"/>
                <w:w w:val="99"/>
                <w:sz w:val="24"/>
                <w:szCs w:val="24"/>
              </w:rPr>
              <w:t>в</w:t>
            </w:r>
            <w:r w:rsidRPr="00767254">
              <w:rPr>
                <w:rFonts w:ascii="Times New Roman" w:eastAsia="Calibri" w:hAnsi="Times New Roman" w:cs="Times New Roman"/>
                <w:color w:val="000000"/>
                <w:sz w:val="24"/>
                <w:szCs w:val="24"/>
              </w:rPr>
              <w:t>е</w:t>
            </w:r>
            <w:r w:rsidRPr="00767254">
              <w:rPr>
                <w:rFonts w:ascii="Times New Roman" w:eastAsia="Calibri" w:hAnsi="Times New Roman" w:cs="Times New Roman"/>
                <w:color w:val="000000"/>
                <w:w w:val="99"/>
                <w:sz w:val="24"/>
                <w:szCs w:val="24"/>
              </w:rPr>
              <w:t>р</w:t>
            </w:r>
            <w:r w:rsidRPr="00767254">
              <w:rPr>
                <w:rFonts w:ascii="Times New Roman" w:eastAsia="Calibri" w:hAnsi="Times New Roman" w:cs="Times New Roman"/>
                <w:color w:val="000000"/>
                <w:sz w:val="24"/>
                <w:szCs w:val="24"/>
              </w:rPr>
              <w:t>сии созд</w:t>
            </w:r>
            <w:r w:rsidRPr="00767254">
              <w:rPr>
                <w:rFonts w:ascii="Times New Roman" w:eastAsia="Calibri" w:hAnsi="Times New Roman" w:cs="Times New Roman"/>
                <w:color w:val="000000"/>
                <w:w w:val="99"/>
                <w:sz w:val="24"/>
                <w:szCs w:val="24"/>
              </w:rPr>
              <w:t>а</w:t>
            </w:r>
            <w:r w:rsidRPr="00767254">
              <w:rPr>
                <w:rFonts w:ascii="Times New Roman" w:eastAsia="Calibri" w:hAnsi="Times New Roman" w:cs="Times New Roman"/>
                <w:color w:val="000000"/>
                <w:sz w:val="24"/>
                <w:szCs w:val="24"/>
              </w:rPr>
              <w:t xml:space="preserve">нных </w:t>
            </w:r>
            <w:r w:rsidRPr="00767254">
              <w:rPr>
                <w:rFonts w:ascii="Times New Roman" w:eastAsia="Calibri" w:hAnsi="Times New Roman" w:cs="Times New Roman"/>
                <w:color w:val="000000"/>
                <w:w w:val="99"/>
                <w:sz w:val="24"/>
                <w:szCs w:val="24"/>
              </w:rPr>
              <w:t>м</w:t>
            </w:r>
            <w:r w:rsidRPr="00767254">
              <w:rPr>
                <w:rFonts w:ascii="Times New Roman" w:eastAsia="Calibri" w:hAnsi="Times New Roman" w:cs="Times New Roman"/>
                <w:color w:val="000000"/>
                <w:sz w:val="24"/>
                <w:szCs w:val="24"/>
              </w:rPr>
              <w:t>а</w:t>
            </w:r>
            <w:r w:rsidRPr="00767254">
              <w:rPr>
                <w:rFonts w:ascii="Times New Roman" w:eastAsia="Calibri" w:hAnsi="Times New Roman" w:cs="Times New Roman"/>
                <w:color w:val="000000"/>
                <w:spacing w:val="1"/>
                <w:w w:val="99"/>
                <w:sz w:val="24"/>
                <w:szCs w:val="24"/>
              </w:rPr>
              <w:t>т</w:t>
            </w:r>
            <w:r w:rsidRPr="00767254">
              <w:rPr>
                <w:rFonts w:ascii="Times New Roman" w:eastAsia="Calibri" w:hAnsi="Times New Roman" w:cs="Times New Roman"/>
                <w:color w:val="000000"/>
                <w:sz w:val="24"/>
                <w:szCs w:val="24"/>
              </w:rPr>
              <w:t>е</w:t>
            </w:r>
            <w:r w:rsidRPr="00767254">
              <w:rPr>
                <w:rFonts w:ascii="Times New Roman" w:eastAsia="Calibri" w:hAnsi="Times New Roman" w:cs="Times New Roman"/>
                <w:color w:val="000000"/>
                <w:spacing w:val="2"/>
                <w:sz w:val="24"/>
                <w:szCs w:val="24"/>
              </w:rPr>
              <w:t>р</w:t>
            </w:r>
            <w:r w:rsidRPr="00767254">
              <w:rPr>
                <w:rFonts w:ascii="Times New Roman" w:eastAsia="Calibri" w:hAnsi="Times New Roman" w:cs="Times New Roman"/>
                <w:color w:val="000000"/>
                <w:sz w:val="24"/>
                <w:szCs w:val="24"/>
              </w:rPr>
              <w:t>и</w:t>
            </w:r>
            <w:r w:rsidRPr="00767254">
              <w:rPr>
                <w:rFonts w:ascii="Times New Roman" w:eastAsia="Calibri" w:hAnsi="Times New Roman" w:cs="Times New Roman"/>
                <w:color w:val="000000"/>
                <w:w w:val="99"/>
                <w:sz w:val="24"/>
                <w:szCs w:val="24"/>
              </w:rPr>
              <w:t>а</w:t>
            </w:r>
            <w:r w:rsidRPr="00767254">
              <w:rPr>
                <w:rFonts w:ascii="Times New Roman" w:eastAsia="Calibri" w:hAnsi="Times New Roman" w:cs="Times New Roman"/>
                <w:color w:val="000000"/>
                <w:spacing w:val="-2"/>
                <w:w w:val="99"/>
                <w:sz w:val="24"/>
                <w:szCs w:val="24"/>
              </w:rPr>
              <w:t>л</w:t>
            </w:r>
            <w:r w:rsidRPr="00767254">
              <w:rPr>
                <w:rFonts w:ascii="Times New Roman" w:eastAsia="Calibri" w:hAnsi="Times New Roman" w:cs="Times New Roman"/>
                <w:color w:val="000000"/>
                <w:sz w:val="24"/>
                <w:szCs w:val="24"/>
              </w:rPr>
              <w:t>о</w:t>
            </w:r>
            <w:r w:rsidRPr="00767254">
              <w:rPr>
                <w:rFonts w:ascii="Times New Roman" w:eastAsia="Calibri" w:hAnsi="Times New Roman" w:cs="Times New Roman"/>
                <w:color w:val="000000"/>
                <w:w w:val="99"/>
                <w:sz w:val="24"/>
                <w:szCs w:val="24"/>
              </w:rPr>
              <w:t>в</w:t>
            </w:r>
          </w:p>
          <w:p w14:paraId="3C68A02E" w14:textId="77777777" w:rsidR="00A36AA2" w:rsidRPr="00767254" w:rsidRDefault="00A36AA2" w:rsidP="00E770ED">
            <w:pPr>
              <w:widowControl w:val="0"/>
              <w:spacing w:before="7" w:line="224" w:lineRule="auto"/>
              <w:ind w:right="634"/>
              <w:rPr>
                <w:rFonts w:ascii="Times New Roman" w:hAnsi="Times New Roman" w:cs="Times New Roman"/>
                <w:iCs/>
                <w:color w:val="000000"/>
                <w:sz w:val="24"/>
                <w:szCs w:val="24"/>
              </w:rPr>
            </w:pPr>
          </w:p>
        </w:tc>
      </w:tr>
      <w:tr w:rsidR="00A36AA2" w:rsidRPr="00767254" w14:paraId="4FE69807" w14:textId="77777777" w:rsidTr="00E770ED">
        <w:tc>
          <w:tcPr>
            <w:tcW w:w="392" w:type="dxa"/>
          </w:tcPr>
          <w:p w14:paraId="6B885BBD" w14:textId="77777777" w:rsidR="00A36AA2" w:rsidRPr="00767254" w:rsidRDefault="00A36AA2" w:rsidP="00E770ED">
            <w:pPr>
              <w:widowControl w:val="0"/>
              <w:spacing w:before="7" w:line="224" w:lineRule="auto"/>
              <w:ind w:right="634"/>
              <w:rPr>
                <w:rFonts w:ascii="Times New Roman" w:hAnsi="Times New Roman" w:cs="Times New Roman"/>
                <w:i/>
                <w:iCs/>
                <w:color w:val="000000"/>
                <w:sz w:val="24"/>
                <w:szCs w:val="24"/>
              </w:rPr>
            </w:pPr>
            <w:r w:rsidRPr="00767254">
              <w:rPr>
                <w:rFonts w:ascii="Times New Roman" w:hAnsi="Times New Roman" w:cs="Times New Roman"/>
                <w:i/>
                <w:iCs/>
                <w:color w:val="000000"/>
                <w:sz w:val="24"/>
                <w:szCs w:val="24"/>
              </w:rPr>
              <w:t>3</w:t>
            </w:r>
          </w:p>
        </w:tc>
        <w:tc>
          <w:tcPr>
            <w:tcW w:w="4394" w:type="dxa"/>
          </w:tcPr>
          <w:p w14:paraId="693448FC" w14:textId="77777777" w:rsidR="00A36AA2" w:rsidRPr="00767254" w:rsidRDefault="00A36AA2" w:rsidP="00E770ED">
            <w:pPr>
              <w:widowControl w:val="0"/>
              <w:spacing w:before="7" w:line="224" w:lineRule="auto"/>
              <w:ind w:right="634"/>
              <w:jc w:val="center"/>
              <w:rPr>
                <w:rFonts w:ascii="Times New Roman" w:hAnsi="Times New Roman" w:cs="Times New Roman"/>
                <w:iCs/>
                <w:color w:val="000000"/>
                <w:sz w:val="24"/>
                <w:szCs w:val="24"/>
              </w:rPr>
            </w:pPr>
            <w:r w:rsidRPr="00767254">
              <w:rPr>
                <w:rFonts w:ascii="Times New Roman" w:hAnsi="Times New Roman" w:cs="Times New Roman"/>
                <w:iCs/>
                <w:color w:val="000000"/>
                <w:sz w:val="24"/>
                <w:szCs w:val="24"/>
              </w:rPr>
              <w:t>Спортивные соревнования, конкурсы, олимпиады, иные аналогичные мероприятия</w:t>
            </w:r>
          </w:p>
          <w:p w14:paraId="15E0D7F9" w14:textId="77777777" w:rsidR="00A36AA2" w:rsidRPr="00767254" w:rsidRDefault="00A36AA2" w:rsidP="00E770ED">
            <w:pPr>
              <w:widowControl w:val="0"/>
              <w:spacing w:before="7" w:line="224" w:lineRule="auto"/>
              <w:ind w:right="634"/>
              <w:jc w:val="center"/>
              <w:rPr>
                <w:rFonts w:ascii="Times New Roman" w:hAnsi="Times New Roman" w:cs="Times New Roman"/>
                <w:iCs/>
                <w:color w:val="000000"/>
                <w:sz w:val="24"/>
                <w:szCs w:val="24"/>
              </w:rPr>
            </w:pPr>
          </w:p>
        </w:tc>
        <w:tc>
          <w:tcPr>
            <w:tcW w:w="5387" w:type="dxa"/>
          </w:tcPr>
          <w:p w14:paraId="6DCA1890" w14:textId="77777777" w:rsidR="00A36AA2" w:rsidRPr="00767254" w:rsidRDefault="00A36AA2" w:rsidP="00E770ED">
            <w:pPr>
              <w:pStyle w:val="a3"/>
              <w:widowControl w:val="0"/>
              <w:numPr>
                <w:ilvl w:val="0"/>
                <w:numId w:val="11"/>
              </w:numPr>
              <w:spacing w:line="221" w:lineRule="auto"/>
              <w:ind w:right="-20"/>
              <w:rPr>
                <w:rFonts w:ascii="Times New Roman" w:hAnsi="Times New Roman" w:cs="Times New Roman"/>
                <w:color w:val="000000"/>
                <w:sz w:val="24"/>
                <w:szCs w:val="24"/>
              </w:rPr>
            </w:pPr>
            <w:r w:rsidRPr="00767254">
              <w:rPr>
                <w:rFonts w:ascii="Times New Roman" w:eastAsia="Calibri" w:hAnsi="Times New Roman" w:cs="Times New Roman"/>
                <w:color w:val="000000"/>
                <w:sz w:val="24"/>
                <w:szCs w:val="24"/>
              </w:rPr>
              <w:t>э</w:t>
            </w:r>
            <w:r w:rsidRPr="00767254">
              <w:rPr>
                <w:rFonts w:ascii="Times New Roman" w:eastAsia="Calibri" w:hAnsi="Times New Roman" w:cs="Times New Roman"/>
                <w:color w:val="000000"/>
                <w:w w:val="99"/>
                <w:sz w:val="24"/>
                <w:szCs w:val="24"/>
              </w:rPr>
              <w:t>л</w:t>
            </w:r>
            <w:r w:rsidRPr="00767254">
              <w:rPr>
                <w:rFonts w:ascii="Times New Roman" w:eastAsia="Calibri" w:hAnsi="Times New Roman" w:cs="Times New Roman"/>
                <w:color w:val="000000"/>
                <w:sz w:val="24"/>
                <w:szCs w:val="24"/>
              </w:rPr>
              <w:t>ек</w:t>
            </w:r>
            <w:r w:rsidRPr="00767254">
              <w:rPr>
                <w:rFonts w:ascii="Times New Roman" w:eastAsia="Calibri" w:hAnsi="Times New Roman" w:cs="Times New Roman"/>
                <w:color w:val="000000"/>
                <w:w w:val="99"/>
                <w:sz w:val="24"/>
                <w:szCs w:val="24"/>
              </w:rPr>
              <w:t>т</w:t>
            </w:r>
            <w:r w:rsidRPr="00767254">
              <w:rPr>
                <w:rFonts w:ascii="Times New Roman" w:eastAsia="Calibri" w:hAnsi="Times New Roman" w:cs="Times New Roman"/>
                <w:color w:val="000000"/>
                <w:spacing w:val="2"/>
                <w:sz w:val="24"/>
                <w:szCs w:val="24"/>
              </w:rPr>
              <w:t>р</w:t>
            </w:r>
            <w:r w:rsidRPr="00767254">
              <w:rPr>
                <w:rFonts w:ascii="Times New Roman" w:eastAsia="Calibri" w:hAnsi="Times New Roman" w:cs="Times New Roman"/>
                <w:color w:val="000000"/>
                <w:w w:val="99"/>
                <w:sz w:val="24"/>
                <w:szCs w:val="24"/>
              </w:rPr>
              <w:t>о</w:t>
            </w:r>
            <w:r w:rsidRPr="00767254">
              <w:rPr>
                <w:rFonts w:ascii="Times New Roman" w:eastAsia="Calibri" w:hAnsi="Times New Roman" w:cs="Times New Roman"/>
                <w:color w:val="000000"/>
                <w:sz w:val="24"/>
                <w:szCs w:val="24"/>
              </w:rPr>
              <w:t>нн</w:t>
            </w:r>
            <w:r w:rsidRPr="00767254">
              <w:rPr>
                <w:rFonts w:ascii="Times New Roman" w:eastAsia="Calibri" w:hAnsi="Times New Roman" w:cs="Times New Roman"/>
                <w:color w:val="000000"/>
                <w:spacing w:val="2"/>
                <w:sz w:val="24"/>
                <w:szCs w:val="24"/>
              </w:rPr>
              <w:t>ы</w:t>
            </w:r>
            <w:r w:rsidRPr="00767254">
              <w:rPr>
                <w:rFonts w:ascii="Times New Roman" w:eastAsia="Calibri" w:hAnsi="Times New Roman" w:cs="Times New Roman"/>
                <w:color w:val="000000"/>
                <w:sz w:val="24"/>
                <w:szCs w:val="24"/>
              </w:rPr>
              <w:t xml:space="preserve">е </w:t>
            </w:r>
            <w:r w:rsidRPr="00767254">
              <w:rPr>
                <w:rFonts w:ascii="Times New Roman" w:eastAsia="Calibri" w:hAnsi="Times New Roman" w:cs="Times New Roman"/>
                <w:color w:val="000000"/>
                <w:spacing w:val="-1"/>
                <w:sz w:val="24"/>
                <w:szCs w:val="24"/>
              </w:rPr>
              <w:t>сс</w:t>
            </w:r>
            <w:r w:rsidRPr="00767254">
              <w:rPr>
                <w:rFonts w:ascii="Times New Roman" w:eastAsia="Calibri" w:hAnsi="Times New Roman" w:cs="Times New Roman"/>
                <w:color w:val="000000"/>
                <w:sz w:val="24"/>
                <w:szCs w:val="24"/>
              </w:rPr>
              <w:t>ы</w:t>
            </w:r>
            <w:r w:rsidRPr="00767254">
              <w:rPr>
                <w:rFonts w:ascii="Times New Roman" w:eastAsia="Calibri" w:hAnsi="Times New Roman" w:cs="Times New Roman"/>
                <w:color w:val="000000"/>
                <w:w w:val="99"/>
                <w:sz w:val="24"/>
                <w:szCs w:val="24"/>
              </w:rPr>
              <w:t>л</w:t>
            </w:r>
            <w:r w:rsidRPr="00767254">
              <w:rPr>
                <w:rFonts w:ascii="Times New Roman" w:eastAsia="Calibri" w:hAnsi="Times New Roman" w:cs="Times New Roman"/>
                <w:color w:val="000000"/>
                <w:sz w:val="24"/>
                <w:szCs w:val="24"/>
              </w:rPr>
              <w:t xml:space="preserve">ки </w:t>
            </w:r>
            <w:r w:rsidRPr="00767254">
              <w:rPr>
                <w:rFonts w:ascii="Times New Roman" w:eastAsia="Calibri" w:hAnsi="Times New Roman" w:cs="Times New Roman"/>
                <w:color w:val="000000"/>
                <w:spacing w:val="1"/>
                <w:sz w:val="24"/>
                <w:szCs w:val="24"/>
              </w:rPr>
              <w:t>н</w:t>
            </w:r>
            <w:r w:rsidRPr="00767254">
              <w:rPr>
                <w:rFonts w:ascii="Times New Roman" w:eastAsia="Calibri" w:hAnsi="Times New Roman" w:cs="Times New Roman"/>
                <w:color w:val="000000"/>
                <w:spacing w:val="1"/>
                <w:w w:val="99"/>
                <w:sz w:val="24"/>
                <w:szCs w:val="24"/>
              </w:rPr>
              <w:t>а</w:t>
            </w:r>
            <w:r w:rsidRPr="00767254">
              <w:rPr>
                <w:rFonts w:ascii="Times New Roman" w:eastAsia="Calibri" w:hAnsi="Times New Roman" w:cs="Times New Roman"/>
                <w:color w:val="000000"/>
                <w:spacing w:val="-1"/>
                <w:sz w:val="24"/>
                <w:szCs w:val="24"/>
              </w:rPr>
              <w:t xml:space="preserve"> </w:t>
            </w:r>
            <w:r w:rsidRPr="00767254">
              <w:rPr>
                <w:rFonts w:ascii="Times New Roman" w:eastAsia="Calibri" w:hAnsi="Times New Roman" w:cs="Times New Roman"/>
                <w:color w:val="000000"/>
                <w:sz w:val="24"/>
                <w:szCs w:val="24"/>
              </w:rPr>
              <w:t>п</w:t>
            </w:r>
            <w:r w:rsidRPr="00767254">
              <w:rPr>
                <w:rFonts w:ascii="Times New Roman" w:eastAsia="Calibri" w:hAnsi="Times New Roman" w:cs="Times New Roman"/>
                <w:color w:val="000000"/>
                <w:spacing w:val="-1"/>
                <w:sz w:val="24"/>
                <w:szCs w:val="24"/>
              </w:rPr>
              <w:t>у</w:t>
            </w:r>
            <w:r w:rsidRPr="00767254">
              <w:rPr>
                <w:rFonts w:ascii="Times New Roman" w:eastAsia="Calibri" w:hAnsi="Times New Roman" w:cs="Times New Roman"/>
                <w:color w:val="000000"/>
                <w:sz w:val="24"/>
                <w:szCs w:val="24"/>
              </w:rPr>
              <w:t>б</w:t>
            </w:r>
            <w:r w:rsidRPr="00767254">
              <w:rPr>
                <w:rFonts w:ascii="Times New Roman" w:eastAsia="Calibri" w:hAnsi="Times New Roman" w:cs="Times New Roman"/>
                <w:color w:val="000000"/>
                <w:w w:val="99"/>
                <w:sz w:val="24"/>
                <w:szCs w:val="24"/>
              </w:rPr>
              <w:t>л</w:t>
            </w:r>
            <w:r w:rsidRPr="00767254">
              <w:rPr>
                <w:rFonts w:ascii="Times New Roman" w:eastAsia="Calibri" w:hAnsi="Times New Roman" w:cs="Times New Roman"/>
                <w:color w:val="000000"/>
                <w:sz w:val="24"/>
                <w:szCs w:val="24"/>
              </w:rPr>
              <w:t>и</w:t>
            </w:r>
            <w:r w:rsidRPr="00767254">
              <w:rPr>
                <w:rFonts w:ascii="Times New Roman" w:eastAsia="Calibri" w:hAnsi="Times New Roman" w:cs="Times New Roman"/>
                <w:color w:val="000000"/>
                <w:spacing w:val="-1"/>
                <w:sz w:val="24"/>
                <w:szCs w:val="24"/>
              </w:rPr>
              <w:t>к</w:t>
            </w:r>
            <w:r w:rsidRPr="00767254">
              <w:rPr>
                <w:rFonts w:ascii="Times New Roman" w:eastAsia="Calibri" w:hAnsi="Times New Roman" w:cs="Times New Roman"/>
                <w:color w:val="000000"/>
                <w:w w:val="99"/>
                <w:sz w:val="24"/>
                <w:szCs w:val="24"/>
              </w:rPr>
              <w:t>а</w:t>
            </w:r>
            <w:r w:rsidRPr="00767254">
              <w:rPr>
                <w:rFonts w:ascii="Times New Roman" w:eastAsia="Calibri" w:hAnsi="Times New Roman" w:cs="Times New Roman"/>
                <w:color w:val="000000"/>
                <w:sz w:val="24"/>
                <w:szCs w:val="24"/>
              </w:rPr>
              <w:t>ции</w:t>
            </w:r>
          </w:p>
          <w:p w14:paraId="7D1D337C" w14:textId="77777777" w:rsidR="00A36AA2" w:rsidRPr="00767254" w:rsidRDefault="00A36AA2" w:rsidP="00E770ED">
            <w:pPr>
              <w:pStyle w:val="a3"/>
              <w:widowControl w:val="0"/>
              <w:numPr>
                <w:ilvl w:val="0"/>
                <w:numId w:val="11"/>
              </w:numPr>
              <w:spacing w:line="228" w:lineRule="auto"/>
              <w:ind w:right="-53"/>
              <w:rPr>
                <w:rFonts w:ascii="Times New Roman" w:hAnsi="Times New Roman" w:cs="Times New Roman"/>
                <w:color w:val="000000"/>
                <w:sz w:val="24"/>
                <w:szCs w:val="24"/>
              </w:rPr>
            </w:pPr>
            <w:r w:rsidRPr="00767254">
              <w:rPr>
                <w:rFonts w:ascii="Times New Roman" w:eastAsia="Calibri" w:hAnsi="Times New Roman" w:cs="Times New Roman"/>
                <w:color w:val="000000"/>
                <w:sz w:val="24"/>
                <w:szCs w:val="24"/>
              </w:rPr>
              <w:t xml:space="preserve">и </w:t>
            </w:r>
            <w:r w:rsidRPr="00767254">
              <w:rPr>
                <w:rFonts w:ascii="Times New Roman" w:eastAsia="Calibri" w:hAnsi="Times New Roman" w:cs="Times New Roman"/>
                <w:color w:val="000000"/>
                <w:spacing w:val="1"/>
                <w:w w:val="99"/>
                <w:sz w:val="24"/>
                <w:szCs w:val="24"/>
              </w:rPr>
              <w:t>м</w:t>
            </w:r>
            <w:r w:rsidRPr="00767254">
              <w:rPr>
                <w:rFonts w:ascii="Times New Roman" w:eastAsia="Calibri" w:hAnsi="Times New Roman" w:cs="Times New Roman"/>
                <w:color w:val="000000"/>
                <w:sz w:val="24"/>
                <w:szCs w:val="24"/>
              </w:rPr>
              <w:t>а</w:t>
            </w:r>
            <w:r w:rsidRPr="00767254">
              <w:rPr>
                <w:rFonts w:ascii="Times New Roman" w:eastAsia="Calibri" w:hAnsi="Times New Roman" w:cs="Times New Roman"/>
                <w:color w:val="000000"/>
                <w:spacing w:val="1"/>
                <w:w w:val="99"/>
                <w:sz w:val="24"/>
                <w:szCs w:val="24"/>
              </w:rPr>
              <w:t>т</w:t>
            </w:r>
            <w:r w:rsidRPr="00767254">
              <w:rPr>
                <w:rFonts w:ascii="Times New Roman" w:eastAsia="Calibri" w:hAnsi="Times New Roman" w:cs="Times New Roman"/>
                <w:color w:val="000000"/>
                <w:spacing w:val="-1"/>
                <w:sz w:val="24"/>
                <w:szCs w:val="24"/>
              </w:rPr>
              <w:t>е</w:t>
            </w:r>
            <w:r w:rsidRPr="00767254">
              <w:rPr>
                <w:rFonts w:ascii="Times New Roman" w:eastAsia="Calibri" w:hAnsi="Times New Roman" w:cs="Times New Roman"/>
                <w:color w:val="000000"/>
                <w:sz w:val="24"/>
                <w:szCs w:val="24"/>
              </w:rPr>
              <w:t>ри</w:t>
            </w:r>
            <w:r w:rsidRPr="00767254">
              <w:rPr>
                <w:rFonts w:ascii="Times New Roman" w:eastAsia="Calibri" w:hAnsi="Times New Roman" w:cs="Times New Roman"/>
                <w:color w:val="000000"/>
                <w:w w:val="99"/>
                <w:sz w:val="24"/>
                <w:szCs w:val="24"/>
              </w:rPr>
              <w:t>ал</w:t>
            </w:r>
            <w:r w:rsidRPr="00767254">
              <w:rPr>
                <w:rFonts w:ascii="Times New Roman" w:eastAsia="Calibri" w:hAnsi="Times New Roman" w:cs="Times New Roman"/>
                <w:color w:val="000000"/>
                <w:sz w:val="24"/>
                <w:szCs w:val="24"/>
              </w:rPr>
              <w:t>ы о</w:t>
            </w:r>
            <w:r w:rsidRPr="00767254">
              <w:rPr>
                <w:rFonts w:ascii="Times New Roman" w:eastAsia="Calibri" w:hAnsi="Times New Roman" w:cs="Times New Roman"/>
                <w:color w:val="000000"/>
                <w:spacing w:val="1"/>
                <w:sz w:val="24"/>
                <w:szCs w:val="24"/>
              </w:rPr>
              <w:t xml:space="preserve"> </w:t>
            </w:r>
            <w:r w:rsidRPr="00767254">
              <w:rPr>
                <w:rFonts w:ascii="Times New Roman" w:eastAsia="Calibri" w:hAnsi="Times New Roman" w:cs="Times New Roman"/>
                <w:color w:val="000000"/>
                <w:spacing w:val="-1"/>
                <w:sz w:val="24"/>
                <w:szCs w:val="24"/>
              </w:rPr>
              <w:t>п</w:t>
            </w:r>
            <w:r w:rsidRPr="00767254">
              <w:rPr>
                <w:rFonts w:ascii="Times New Roman" w:eastAsia="Calibri" w:hAnsi="Times New Roman" w:cs="Times New Roman"/>
                <w:color w:val="000000"/>
                <w:w w:val="99"/>
                <w:sz w:val="24"/>
                <w:szCs w:val="24"/>
              </w:rPr>
              <w:t>р</w:t>
            </w:r>
            <w:r w:rsidRPr="00767254">
              <w:rPr>
                <w:rFonts w:ascii="Times New Roman" w:eastAsia="Calibri" w:hAnsi="Times New Roman" w:cs="Times New Roman"/>
                <w:color w:val="000000"/>
                <w:sz w:val="24"/>
                <w:szCs w:val="24"/>
              </w:rPr>
              <w:t>оекте</w:t>
            </w:r>
            <w:r w:rsidRPr="00767254">
              <w:rPr>
                <w:rFonts w:ascii="Times New Roman" w:eastAsia="Calibri" w:hAnsi="Times New Roman" w:cs="Times New Roman"/>
                <w:color w:val="000000"/>
                <w:spacing w:val="-2"/>
                <w:sz w:val="24"/>
                <w:szCs w:val="24"/>
              </w:rPr>
              <w:t xml:space="preserve"> </w:t>
            </w:r>
            <w:r w:rsidRPr="00767254">
              <w:rPr>
                <w:rFonts w:ascii="Times New Roman" w:eastAsia="Calibri" w:hAnsi="Times New Roman" w:cs="Times New Roman"/>
                <w:color w:val="000000"/>
                <w:w w:val="99"/>
                <w:sz w:val="24"/>
                <w:szCs w:val="24"/>
              </w:rPr>
              <w:t>в</w:t>
            </w:r>
            <w:r w:rsidRPr="00767254">
              <w:rPr>
                <w:rFonts w:ascii="Times New Roman" w:eastAsia="Calibri" w:hAnsi="Times New Roman" w:cs="Times New Roman"/>
                <w:color w:val="000000"/>
                <w:sz w:val="24"/>
                <w:szCs w:val="24"/>
              </w:rPr>
              <w:t xml:space="preserve"> </w:t>
            </w:r>
            <w:r w:rsidRPr="00767254">
              <w:rPr>
                <w:rFonts w:ascii="Times New Roman" w:eastAsia="Calibri" w:hAnsi="Times New Roman" w:cs="Times New Roman"/>
                <w:color w:val="000000"/>
                <w:w w:val="99"/>
                <w:sz w:val="24"/>
                <w:szCs w:val="24"/>
              </w:rPr>
              <w:t>С</w:t>
            </w:r>
            <w:r w:rsidRPr="00767254">
              <w:rPr>
                <w:rFonts w:ascii="Times New Roman" w:eastAsia="Calibri" w:hAnsi="Times New Roman" w:cs="Times New Roman"/>
                <w:color w:val="000000"/>
                <w:sz w:val="24"/>
                <w:szCs w:val="24"/>
              </w:rPr>
              <w:t>МИ и</w:t>
            </w:r>
            <w:r w:rsidRPr="00767254">
              <w:rPr>
                <w:rFonts w:ascii="Times New Roman" w:eastAsia="Calibri" w:hAnsi="Times New Roman" w:cs="Times New Roman"/>
                <w:color w:val="000000"/>
                <w:spacing w:val="1"/>
                <w:sz w:val="24"/>
                <w:szCs w:val="24"/>
              </w:rPr>
              <w:t xml:space="preserve"> </w:t>
            </w:r>
            <w:r w:rsidRPr="00767254">
              <w:rPr>
                <w:rFonts w:ascii="Times New Roman" w:eastAsia="Calibri" w:hAnsi="Times New Roman" w:cs="Times New Roman"/>
                <w:color w:val="000000"/>
                <w:w w:val="99"/>
                <w:sz w:val="24"/>
                <w:szCs w:val="24"/>
              </w:rPr>
              <w:t>в</w:t>
            </w:r>
            <w:r w:rsidRPr="00767254">
              <w:rPr>
                <w:rFonts w:ascii="Times New Roman" w:eastAsia="Calibri" w:hAnsi="Times New Roman" w:cs="Times New Roman"/>
                <w:color w:val="000000"/>
                <w:sz w:val="24"/>
                <w:szCs w:val="24"/>
              </w:rPr>
              <w:t xml:space="preserve"> </w:t>
            </w:r>
            <w:r w:rsidRPr="00767254">
              <w:rPr>
                <w:rFonts w:ascii="Times New Roman" w:eastAsia="Calibri" w:hAnsi="Times New Roman" w:cs="Times New Roman"/>
                <w:color w:val="000000"/>
                <w:spacing w:val="-1"/>
                <w:sz w:val="24"/>
                <w:szCs w:val="24"/>
              </w:rPr>
              <w:t>с</w:t>
            </w:r>
            <w:r w:rsidRPr="00767254">
              <w:rPr>
                <w:rFonts w:ascii="Times New Roman" w:eastAsia="Calibri" w:hAnsi="Times New Roman" w:cs="Times New Roman"/>
                <w:color w:val="000000"/>
                <w:sz w:val="24"/>
                <w:szCs w:val="24"/>
              </w:rPr>
              <w:t>е</w:t>
            </w:r>
            <w:r w:rsidRPr="00767254">
              <w:rPr>
                <w:rFonts w:ascii="Times New Roman" w:eastAsia="Calibri" w:hAnsi="Times New Roman" w:cs="Times New Roman"/>
                <w:color w:val="000000"/>
                <w:spacing w:val="1"/>
                <w:sz w:val="24"/>
                <w:szCs w:val="24"/>
              </w:rPr>
              <w:t>т</w:t>
            </w:r>
            <w:r w:rsidRPr="00767254">
              <w:rPr>
                <w:rFonts w:ascii="Times New Roman" w:eastAsia="Calibri" w:hAnsi="Times New Roman" w:cs="Times New Roman"/>
                <w:color w:val="000000"/>
                <w:sz w:val="24"/>
                <w:szCs w:val="24"/>
              </w:rPr>
              <w:t>и Ин</w:t>
            </w:r>
            <w:r w:rsidRPr="00767254">
              <w:rPr>
                <w:rFonts w:ascii="Times New Roman" w:eastAsia="Calibri" w:hAnsi="Times New Roman" w:cs="Times New Roman"/>
                <w:color w:val="000000"/>
                <w:w w:val="99"/>
                <w:sz w:val="24"/>
                <w:szCs w:val="24"/>
              </w:rPr>
              <w:t>т</w:t>
            </w:r>
            <w:r w:rsidRPr="00767254">
              <w:rPr>
                <w:rFonts w:ascii="Times New Roman" w:eastAsia="Calibri" w:hAnsi="Times New Roman" w:cs="Times New Roman"/>
                <w:color w:val="000000"/>
                <w:spacing w:val="1"/>
                <w:sz w:val="24"/>
                <w:szCs w:val="24"/>
              </w:rPr>
              <w:t>е</w:t>
            </w:r>
            <w:r w:rsidRPr="00767254">
              <w:rPr>
                <w:rFonts w:ascii="Times New Roman" w:eastAsia="Calibri" w:hAnsi="Times New Roman" w:cs="Times New Roman"/>
                <w:color w:val="000000"/>
                <w:sz w:val="24"/>
                <w:szCs w:val="24"/>
              </w:rPr>
              <w:t>рнет</w:t>
            </w:r>
          </w:p>
          <w:p w14:paraId="644D20E5" w14:textId="77777777" w:rsidR="00A36AA2" w:rsidRPr="00767254" w:rsidRDefault="00A36AA2" w:rsidP="00E770ED">
            <w:pPr>
              <w:pStyle w:val="a3"/>
              <w:widowControl w:val="0"/>
              <w:numPr>
                <w:ilvl w:val="0"/>
                <w:numId w:val="11"/>
              </w:numPr>
              <w:spacing w:line="224" w:lineRule="auto"/>
              <w:ind w:right="303"/>
              <w:rPr>
                <w:rFonts w:ascii="Times New Roman" w:hAnsi="Times New Roman" w:cs="Times New Roman"/>
                <w:color w:val="000000"/>
                <w:sz w:val="24"/>
                <w:szCs w:val="24"/>
              </w:rPr>
            </w:pPr>
            <w:r w:rsidRPr="00767254">
              <w:rPr>
                <w:rFonts w:ascii="Times New Roman" w:eastAsia="Calibri" w:hAnsi="Times New Roman" w:cs="Times New Roman"/>
                <w:color w:val="000000"/>
                <w:sz w:val="24"/>
                <w:szCs w:val="24"/>
              </w:rPr>
              <w:t>фо</w:t>
            </w:r>
            <w:r w:rsidRPr="00767254">
              <w:rPr>
                <w:rFonts w:ascii="Times New Roman" w:eastAsia="Calibri" w:hAnsi="Times New Roman" w:cs="Times New Roman"/>
                <w:color w:val="000000"/>
                <w:spacing w:val="1"/>
                <w:w w:val="99"/>
                <w:sz w:val="24"/>
                <w:szCs w:val="24"/>
              </w:rPr>
              <w:t>т</w:t>
            </w:r>
            <w:r w:rsidRPr="00767254">
              <w:rPr>
                <w:rFonts w:ascii="Times New Roman" w:eastAsia="Calibri" w:hAnsi="Times New Roman" w:cs="Times New Roman"/>
                <w:color w:val="000000"/>
                <w:sz w:val="24"/>
                <w:szCs w:val="24"/>
              </w:rPr>
              <w:t>о</w:t>
            </w:r>
            <w:r w:rsidRPr="00767254">
              <w:rPr>
                <w:rFonts w:ascii="Times New Roman" w:eastAsia="Calibri" w:hAnsi="Times New Roman" w:cs="Times New Roman"/>
                <w:color w:val="000000"/>
                <w:spacing w:val="1"/>
                <w:sz w:val="24"/>
                <w:szCs w:val="24"/>
              </w:rPr>
              <w:t>гр</w:t>
            </w:r>
            <w:r w:rsidRPr="00767254">
              <w:rPr>
                <w:rFonts w:ascii="Times New Roman" w:eastAsia="Calibri" w:hAnsi="Times New Roman" w:cs="Times New Roman"/>
                <w:color w:val="000000"/>
                <w:w w:val="99"/>
                <w:sz w:val="24"/>
                <w:szCs w:val="24"/>
              </w:rPr>
              <w:t>а</w:t>
            </w:r>
            <w:r w:rsidRPr="00767254">
              <w:rPr>
                <w:rFonts w:ascii="Times New Roman" w:eastAsia="Calibri" w:hAnsi="Times New Roman" w:cs="Times New Roman"/>
                <w:color w:val="000000"/>
                <w:sz w:val="24"/>
                <w:szCs w:val="24"/>
              </w:rPr>
              <w:t xml:space="preserve">фии с </w:t>
            </w:r>
            <w:r w:rsidRPr="00767254">
              <w:rPr>
                <w:rFonts w:ascii="Times New Roman" w:eastAsia="Calibri" w:hAnsi="Times New Roman" w:cs="Times New Roman"/>
                <w:color w:val="000000"/>
                <w:w w:val="99"/>
                <w:sz w:val="24"/>
                <w:szCs w:val="24"/>
              </w:rPr>
              <w:t>м</w:t>
            </w:r>
            <w:r w:rsidRPr="00767254">
              <w:rPr>
                <w:rFonts w:ascii="Times New Roman" w:eastAsia="Calibri" w:hAnsi="Times New Roman" w:cs="Times New Roman"/>
                <w:color w:val="000000"/>
                <w:sz w:val="24"/>
                <w:szCs w:val="24"/>
              </w:rPr>
              <w:t>е</w:t>
            </w:r>
            <w:r w:rsidRPr="00767254">
              <w:rPr>
                <w:rFonts w:ascii="Times New Roman" w:eastAsia="Calibri" w:hAnsi="Times New Roman" w:cs="Times New Roman"/>
                <w:color w:val="000000"/>
                <w:w w:val="99"/>
                <w:sz w:val="24"/>
                <w:szCs w:val="24"/>
              </w:rPr>
              <w:t>р</w:t>
            </w:r>
            <w:r w:rsidRPr="00767254">
              <w:rPr>
                <w:rFonts w:ascii="Times New Roman" w:eastAsia="Calibri" w:hAnsi="Times New Roman" w:cs="Times New Roman"/>
                <w:color w:val="000000"/>
                <w:sz w:val="24"/>
                <w:szCs w:val="24"/>
              </w:rPr>
              <w:t>оп</w:t>
            </w:r>
            <w:r w:rsidRPr="00767254">
              <w:rPr>
                <w:rFonts w:ascii="Times New Roman" w:eastAsia="Calibri" w:hAnsi="Times New Roman" w:cs="Times New Roman"/>
                <w:color w:val="000000"/>
                <w:spacing w:val="1"/>
                <w:w w:val="99"/>
                <w:sz w:val="24"/>
                <w:szCs w:val="24"/>
              </w:rPr>
              <w:t>р</w:t>
            </w:r>
            <w:r w:rsidRPr="00767254">
              <w:rPr>
                <w:rFonts w:ascii="Times New Roman" w:eastAsia="Calibri" w:hAnsi="Times New Roman" w:cs="Times New Roman"/>
                <w:color w:val="000000"/>
                <w:spacing w:val="-2"/>
                <w:sz w:val="24"/>
                <w:szCs w:val="24"/>
              </w:rPr>
              <w:t>и</w:t>
            </w:r>
            <w:r w:rsidRPr="00767254">
              <w:rPr>
                <w:rFonts w:ascii="Times New Roman" w:eastAsia="Calibri" w:hAnsi="Times New Roman" w:cs="Times New Roman"/>
                <w:color w:val="000000"/>
                <w:spacing w:val="-1"/>
                <w:w w:val="99"/>
                <w:sz w:val="24"/>
                <w:szCs w:val="24"/>
              </w:rPr>
              <w:t>я</w:t>
            </w:r>
            <w:r w:rsidRPr="00767254">
              <w:rPr>
                <w:rFonts w:ascii="Times New Roman" w:eastAsia="Calibri" w:hAnsi="Times New Roman" w:cs="Times New Roman"/>
                <w:color w:val="000000"/>
                <w:sz w:val="24"/>
                <w:szCs w:val="24"/>
              </w:rPr>
              <w:t>тий</w:t>
            </w:r>
            <w:r w:rsidRPr="00767254">
              <w:rPr>
                <w:rFonts w:ascii="Times New Roman" w:eastAsia="Calibri" w:hAnsi="Times New Roman" w:cs="Times New Roman"/>
                <w:color w:val="000000"/>
                <w:spacing w:val="1"/>
                <w:sz w:val="24"/>
                <w:szCs w:val="24"/>
              </w:rPr>
              <w:t xml:space="preserve"> </w:t>
            </w:r>
            <w:r w:rsidRPr="00767254">
              <w:rPr>
                <w:rFonts w:ascii="Times New Roman" w:eastAsia="Calibri" w:hAnsi="Times New Roman" w:cs="Times New Roman"/>
                <w:color w:val="000000"/>
                <w:w w:val="99"/>
                <w:sz w:val="24"/>
                <w:szCs w:val="24"/>
              </w:rPr>
              <w:t>(</w:t>
            </w:r>
            <w:r w:rsidRPr="00767254">
              <w:rPr>
                <w:rFonts w:ascii="Times New Roman" w:eastAsia="Calibri" w:hAnsi="Times New Roman" w:cs="Times New Roman"/>
                <w:color w:val="000000"/>
                <w:sz w:val="24"/>
                <w:szCs w:val="24"/>
              </w:rPr>
              <w:t>д</w:t>
            </w:r>
            <w:r w:rsidRPr="00767254">
              <w:rPr>
                <w:rFonts w:ascii="Times New Roman" w:eastAsia="Calibri" w:hAnsi="Times New Roman" w:cs="Times New Roman"/>
                <w:color w:val="000000"/>
                <w:w w:val="99"/>
                <w:sz w:val="24"/>
                <w:szCs w:val="24"/>
              </w:rPr>
              <w:t>ля</w:t>
            </w:r>
            <w:r w:rsidRPr="00767254">
              <w:rPr>
                <w:rFonts w:ascii="Times New Roman" w:eastAsia="Calibri" w:hAnsi="Times New Roman" w:cs="Times New Roman"/>
                <w:color w:val="000000"/>
                <w:sz w:val="24"/>
                <w:szCs w:val="24"/>
              </w:rPr>
              <w:t xml:space="preserve"> о</w:t>
            </w:r>
            <w:r w:rsidRPr="00767254">
              <w:rPr>
                <w:rFonts w:ascii="Times New Roman" w:eastAsia="Calibri" w:hAnsi="Times New Roman" w:cs="Times New Roman"/>
                <w:color w:val="000000"/>
                <w:spacing w:val="1"/>
                <w:sz w:val="24"/>
                <w:szCs w:val="24"/>
              </w:rPr>
              <w:t>н</w:t>
            </w:r>
            <w:r w:rsidRPr="00767254">
              <w:rPr>
                <w:rFonts w:ascii="Times New Roman" w:eastAsia="Calibri" w:hAnsi="Times New Roman" w:cs="Times New Roman"/>
                <w:color w:val="000000"/>
                <w:w w:val="99"/>
                <w:sz w:val="24"/>
                <w:szCs w:val="24"/>
              </w:rPr>
              <w:t>л</w:t>
            </w:r>
            <w:r w:rsidRPr="00767254">
              <w:rPr>
                <w:rFonts w:ascii="Times New Roman" w:eastAsia="Calibri" w:hAnsi="Times New Roman" w:cs="Times New Roman"/>
                <w:color w:val="000000"/>
                <w:sz w:val="24"/>
                <w:szCs w:val="24"/>
              </w:rPr>
              <w:t>айн</w:t>
            </w:r>
            <w:r w:rsidRPr="00767254">
              <w:rPr>
                <w:rFonts w:ascii="Times New Roman" w:eastAsia="Calibri" w:hAnsi="Times New Roman" w:cs="Times New Roman"/>
                <w:color w:val="000000"/>
                <w:spacing w:val="1"/>
                <w:w w:val="99"/>
                <w:sz w:val="24"/>
                <w:szCs w:val="24"/>
              </w:rPr>
              <w:t>-</w:t>
            </w:r>
            <w:r w:rsidRPr="00767254">
              <w:rPr>
                <w:rFonts w:ascii="Times New Roman" w:eastAsia="Calibri" w:hAnsi="Times New Roman" w:cs="Times New Roman"/>
                <w:color w:val="000000"/>
                <w:w w:val="99"/>
                <w:sz w:val="24"/>
                <w:szCs w:val="24"/>
              </w:rPr>
              <w:t>м</w:t>
            </w:r>
            <w:r w:rsidRPr="00767254">
              <w:rPr>
                <w:rFonts w:ascii="Times New Roman" w:eastAsia="Calibri" w:hAnsi="Times New Roman" w:cs="Times New Roman"/>
                <w:color w:val="000000"/>
                <w:sz w:val="24"/>
                <w:szCs w:val="24"/>
              </w:rPr>
              <w:t>е</w:t>
            </w:r>
            <w:r w:rsidRPr="00767254">
              <w:rPr>
                <w:rFonts w:ascii="Times New Roman" w:eastAsia="Calibri" w:hAnsi="Times New Roman" w:cs="Times New Roman"/>
                <w:color w:val="000000"/>
                <w:w w:val="99"/>
                <w:sz w:val="24"/>
                <w:szCs w:val="24"/>
              </w:rPr>
              <w:t>р</w:t>
            </w:r>
            <w:r w:rsidRPr="00767254">
              <w:rPr>
                <w:rFonts w:ascii="Times New Roman" w:eastAsia="Calibri" w:hAnsi="Times New Roman" w:cs="Times New Roman"/>
                <w:color w:val="000000"/>
                <w:sz w:val="24"/>
                <w:szCs w:val="24"/>
              </w:rPr>
              <w:t>оп</w:t>
            </w:r>
            <w:r w:rsidRPr="00767254">
              <w:rPr>
                <w:rFonts w:ascii="Times New Roman" w:eastAsia="Calibri" w:hAnsi="Times New Roman" w:cs="Times New Roman"/>
                <w:color w:val="000000"/>
                <w:spacing w:val="1"/>
                <w:w w:val="99"/>
                <w:sz w:val="24"/>
                <w:szCs w:val="24"/>
              </w:rPr>
              <w:t>р</w:t>
            </w:r>
            <w:r w:rsidRPr="00767254">
              <w:rPr>
                <w:rFonts w:ascii="Times New Roman" w:eastAsia="Calibri" w:hAnsi="Times New Roman" w:cs="Times New Roman"/>
                <w:color w:val="000000"/>
                <w:sz w:val="24"/>
                <w:szCs w:val="24"/>
              </w:rPr>
              <w:t>и</w:t>
            </w:r>
            <w:r w:rsidRPr="00767254">
              <w:rPr>
                <w:rFonts w:ascii="Times New Roman" w:eastAsia="Calibri" w:hAnsi="Times New Roman" w:cs="Times New Roman"/>
                <w:color w:val="000000"/>
                <w:w w:val="99"/>
                <w:sz w:val="24"/>
                <w:szCs w:val="24"/>
              </w:rPr>
              <w:t>я</w:t>
            </w:r>
            <w:r w:rsidRPr="00767254">
              <w:rPr>
                <w:rFonts w:ascii="Times New Roman" w:eastAsia="Calibri" w:hAnsi="Times New Roman" w:cs="Times New Roman"/>
                <w:color w:val="000000"/>
                <w:sz w:val="24"/>
                <w:szCs w:val="24"/>
              </w:rPr>
              <w:t>тий –</w:t>
            </w:r>
            <w:r w:rsidRPr="00767254">
              <w:rPr>
                <w:rFonts w:ascii="Times New Roman" w:eastAsia="Calibri" w:hAnsi="Times New Roman" w:cs="Times New Roman"/>
                <w:color w:val="000000"/>
                <w:spacing w:val="-1"/>
                <w:sz w:val="24"/>
                <w:szCs w:val="24"/>
              </w:rPr>
              <w:t xml:space="preserve"> </w:t>
            </w:r>
            <w:r w:rsidRPr="00767254">
              <w:rPr>
                <w:rFonts w:ascii="Times New Roman" w:eastAsia="Calibri" w:hAnsi="Times New Roman" w:cs="Times New Roman"/>
                <w:color w:val="000000"/>
                <w:sz w:val="24"/>
                <w:szCs w:val="24"/>
              </w:rPr>
              <w:t>с</w:t>
            </w:r>
            <w:r w:rsidRPr="00767254">
              <w:rPr>
                <w:rFonts w:ascii="Times New Roman" w:eastAsia="Calibri" w:hAnsi="Times New Roman" w:cs="Times New Roman"/>
                <w:color w:val="000000"/>
                <w:spacing w:val="-1"/>
                <w:sz w:val="24"/>
                <w:szCs w:val="24"/>
              </w:rPr>
              <w:t>к</w:t>
            </w:r>
            <w:r w:rsidRPr="00767254">
              <w:rPr>
                <w:rFonts w:ascii="Times New Roman" w:eastAsia="Calibri" w:hAnsi="Times New Roman" w:cs="Times New Roman"/>
                <w:color w:val="000000"/>
                <w:w w:val="99"/>
                <w:sz w:val="24"/>
                <w:szCs w:val="24"/>
              </w:rPr>
              <w:t>р</w:t>
            </w:r>
            <w:r w:rsidRPr="00767254">
              <w:rPr>
                <w:rFonts w:ascii="Times New Roman" w:eastAsia="Calibri" w:hAnsi="Times New Roman" w:cs="Times New Roman"/>
                <w:color w:val="000000"/>
                <w:sz w:val="24"/>
                <w:szCs w:val="24"/>
              </w:rPr>
              <w:t>и</w:t>
            </w:r>
            <w:r w:rsidRPr="00767254">
              <w:rPr>
                <w:rFonts w:ascii="Times New Roman" w:eastAsia="Calibri" w:hAnsi="Times New Roman" w:cs="Times New Roman"/>
                <w:color w:val="000000"/>
                <w:spacing w:val="1"/>
                <w:sz w:val="24"/>
                <w:szCs w:val="24"/>
              </w:rPr>
              <w:t>н</w:t>
            </w:r>
            <w:r w:rsidRPr="00767254">
              <w:rPr>
                <w:rFonts w:ascii="Times New Roman" w:eastAsia="Calibri" w:hAnsi="Times New Roman" w:cs="Times New Roman"/>
                <w:color w:val="000000"/>
                <w:sz w:val="24"/>
                <w:szCs w:val="24"/>
              </w:rPr>
              <w:t>ш</w:t>
            </w:r>
            <w:r w:rsidRPr="00767254">
              <w:rPr>
                <w:rFonts w:ascii="Times New Roman" w:eastAsia="Calibri" w:hAnsi="Times New Roman" w:cs="Times New Roman"/>
                <w:color w:val="000000"/>
                <w:spacing w:val="1"/>
                <w:sz w:val="24"/>
                <w:szCs w:val="24"/>
              </w:rPr>
              <w:t>о</w:t>
            </w:r>
            <w:r w:rsidRPr="00767254">
              <w:rPr>
                <w:rFonts w:ascii="Times New Roman" w:eastAsia="Calibri" w:hAnsi="Times New Roman" w:cs="Times New Roman"/>
                <w:color w:val="000000"/>
                <w:sz w:val="24"/>
                <w:szCs w:val="24"/>
              </w:rPr>
              <w:t>ты экрана</w:t>
            </w:r>
            <w:r w:rsidRPr="00767254">
              <w:rPr>
                <w:rFonts w:ascii="Times New Roman" w:eastAsia="Calibri" w:hAnsi="Times New Roman" w:cs="Times New Roman"/>
                <w:color w:val="000000"/>
                <w:w w:val="99"/>
                <w:sz w:val="24"/>
                <w:szCs w:val="24"/>
              </w:rPr>
              <w:t>)</w:t>
            </w:r>
          </w:p>
          <w:p w14:paraId="7DF3CCFA" w14:textId="77777777" w:rsidR="00A36AA2" w:rsidRPr="00767254" w:rsidRDefault="00A36AA2" w:rsidP="00E770ED">
            <w:pPr>
              <w:pStyle w:val="a3"/>
              <w:widowControl w:val="0"/>
              <w:numPr>
                <w:ilvl w:val="0"/>
                <w:numId w:val="11"/>
              </w:numPr>
              <w:spacing w:before="3" w:line="226" w:lineRule="auto"/>
              <w:ind w:right="560"/>
              <w:rPr>
                <w:rFonts w:ascii="Times New Roman" w:hAnsi="Times New Roman" w:cs="Times New Roman"/>
                <w:color w:val="000000"/>
                <w:sz w:val="24"/>
                <w:szCs w:val="24"/>
              </w:rPr>
            </w:pPr>
            <w:r w:rsidRPr="00767254">
              <w:rPr>
                <w:rFonts w:ascii="Times New Roman" w:eastAsia="Calibri" w:hAnsi="Times New Roman" w:cs="Times New Roman"/>
                <w:color w:val="000000"/>
                <w:sz w:val="24"/>
                <w:szCs w:val="24"/>
              </w:rPr>
              <w:t>ссы</w:t>
            </w:r>
            <w:r w:rsidRPr="00767254">
              <w:rPr>
                <w:rFonts w:ascii="Times New Roman" w:eastAsia="Calibri" w:hAnsi="Times New Roman" w:cs="Times New Roman"/>
                <w:color w:val="000000"/>
                <w:w w:val="99"/>
                <w:sz w:val="24"/>
                <w:szCs w:val="24"/>
              </w:rPr>
              <w:t>л</w:t>
            </w:r>
            <w:r w:rsidRPr="00767254">
              <w:rPr>
                <w:rFonts w:ascii="Times New Roman" w:eastAsia="Calibri" w:hAnsi="Times New Roman" w:cs="Times New Roman"/>
                <w:color w:val="000000"/>
                <w:sz w:val="24"/>
                <w:szCs w:val="24"/>
              </w:rPr>
              <w:t xml:space="preserve">ки </w:t>
            </w:r>
            <w:r w:rsidRPr="00767254">
              <w:rPr>
                <w:rFonts w:ascii="Times New Roman" w:eastAsia="Calibri" w:hAnsi="Times New Roman" w:cs="Times New Roman"/>
                <w:color w:val="000000"/>
                <w:spacing w:val="1"/>
                <w:sz w:val="24"/>
                <w:szCs w:val="24"/>
              </w:rPr>
              <w:t>н</w:t>
            </w:r>
            <w:r w:rsidRPr="00767254">
              <w:rPr>
                <w:rFonts w:ascii="Times New Roman" w:eastAsia="Calibri" w:hAnsi="Times New Roman" w:cs="Times New Roman"/>
                <w:color w:val="000000"/>
                <w:w w:val="99"/>
                <w:sz w:val="24"/>
                <w:szCs w:val="24"/>
              </w:rPr>
              <w:t>а</w:t>
            </w:r>
            <w:r w:rsidRPr="00767254">
              <w:rPr>
                <w:rFonts w:ascii="Times New Roman" w:eastAsia="Calibri" w:hAnsi="Times New Roman" w:cs="Times New Roman"/>
                <w:color w:val="000000"/>
                <w:spacing w:val="1"/>
                <w:sz w:val="24"/>
                <w:szCs w:val="24"/>
              </w:rPr>
              <w:t xml:space="preserve"> </w:t>
            </w:r>
            <w:r w:rsidRPr="00767254">
              <w:rPr>
                <w:rFonts w:ascii="Times New Roman" w:eastAsia="Calibri" w:hAnsi="Times New Roman" w:cs="Times New Roman"/>
                <w:color w:val="000000"/>
                <w:w w:val="99"/>
                <w:sz w:val="24"/>
                <w:szCs w:val="24"/>
              </w:rPr>
              <w:t>в</w:t>
            </w:r>
            <w:r w:rsidRPr="00767254">
              <w:rPr>
                <w:rFonts w:ascii="Times New Roman" w:eastAsia="Calibri" w:hAnsi="Times New Roman" w:cs="Times New Roman"/>
                <w:color w:val="000000"/>
                <w:sz w:val="24"/>
                <w:szCs w:val="24"/>
              </w:rPr>
              <w:t>идео</w:t>
            </w:r>
            <w:r w:rsidRPr="00767254">
              <w:rPr>
                <w:rFonts w:ascii="Times New Roman" w:eastAsia="Calibri" w:hAnsi="Times New Roman" w:cs="Times New Roman"/>
                <w:color w:val="000000"/>
                <w:spacing w:val="1"/>
                <w:w w:val="99"/>
                <w:sz w:val="24"/>
                <w:szCs w:val="24"/>
              </w:rPr>
              <w:t>-</w:t>
            </w:r>
            <w:r w:rsidRPr="00767254">
              <w:rPr>
                <w:rFonts w:ascii="Times New Roman" w:eastAsia="Calibri" w:hAnsi="Times New Roman" w:cs="Times New Roman"/>
                <w:color w:val="000000"/>
                <w:spacing w:val="2"/>
                <w:sz w:val="24"/>
                <w:szCs w:val="24"/>
              </w:rPr>
              <w:t xml:space="preserve"> </w:t>
            </w:r>
            <w:r w:rsidRPr="00767254">
              <w:rPr>
                <w:rFonts w:ascii="Times New Roman" w:eastAsia="Calibri" w:hAnsi="Times New Roman" w:cs="Times New Roman"/>
                <w:color w:val="000000"/>
                <w:sz w:val="24"/>
                <w:szCs w:val="24"/>
              </w:rPr>
              <w:t>и</w:t>
            </w:r>
            <w:r w:rsidRPr="00767254">
              <w:rPr>
                <w:rFonts w:ascii="Times New Roman" w:eastAsia="Calibri" w:hAnsi="Times New Roman" w:cs="Times New Roman"/>
                <w:color w:val="000000"/>
                <w:spacing w:val="-1"/>
                <w:sz w:val="24"/>
                <w:szCs w:val="24"/>
              </w:rPr>
              <w:t xml:space="preserve"> </w:t>
            </w:r>
            <w:r w:rsidRPr="00767254">
              <w:rPr>
                <w:rFonts w:ascii="Times New Roman" w:eastAsia="Calibri" w:hAnsi="Times New Roman" w:cs="Times New Roman"/>
                <w:color w:val="000000"/>
                <w:w w:val="99"/>
                <w:sz w:val="24"/>
                <w:szCs w:val="24"/>
              </w:rPr>
              <w:t>а</w:t>
            </w:r>
            <w:r w:rsidRPr="00767254">
              <w:rPr>
                <w:rFonts w:ascii="Times New Roman" w:eastAsia="Calibri" w:hAnsi="Times New Roman" w:cs="Times New Roman"/>
                <w:color w:val="000000"/>
                <w:sz w:val="24"/>
                <w:szCs w:val="24"/>
              </w:rPr>
              <w:t>у</w:t>
            </w:r>
            <w:r w:rsidRPr="00767254">
              <w:rPr>
                <w:rFonts w:ascii="Times New Roman" w:eastAsia="Calibri" w:hAnsi="Times New Roman" w:cs="Times New Roman"/>
                <w:color w:val="000000"/>
                <w:spacing w:val="-2"/>
                <w:sz w:val="24"/>
                <w:szCs w:val="24"/>
              </w:rPr>
              <w:t>д</w:t>
            </w:r>
            <w:r w:rsidRPr="00767254">
              <w:rPr>
                <w:rFonts w:ascii="Times New Roman" w:eastAsia="Calibri" w:hAnsi="Times New Roman" w:cs="Times New Roman"/>
                <w:color w:val="000000"/>
                <w:sz w:val="24"/>
                <w:szCs w:val="24"/>
              </w:rPr>
              <w:t>иоз</w:t>
            </w:r>
            <w:r w:rsidRPr="00767254">
              <w:rPr>
                <w:rFonts w:ascii="Times New Roman" w:eastAsia="Calibri" w:hAnsi="Times New Roman" w:cs="Times New Roman"/>
                <w:color w:val="000000"/>
                <w:w w:val="99"/>
                <w:sz w:val="24"/>
                <w:szCs w:val="24"/>
              </w:rPr>
              <w:t>а</w:t>
            </w:r>
            <w:r w:rsidRPr="00767254">
              <w:rPr>
                <w:rFonts w:ascii="Times New Roman" w:eastAsia="Calibri" w:hAnsi="Times New Roman" w:cs="Times New Roman"/>
                <w:color w:val="000000"/>
                <w:sz w:val="24"/>
                <w:szCs w:val="24"/>
              </w:rPr>
              <w:t>писи выс</w:t>
            </w:r>
            <w:r w:rsidRPr="00767254">
              <w:rPr>
                <w:rFonts w:ascii="Times New Roman" w:eastAsia="Calibri" w:hAnsi="Times New Roman" w:cs="Times New Roman"/>
                <w:color w:val="000000"/>
                <w:w w:val="99"/>
                <w:sz w:val="24"/>
                <w:szCs w:val="24"/>
              </w:rPr>
              <w:t>т</w:t>
            </w:r>
            <w:r w:rsidRPr="00767254">
              <w:rPr>
                <w:rFonts w:ascii="Times New Roman" w:eastAsia="Calibri" w:hAnsi="Times New Roman" w:cs="Times New Roman"/>
                <w:color w:val="000000"/>
                <w:sz w:val="24"/>
                <w:szCs w:val="24"/>
              </w:rPr>
              <w:t>уп</w:t>
            </w:r>
            <w:r w:rsidRPr="00767254">
              <w:rPr>
                <w:rFonts w:ascii="Times New Roman" w:eastAsia="Calibri" w:hAnsi="Times New Roman" w:cs="Times New Roman"/>
                <w:color w:val="000000"/>
                <w:w w:val="99"/>
                <w:sz w:val="24"/>
                <w:szCs w:val="24"/>
              </w:rPr>
              <w:t>л</w:t>
            </w:r>
            <w:r w:rsidRPr="00767254">
              <w:rPr>
                <w:rFonts w:ascii="Times New Roman" w:eastAsia="Calibri" w:hAnsi="Times New Roman" w:cs="Times New Roman"/>
                <w:color w:val="000000"/>
                <w:sz w:val="24"/>
                <w:szCs w:val="24"/>
              </w:rPr>
              <w:t>е</w:t>
            </w:r>
            <w:r w:rsidRPr="00767254">
              <w:rPr>
                <w:rFonts w:ascii="Times New Roman" w:eastAsia="Calibri" w:hAnsi="Times New Roman" w:cs="Times New Roman"/>
                <w:color w:val="000000"/>
                <w:spacing w:val="2"/>
                <w:sz w:val="24"/>
                <w:szCs w:val="24"/>
              </w:rPr>
              <w:t>н</w:t>
            </w:r>
            <w:r w:rsidRPr="00767254">
              <w:rPr>
                <w:rFonts w:ascii="Times New Roman" w:eastAsia="Calibri" w:hAnsi="Times New Roman" w:cs="Times New Roman"/>
                <w:color w:val="000000"/>
                <w:sz w:val="24"/>
                <w:szCs w:val="24"/>
              </w:rPr>
              <w:t xml:space="preserve">ий </w:t>
            </w:r>
            <w:r w:rsidRPr="00767254">
              <w:rPr>
                <w:rFonts w:ascii="Times New Roman" w:eastAsia="Calibri" w:hAnsi="Times New Roman" w:cs="Times New Roman"/>
                <w:color w:val="000000"/>
                <w:w w:val="99"/>
                <w:sz w:val="24"/>
                <w:szCs w:val="24"/>
              </w:rPr>
              <w:t>(</w:t>
            </w:r>
            <w:r w:rsidRPr="00767254">
              <w:rPr>
                <w:rFonts w:ascii="Times New Roman" w:eastAsia="Calibri" w:hAnsi="Times New Roman" w:cs="Times New Roman"/>
                <w:color w:val="000000"/>
                <w:sz w:val="24"/>
                <w:szCs w:val="24"/>
              </w:rPr>
              <w:t>ес</w:t>
            </w:r>
            <w:r w:rsidRPr="00767254">
              <w:rPr>
                <w:rFonts w:ascii="Times New Roman" w:eastAsia="Calibri" w:hAnsi="Times New Roman" w:cs="Times New Roman"/>
                <w:color w:val="000000"/>
                <w:w w:val="99"/>
                <w:sz w:val="24"/>
                <w:szCs w:val="24"/>
              </w:rPr>
              <w:t>л</w:t>
            </w:r>
            <w:r w:rsidRPr="00767254">
              <w:rPr>
                <w:rFonts w:ascii="Times New Roman" w:eastAsia="Calibri" w:hAnsi="Times New Roman" w:cs="Times New Roman"/>
                <w:color w:val="000000"/>
                <w:sz w:val="24"/>
                <w:szCs w:val="24"/>
              </w:rPr>
              <w:t>и т</w:t>
            </w:r>
            <w:r w:rsidRPr="00767254">
              <w:rPr>
                <w:rFonts w:ascii="Times New Roman" w:eastAsia="Calibri" w:hAnsi="Times New Roman" w:cs="Times New Roman"/>
                <w:color w:val="000000"/>
                <w:spacing w:val="1"/>
                <w:w w:val="99"/>
                <w:sz w:val="24"/>
                <w:szCs w:val="24"/>
              </w:rPr>
              <w:t>а</w:t>
            </w:r>
            <w:r w:rsidRPr="00767254">
              <w:rPr>
                <w:rFonts w:ascii="Times New Roman" w:eastAsia="Calibri" w:hAnsi="Times New Roman" w:cs="Times New Roman"/>
                <w:color w:val="000000"/>
                <w:sz w:val="24"/>
                <w:szCs w:val="24"/>
              </w:rPr>
              <w:t>к</w:t>
            </w:r>
            <w:r w:rsidRPr="00767254">
              <w:rPr>
                <w:rFonts w:ascii="Times New Roman" w:eastAsia="Calibri" w:hAnsi="Times New Roman" w:cs="Times New Roman"/>
                <w:color w:val="000000"/>
                <w:spacing w:val="-2"/>
                <w:sz w:val="24"/>
                <w:szCs w:val="24"/>
              </w:rPr>
              <w:t>и</w:t>
            </w:r>
            <w:r w:rsidRPr="00767254">
              <w:rPr>
                <w:rFonts w:ascii="Times New Roman" w:eastAsia="Calibri" w:hAnsi="Times New Roman" w:cs="Times New Roman"/>
                <w:color w:val="000000"/>
                <w:sz w:val="24"/>
                <w:szCs w:val="24"/>
              </w:rPr>
              <w:t>е произ</w:t>
            </w:r>
            <w:r w:rsidRPr="00767254">
              <w:rPr>
                <w:rFonts w:ascii="Times New Roman" w:eastAsia="Calibri" w:hAnsi="Times New Roman" w:cs="Times New Roman"/>
                <w:color w:val="000000"/>
                <w:w w:val="99"/>
                <w:sz w:val="24"/>
                <w:szCs w:val="24"/>
              </w:rPr>
              <w:t>в</w:t>
            </w:r>
            <w:r w:rsidRPr="00767254">
              <w:rPr>
                <w:rFonts w:ascii="Times New Roman" w:eastAsia="Calibri" w:hAnsi="Times New Roman" w:cs="Times New Roman"/>
                <w:color w:val="000000"/>
                <w:sz w:val="24"/>
                <w:szCs w:val="24"/>
              </w:rPr>
              <w:t>оди</w:t>
            </w:r>
            <w:r w:rsidRPr="00767254">
              <w:rPr>
                <w:rFonts w:ascii="Times New Roman" w:eastAsia="Calibri" w:hAnsi="Times New Roman" w:cs="Times New Roman"/>
                <w:color w:val="000000"/>
                <w:w w:val="99"/>
                <w:sz w:val="24"/>
                <w:szCs w:val="24"/>
              </w:rPr>
              <w:t>л</w:t>
            </w:r>
            <w:r w:rsidRPr="00767254">
              <w:rPr>
                <w:rFonts w:ascii="Times New Roman" w:eastAsia="Calibri" w:hAnsi="Times New Roman" w:cs="Times New Roman"/>
                <w:color w:val="000000"/>
                <w:sz w:val="24"/>
                <w:szCs w:val="24"/>
              </w:rPr>
              <w:t>ись</w:t>
            </w:r>
            <w:r w:rsidRPr="00767254">
              <w:rPr>
                <w:rFonts w:ascii="Times New Roman" w:eastAsia="Calibri" w:hAnsi="Times New Roman" w:cs="Times New Roman"/>
                <w:color w:val="000000"/>
                <w:w w:val="99"/>
                <w:sz w:val="24"/>
                <w:szCs w:val="24"/>
              </w:rPr>
              <w:t>)</w:t>
            </w:r>
          </w:p>
          <w:p w14:paraId="0D0B8038" w14:textId="77777777" w:rsidR="00A36AA2" w:rsidRPr="00767254" w:rsidRDefault="00A36AA2" w:rsidP="00E770ED">
            <w:pPr>
              <w:pStyle w:val="a3"/>
              <w:widowControl w:val="0"/>
              <w:numPr>
                <w:ilvl w:val="0"/>
                <w:numId w:val="11"/>
              </w:numPr>
              <w:spacing w:before="2" w:line="221" w:lineRule="auto"/>
              <w:ind w:right="617"/>
              <w:rPr>
                <w:rFonts w:ascii="Times New Roman" w:hAnsi="Times New Roman" w:cs="Times New Roman"/>
                <w:color w:val="000000"/>
                <w:sz w:val="24"/>
                <w:szCs w:val="24"/>
              </w:rPr>
            </w:pPr>
            <w:r w:rsidRPr="00767254">
              <w:rPr>
                <w:rFonts w:ascii="Times New Roman" w:eastAsia="Calibri" w:hAnsi="Times New Roman" w:cs="Times New Roman"/>
                <w:color w:val="000000"/>
                <w:sz w:val="24"/>
                <w:szCs w:val="24"/>
              </w:rPr>
              <w:t>э</w:t>
            </w:r>
            <w:r w:rsidRPr="00767254">
              <w:rPr>
                <w:rFonts w:ascii="Times New Roman" w:eastAsia="Calibri" w:hAnsi="Times New Roman" w:cs="Times New Roman"/>
                <w:color w:val="000000"/>
                <w:w w:val="99"/>
                <w:sz w:val="24"/>
                <w:szCs w:val="24"/>
              </w:rPr>
              <w:t>л</w:t>
            </w:r>
            <w:r w:rsidRPr="00767254">
              <w:rPr>
                <w:rFonts w:ascii="Times New Roman" w:eastAsia="Calibri" w:hAnsi="Times New Roman" w:cs="Times New Roman"/>
                <w:color w:val="000000"/>
                <w:sz w:val="24"/>
                <w:szCs w:val="24"/>
              </w:rPr>
              <w:t>ек</w:t>
            </w:r>
            <w:r w:rsidRPr="00767254">
              <w:rPr>
                <w:rFonts w:ascii="Times New Roman" w:eastAsia="Calibri" w:hAnsi="Times New Roman" w:cs="Times New Roman"/>
                <w:color w:val="000000"/>
                <w:w w:val="99"/>
                <w:sz w:val="24"/>
                <w:szCs w:val="24"/>
              </w:rPr>
              <w:t>т</w:t>
            </w:r>
            <w:r w:rsidRPr="00767254">
              <w:rPr>
                <w:rFonts w:ascii="Times New Roman" w:eastAsia="Calibri" w:hAnsi="Times New Roman" w:cs="Times New Roman"/>
                <w:color w:val="000000"/>
                <w:spacing w:val="2"/>
                <w:sz w:val="24"/>
                <w:szCs w:val="24"/>
              </w:rPr>
              <w:t>р</w:t>
            </w:r>
            <w:r w:rsidRPr="00767254">
              <w:rPr>
                <w:rFonts w:ascii="Times New Roman" w:eastAsia="Calibri" w:hAnsi="Times New Roman" w:cs="Times New Roman"/>
                <w:color w:val="000000"/>
                <w:w w:val="99"/>
                <w:sz w:val="24"/>
                <w:szCs w:val="24"/>
              </w:rPr>
              <w:t>о</w:t>
            </w:r>
            <w:r w:rsidRPr="00767254">
              <w:rPr>
                <w:rFonts w:ascii="Times New Roman" w:eastAsia="Calibri" w:hAnsi="Times New Roman" w:cs="Times New Roman"/>
                <w:color w:val="000000"/>
                <w:sz w:val="24"/>
                <w:szCs w:val="24"/>
              </w:rPr>
              <w:t>нн</w:t>
            </w:r>
            <w:r w:rsidRPr="00767254">
              <w:rPr>
                <w:rFonts w:ascii="Times New Roman" w:eastAsia="Calibri" w:hAnsi="Times New Roman" w:cs="Times New Roman"/>
                <w:color w:val="000000"/>
                <w:spacing w:val="2"/>
                <w:sz w:val="24"/>
                <w:szCs w:val="24"/>
              </w:rPr>
              <w:t>ы</w:t>
            </w:r>
            <w:r w:rsidRPr="00767254">
              <w:rPr>
                <w:rFonts w:ascii="Times New Roman" w:eastAsia="Calibri" w:hAnsi="Times New Roman" w:cs="Times New Roman"/>
                <w:color w:val="000000"/>
                <w:sz w:val="24"/>
                <w:szCs w:val="24"/>
              </w:rPr>
              <w:t xml:space="preserve">е </w:t>
            </w:r>
            <w:r w:rsidRPr="00767254">
              <w:rPr>
                <w:rFonts w:ascii="Times New Roman" w:eastAsia="Calibri" w:hAnsi="Times New Roman" w:cs="Times New Roman"/>
                <w:color w:val="000000"/>
                <w:w w:val="99"/>
                <w:sz w:val="24"/>
                <w:szCs w:val="24"/>
              </w:rPr>
              <w:t>в</w:t>
            </w:r>
            <w:r w:rsidRPr="00767254">
              <w:rPr>
                <w:rFonts w:ascii="Times New Roman" w:eastAsia="Calibri" w:hAnsi="Times New Roman" w:cs="Times New Roman"/>
                <w:color w:val="000000"/>
                <w:sz w:val="24"/>
                <w:szCs w:val="24"/>
              </w:rPr>
              <w:t>е</w:t>
            </w:r>
            <w:r w:rsidRPr="00767254">
              <w:rPr>
                <w:rFonts w:ascii="Times New Roman" w:eastAsia="Calibri" w:hAnsi="Times New Roman" w:cs="Times New Roman"/>
                <w:color w:val="000000"/>
                <w:w w:val="99"/>
                <w:sz w:val="24"/>
                <w:szCs w:val="24"/>
              </w:rPr>
              <w:t>р</w:t>
            </w:r>
            <w:r w:rsidRPr="00767254">
              <w:rPr>
                <w:rFonts w:ascii="Times New Roman" w:eastAsia="Calibri" w:hAnsi="Times New Roman" w:cs="Times New Roman"/>
                <w:color w:val="000000"/>
                <w:sz w:val="24"/>
                <w:szCs w:val="24"/>
              </w:rPr>
              <w:t>сии созд</w:t>
            </w:r>
            <w:r w:rsidRPr="00767254">
              <w:rPr>
                <w:rFonts w:ascii="Times New Roman" w:eastAsia="Calibri" w:hAnsi="Times New Roman" w:cs="Times New Roman"/>
                <w:color w:val="000000"/>
                <w:w w:val="99"/>
                <w:sz w:val="24"/>
                <w:szCs w:val="24"/>
              </w:rPr>
              <w:t>а</w:t>
            </w:r>
            <w:r w:rsidRPr="00767254">
              <w:rPr>
                <w:rFonts w:ascii="Times New Roman" w:eastAsia="Calibri" w:hAnsi="Times New Roman" w:cs="Times New Roman"/>
                <w:color w:val="000000"/>
                <w:sz w:val="24"/>
                <w:szCs w:val="24"/>
              </w:rPr>
              <w:t xml:space="preserve">нных </w:t>
            </w:r>
            <w:r w:rsidRPr="00767254">
              <w:rPr>
                <w:rFonts w:ascii="Times New Roman" w:eastAsia="Calibri" w:hAnsi="Times New Roman" w:cs="Times New Roman"/>
                <w:color w:val="000000"/>
                <w:w w:val="99"/>
                <w:sz w:val="24"/>
                <w:szCs w:val="24"/>
              </w:rPr>
              <w:t>м</w:t>
            </w:r>
            <w:r w:rsidRPr="00767254">
              <w:rPr>
                <w:rFonts w:ascii="Times New Roman" w:eastAsia="Calibri" w:hAnsi="Times New Roman" w:cs="Times New Roman"/>
                <w:color w:val="000000"/>
                <w:sz w:val="24"/>
                <w:szCs w:val="24"/>
              </w:rPr>
              <w:t>а</w:t>
            </w:r>
            <w:r w:rsidRPr="00767254">
              <w:rPr>
                <w:rFonts w:ascii="Times New Roman" w:eastAsia="Calibri" w:hAnsi="Times New Roman" w:cs="Times New Roman"/>
                <w:color w:val="000000"/>
                <w:spacing w:val="1"/>
                <w:w w:val="99"/>
                <w:sz w:val="24"/>
                <w:szCs w:val="24"/>
              </w:rPr>
              <w:t>т</w:t>
            </w:r>
            <w:r w:rsidRPr="00767254">
              <w:rPr>
                <w:rFonts w:ascii="Times New Roman" w:eastAsia="Calibri" w:hAnsi="Times New Roman" w:cs="Times New Roman"/>
                <w:color w:val="000000"/>
                <w:sz w:val="24"/>
                <w:szCs w:val="24"/>
              </w:rPr>
              <w:t>е</w:t>
            </w:r>
            <w:r w:rsidRPr="00767254">
              <w:rPr>
                <w:rFonts w:ascii="Times New Roman" w:eastAsia="Calibri" w:hAnsi="Times New Roman" w:cs="Times New Roman"/>
                <w:color w:val="000000"/>
                <w:spacing w:val="2"/>
                <w:sz w:val="24"/>
                <w:szCs w:val="24"/>
              </w:rPr>
              <w:t>р</w:t>
            </w:r>
            <w:r w:rsidRPr="00767254">
              <w:rPr>
                <w:rFonts w:ascii="Times New Roman" w:eastAsia="Calibri" w:hAnsi="Times New Roman" w:cs="Times New Roman"/>
                <w:color w:val="000000"/>
                <w:sz w:val="24"/>
                <w:szCs w:val="24"/>
              </w:rPr>
              <w:t>и</w:t>
            </w:r>
            <w:r w:rsidRPr="00767254">
              <w:rPr>
                <w:rFonts w:ascii="Times New Roman" w:eastAsia="Calibri" w:hAnsi="Times New Roman" w:cs="Times New Roman"/>
                <w:color w:val="000000"/>
                <w:w w:val="99"/>
                <w:sz w:val="24"/>
                <w:szCs w:val="24"/>
              </w:rPr>
              <w:t>а</w:t>
            </w:r>
            <w:r w:rsidRPr="00767254">
              <w:rPr>
                <w:rFonts w:ascii="Times New Roman" w:eastAsia="Calibri" w:hAnsi="Times New Roman" w:cs="Times New Roman"/>
                <w:color w:val="000000"/>
                <w:spacing w:val="-2"/>
                <w:w w:val="99"/>
                <w:sz w:val="24"/>
                <w:szCs w:val="24"/>
              </w:rPr>
              <w:t>л</w:t>
            </w:r>
            <w:r w:rsidRPr="00767254">
              <w:rPr>
                <w:rFonts w:ascii="Times New Roman" w:eastAsia="Calibri" w:hAnsi="Times New Roman" w:cs="Times New Roman"/>
                <w:color w:val="000000"/>
                <w:sz w:val="24"/>
                <w:szCs w:val="24"/>
              </w:rPr>
              <w:t>о</w:t>
            </w:r>
            <w:r w:rsidRPr="00767254">
              <w:rPr>
                <w:rFonts w:ascii="Times New Roman" w:eastAsia="Calibri" w:hAnsi="Times New Roman" w:cs="Times New Roman"/>
                <w:color w:val="000000"/>
                <w:w w:val="99"/>
                <w:sz w:val="24"/>
                <w:szCs w:val="24"/>
              </w:rPr>
              <w:t>в</w:t>
            </w:r>
          </w:p>
          <w:p w14:paraId="0D429F51" w14:textId="77777777" w:rsidR="00A36AA2" w:rsidRPr="00767254" w:rsidRDefault="00A36AA2" w:rsidP="00E770ED">
            <w:pPr>
              <w:widowControl w:val="0"/>
              <w:spacing w:before="2" w:line="221" w:lineRule="auto"/>
              <w:ind w:right="617"/>
              <w:rPr>
                <w:rFonts w:ascii="Times New Roman" w:hAnsi="Times New Roman" w:cs="Times New Roman"/>
                <w:color w:val="000000"/>
                <w:sz w:val="24"/>
                <w:szCs w:val="24"/>
              </w:rPr>
            </w:pPr>
          </w:p>
        </w:tc>
      </w:tr>
      <w:tr w:rsidR="00A36AA2" w:rsidRPr="00767254" w14:paraId="0DD62295" w14:textId="77777777" w:rsidTr="00E770ED">
        <w:trPr>
          <w:trHeight w:val="130"/>
        </w:trPr>
        <w:tc>
          <w:tcPr>
            <w:tcW w:w="392" w:type="dxa"/>
          </w:tcPr>
          <w:p w14:paraId="5C6327D2" w14:textId="77777777" w:rsidR="00A36AA2" w:rsidRPr="00767254" w:rsidRDefault="00A36AA2" w:rsidP="00E770ED">
            <w:pPr>
              <w:widowControl w:val="0"/>
              <w:spacing w:before="7" w:line="224" w:lineRule="auto"/>
              <w:ind w:right="634"/>
              <w:rPr>
                <w:rFonts w:ascii="Times New Roman" w:hAnsi="Times New Roman" w:cs="Times New Roman"/>
                <w:i/>
                <w:iCs/>
                <w:color w:val="000000"/>
                <w:sz w:val="24"/>
                <w:szCs w:val="24"/>
              </w:rPr>
            </w:pPr>
          </w:p>
          <w:p w14:paraId="62FB96FA" w14:textId="77777777" w:rsidR="00A36AA2" w:rsidRPr="00767254" w:rsidRDefault="00A36AA2" w:rsidP="00E770ED">
            <w:pPr>
              <w:widowControl w:val="0"/>
              <w:spacing w:before="7" w:line="224" w:lineRule="auto"/>
              <w:ind w:right="634"/>
              <w:rPr>
                <w:rFonts w:ascii="Times New Roman" w:hAnsi="Times New Roman" w:cs="Times New Roman"/>
                <w:i/>
                <w:iCs/>
                <w:color w:val="000000"/>
                <w:sz w:val="24"/>
                <w:szCs w:val="24"/>
              </w:rPr>
            </w:pPr>
          </w:p>
          <w:p w14:paraId="68DBE00A" w14:textId="77777777" w:rsidR="00A36AA2" w:rsidRPr="00767254" w:rsidRDefault="00A36AA2" w:rsidP="00E770ED">
            <w:pPr>
              <w:widowControl w:val="0"/>
              <w:spacing w:before="7" w:line="224" w:lineRule="auto"/>
              <w:ind w:right="634"/>
              <w:rPr>
                <w:rFonts w:ascii="Times New Roman" w:hAnsi="Times New Roman" w:cs="Times New Roman"/>
                <w:i/>
                <w:iCs/>
                <w:color w:val="000000"/>
                <w:sz w:val="24"/>
                <w:szCs w:val="24"/>
              </w:rPr>
            </w:pPr>
            <w:r w:rsidRPr="00767254">
              <w:rPr>
                <w:rFonts w:ascii="Times New Roman" w:hAnsi="Times New Roman" w:cs="Times New Roman"/>
                <w:i/>
                <w:iCs/>
                <w:color w:val="000000"/>
                <w:sz w:val="24"/>
                <w:szCs w:val="24"/>
              </w:rPr>
              <w:t>4</w:t>
            </w:r>
          </w:p>
        </w:tc>
        <w:tc>
          <w:tcPr>
            <w:tcW w:w="4394" w:type="dxa"/>
          </w:tcPr>
          <w:p w14:paraId="562EDD10" w14:textId="77777777" w:rsidR="00A36AA2" w:rsidRPr="00767254" w:rsidRDefault="00A36AA2" w:rsidP="00E770ED">
            <w:pPr>
              <w:widowControl w:val="0"/>
              <w:spacing w:before="7" w:line="224" w:lineRule="auto"/>
              <w:ind w:right="634"/>
              <w:jc w:val="center"/>
              <w:rPr>
                <w:rFonts w:ascii="Times New Roman" w:hAnsi="Times New Roman" w:cs="Times New Roman"/>
                <w:iCs/>
                <w:color w:val="000000"/>
                <w:sz w:val="24"/>
                <w:szCs w:val="24"/>
              </w:rPr>
            </w:pPr>
          </w:p>
          <w:p w14:paraId="5EE38B33" w14:textId="77777777" w:rsidR="00A36AA2" w:rsidRPr="00767254" w:rsidRDefault="00A36AA2" w:rsidP="00E770ED">
            <w:pPr>
              <w:widowControl w:val="0"/>
              <w:spacing w:before="7" w:line="224" w:lineRule="auto"/>
              <w:ind w:right="634"/>
              <w:jc w:val="center"/>
              <w:rPr>
                <w:rFonts w:ascii="Times New Roman" w:hAnsi="Times New Roman" w:cs="Times New Roman"/>
                <w:iCs/>
                <w:color w:val="000000"/>
                <w:sz w:val="24"/>
                <w:szCs w:val="24"/>
              </w:rPr>
            </w:pPr>
          </w:p>
          <w:p w14:paraId="5A5FFBF1" w14:textId="77777777" w:rsidR="00A36AA2" w:rsidRPr="00767254" w:rsidRDefault="00A36AA2" w:rsidP="00E770ED">
            <w:pPr>
              <w:widowControl w:val="0"/>
              <w:spacing w:before="7" w:line="224" w:lineRule="auto"/>
              <w:ind w:right="634"/>
              <w:jc w:val="center"/>
              <w:rPr>
                <w:rFonts w:ascii="Times New Roman" w:hAnsi="Times New Roman" w:cs="Times New Roman"/>
                <w:iCs/>
                <w:color w:val="000000"/>
                <w:sz w:val="24"/>
                <w:szCs w:val="24"/>
              </w:rPr>
            </w:pPr>
            <w:r w:rsidRPr="00767254">
              <w:rPr>
                <w:rFonts w:ascii="Times New Roman" w:hAnsi="Times New Roman" w:cs="Times New Roman"/>
                <w:iCs/>
                <w:color w:val="000000"/>
                <w:sz w:val="24"/>
                <w:szCs w:val="24"/>
              </w:rPr>
              <w:t>Обучающие мероприятия, семинары, кружки, тренинги, стажировки, иные аналогичные мероприятия</w:t>
            </w:r>
          </w:p>
        </w:tc>
        <w:tc>
          <w:tcPr>
            <w:tcW w:w="5387" w:type="dxa"/>
          </w:tcPr>
          <w:p w14:paraId="2F513347" w14:textId="77777777" w:rsidR="00A36AA2" w:rsidRPr="00767254" w:rsidRDefault="00A36AA2" w:rsidP="00E770ED">
            <w:pPr>
              <w:pStyle w:val="a3"/>
              <w:widowControl w:val="0"/>
              <w:spacing w:line="221" w:lineRule="auto"/>
              <w:ind w:right="-20"/>
              <w:rPr>
                <w:rFonts w:ascii="Times New Roman" w:hAnsi="Times New Roman" w:cs="Times New Roman"/>
                <w:color w:val="000000"/>
                <w:sz w:val="24"/>
                <w:szCs w:val="24"/>
              </w:rPr>
            </w:pPr>
          </w:p>
          <w:p w14:paraId="592905C1" w14:textId="77777777" w:rsidR="00A36AA2" w:rsidRPr="00767254" w:rsidRDefault="00A36AA2" w:rsidP="00E770ED">
            <w:pPr>
              <w:pStyle w:val="a3"/>
              <w:widowControl w:val="0"/>
              <w:numPr>
                <w:ilvl w:val="0"/>
                <w:numId w:val="11"/>
              </w:numPr>
              <w:spacing w:line="221" w:lineRule="auto"/>
              <w:ind w:right="-20"/>
              <w:rPr>
                <w:rFonts w:ascii="Times New Roman" w:hAnsi="Times New Roman" w:cs="Times New Roman"/>
                <w:color w:val="000000"/>
                <w:sz w:val="24"/>
                <w:szCs w:val="24"/>
              </w:rPr>
            </w:pPr>
            <w:r w:rsidRPr="00767254">
              <w:rPr>
                <w:rFonts w:ascii="Times New Roman" w:eastAsia="Calibri" w:hAnsi="Times New Roman" w:cs="Times New Roman"/>
                <w:color w:val="000000"/>
                <w:sz w:val="24"/>
                <w:szCs w:val="24"/>
              </w:rPr>
              <w:t>э</w:t>
            </w:r>
            <w:r w:rsidRPr="00767254">
              <w:rPr>
                <w:rFonts w:ascii="Times New Roman" w:eastAsia="Calibri" w:hAnsi="Times New Roman" w:cs="Times New Roman"/>
                <w:color w:val="000000"/>
                <w:w w:val="99"/>
                <w:sz w:val="24"/>
                <w:szCs w:val="24"/>
              </w:rPr>
              <w:t>л</w:t>
            </w:r>
            <w:r w:rsidRPr="00767254">
              <w:rPr>
                <w:rFonts w:ascii="Times New Roman" w:eastAsia="Calibri" w:hAnsi="Times New Roman" w:cs="Times New Roman"/>
                <w:color w:val="000000"/>
                <w:sz w:val="24"/>
                <w:szCs w:val="24"/>
              </w:rPr>
              <w:t>ек</w:t>
            </w:r>
            <w:r w:rsidRPr="00767254">
              <w:rPr>
                <w:rFonts w:ascii="Times New Roman" w:eastAsia="Calibri" w:hAnsi="Times New Roman" w:cs="Times New Roman"/>
                <w:color w:val="000000"/>
                <w:w w:val="99"/>
                <w:sz w:val="24"/>
                <w:szCs w:val="24"/>
              </w:rPr>
              <w:t>т</w:t>
            </w:r>
            <w:r w:rsidRPr="00767254">
              <w:rPr>
                <w:rFonts w:ascii="Times New Roman" w:eastAsia="Calibri" w:hAnsi="Times New Roman" w:cs="Times New Roman"/>
                <w:color w:val="000000"/>
                <w:spacing w:val="2"/>
                <w:sz w:val="24"/>
                <w:szCs w:val="24"/>
              </w:rPr>
              <w:t>р</w:t>
            </w:r>
            <w:r w:rsidRPr="00767254">
              <w:rPr>
                <w:rFonts w:ascii="Times New Roman" w:eastAsia="Calibri" w:hAnsi="Times New Roman" w:cs="Times New Roman"/>
                <w:color w:val="000000"/>
                <w:w w:val="99"/>
                <w:sz w:val="24"/>
                <w:szCs w:val="24"/>
              </w:rPr>
              <w:t>о</w:t>
            </w:r>
            <w:r w:rsidRPr="00767254">
              <w:rPr>
                <w:rFonts w:ascii="Times New Roman" w:eastAsia="Calibri" w:hAnsi="Times New Roman" w:cs="Times New Roman"/>
                <w:color w:val="000000"/>
                <w:sz w:val="24"/>
                <w:szCs w:val="24"/>
              </w:rPr>
              <w:t>нн</w:t>
            </w:r>
            <w:r w:rsidRPr="00767254">
              <w:rPr>
                <w:rFonts w:ascii="Times New Roman" w:eastAsia="Calibri" w:hAnsi="Times New Roman" w:cs="Times New Roman"/>
                <w:color w:val="000000"/>
                <w:spacing w:val="2"/>
                <w:sz w:val="24"/>
                <w:szCs w:val="24"/>
              </w:rPr>
              <w:t>ы</w:t>
            </w:r>
            <w:r w:rsidRPr="00767254">
              <w:rPr>
                <w:rFonts w:ascii="Times New Roman" w:eastAsia="Calibri" w:hAnsi="Times New Roman" w:cs="Times New Roman"/>
                <w:color w:val="000000"/>
                <w:sz w:val="24"/>
                <w:szCs w:val="24"/>
              </w:rPr>
              <w:t xml:space="preserve">е </w:t>
            </w:r>
            <w:r w:rsidRPr="00767254">
              <w:rPr>
                <w:rFonts w:ascii="Times New Roman" w:eastAsia="Calibri" w:hAnsi="Times New Roman" w:cs="Times New Roman"/>
                <w:color w:val="000000"/>
                <w:spacing w:val="-1"/>
                <w:sz w:val="24"/>
                <w:szCs w:val="24"/>
              </w:rPr>
              <w:t>сс</w:t>
            </w:r>
            <w:r w:rsidRPr="00767254">
              <w:rPr>
                <w:rFonts w:ascii="Times New Roman" w:eastAsia="Calibri" w:hAnsi="Times New Roman" w:cs="Times New Roman"/>
                <w:color w:val="000000"/>
                <w:sz w:val="24"/>
                <w:szCs w:val="24"/>
              </w:rPr>
              <w:t>ы</w:t>
            </w:r>
            <w:r w:rsidRPr="00767254">
              <w:rPr>
                <w:rFonts w:ascii="Times New Roman" w:eastAsia="Calibri" w:hAnsi="Times New Roman" w:cs="Times New Roman"/>
                <w:color w:val="000000"/>
                <w:w w:val="99"/>
                <w:sz w:val="24"/>
                <w:szCs w:val="24"/>
              </w:rPr>
              <w:t>л</w:t>
            </w:r>
            <w:r w:rsidRPr="00767254">
              <w:rPr>
                <w:rFonts w:ascii="Times New Roman" w:eastAsia="Calibri" w:hAnsi="Times New Roman" w:cs="Times New Roman"/>
                <w:color w:val="000000"/>
                <w:sz w:val="24"/>
                <w:szCs w:val="24"/>
              </w:rPr>
              <w:t xml:space="preserve">ки </w:t>
            </w:r>
            <w:r w:rsidRPr="00767254">
              <w:rPr>
                <w:rFonts w:ascii="Times New Roman" w:eastAsia="Calibri" w:hAnsi="Times New Roman" w:cs="Times New Roman"/>
                <w:color w:val="000000"/>
                <w:spacing w:val="1"/>
                <w:sz w:val="24"/>
                <w:szCs w:val="24"/>
              </w:rPr>
              <w:t>н</w:t>
            </w:r>
            <w:r w:rsidRPr="00767254">
              <w:rPr>
                <w:rFonts w:ascii="Times New Roman" w:eastAsia="Calibri" w:hAnsi="Times New Roman" w:cs="Times New Roman"/>
                <w:color w:val="000000"/>
                <w:spacing w:val="1"/>
                <w:w w:val="99"/>
                <w:sz w:val="24"/>
                <w:szCs w:val="24"/>
              </w:rPr>
              <w:t>а</w:t>
            </w:r>
            <w:r w:rsidRPr="00767254">
              <w:rPr>
                <w:rFonts w:ascii="Times New Roman" w:eastAsia="Calibri" w:hAnsi="Times New Roman" w:cs="Times New Roman"/>
                <w:color w:val="000000"/>
                <w:spacing w:val="-1"/>
                <w:sz w:val="24"/>
                <w:szCs w:val="24"/>
              </w:rPr>
              <w:t xml:space="preserve"> </w:t>
            </w:r>
            <w:r w:rsidRPr="00767254">
              <w:rPr>
                <w:rFonts w:ascii="Times New Roman" w:eastAsia="Calibri" w:hAnsi="Times New Roman" w:cs="Times New Roman"/>
                <w:color w:val="000000"/>
                <w:sz w:val="24"/>
                <w:szCs w:val="24"/>
              </w:rPr>
              <w:t>п</w:t>
            </w:r>
            <w:r w:rsidRPr="00767254">
              <w:rPr>
                <w:rFonts w:ascii="Times New Roman" w:eastAsia="Calibri" w:hAnsi="Times New Roman" w:cs="Times New Roman"/>
                <w:color w:val="000000"/>
                <w:spacing w:val="-1"/>
                <w:sz w:val="24"/>
                <w:szCs w:val="24"/>
              </w:rPr>
              <w:t>у</w:t>
            </w:r>
            <w:r w:rsidRPr="00767254">
              <w:rPr>
                <w:rFonts w:ascii="Times New Roman" w:eastAsia="Calibri" w:hAnsi="Times New Roman" w:cs="Times New Roman"/>
                <w:color w:val="000000"/>
                <w:sz w:val="24"/>
                <w:szCs w:val="24"/>
              </w:rPr>
              <w:t>б</w:t>
            </w:r>
            <w:r w:rsidRPr="00767254">
              <w:rPr>
                <w:rFonts w:ascii="Times New Roman" w:eastAsia="Calibri" w:hAnsi="Times New Roman" w:cs="Times New Roman"/>
                <w:color w:val="000000"/>
                <w:w w:val="99"/>
                <w:sz w:val="24"/>
                <w:szCs w:val="24"/>
              </w:rPr>
              <w:t>л</w:t>
            </w:r>
            <w:r w:rsidRPr="00767254">
              <w:rPr>
                <w:rFonts w:ascii="Times New Roman" w:eastAsia="Calibri" w:hAnsi="Times New Roman" w:cs="Times New Roman"/>
                <w:color w:val="000000"/>
                <w:sz w:val="24"/>
                <w:szCs w:val="24"/>
              </w:rPr>
              <w:t>и</w:t>
            </w:r>
            <w:r w:rsidRPr="00767254">
              <w:rPr>
                <w:rFonts w:ascii="Times New Roman" w:eastAsia="Calibri" w:hAnsi="Times New Roman" w:cs="Times New Roman"/>
                <w:color w:val="000000"/>
                <w:spacing w:val="-1"/>
                <w:sz w:val="24"/>
                <w:szCs w:val="24"/>
              </w:rPr>
              <w:t>к</w:t>
            </w:r>
            <w:r w:rsidRPr="00767254">
              <w:rPr>
                <w:rFonts w:ascii="Times New Roman" w:eastAsia="Calibri" w:hAnsi="Times New Roman" w:cs="Times New Roman"/>
                <w:color w:val="000000"/>
                <w:w w:val="99"/>
                <w:sz w:val="24"/>
                <w:szCs w:val="24"/>
              </w:rPr>
              <w:t>а</w:t>
            </w:r>
            <w:r w:rsidRPr="00767254">
              <w:rPr>
                <w:rFonts w:ascii="Times New Roman" w:eastAsia="Calibri" w:hAnsi="Times New Roman" w:cs="Times New Roman"/>
                <w:color w:val="000000"/>
                <w:sz w:val="24"/>
                <w:szCs w:val="24"/>
              </w:rPr>
              <w:t>ции</w:t>
            </w:r>
          </w:p>
          <w:p w14:paraId="15CEAA96" w14:textId="77777777" w:rsidR="00A36AA2" w:rsidRPr="00767254" w:rsidRDefault="00A36AA2" w:rsidP="00E770ED">
            <w:pPr>
              <w:pStyle w:val="a3"/>
              <w:widowControl w:val="0"/>
              <w:numPr>
                <w:ilvl w:val="0"/>
                <w:numId w:val="11"/>
              </w:numPr>
              <w:spacing w:line="228" w:lineRule="auto"/>
              <w:ind w:right="-53"/>
              <w:rPr>
                <w:rFonts w:ascii="Times New Roman" w:hAnsi="Times New Roman" w:cs="Times New Roman"/>
                <w:color w:val="000000"/>
                <w:sz w:val="24"/>
                <w:szCs w:val="24"/>
              </w:rPr>
            </w:pPr>
            <w:r w:rsidRPr="00767254">
              <w:rPr>
                <w:rFonts w:ascii="Times New Roman" w:eastAsia="Calibri" w:hAnsi="Times New Roman" w:cs="Times New Roman"/>
                <w:color w:val="000000"/>
                <w:sz w:val="24"/>
                <w:szCs w:val="24"/>
              </w:rPr>
              <w:t xml:space="preserve">и </w:t>
            </w:r>
            <w:r w:rsidRPr="00767254">
              <w:rPr>
                <w:rFonts w:ascii="Times New Roman" w:eastAsia="Calibri" w:hAnsi="Times New Roman" w:cs="Times New Roman"/>
                <w:color w:val="000000"/>
                <w:spacing w:val="1"/>
                <w:w w:val="99"/>
                <w:sz w:val="24"/>
                <w:szCs w:val="24"/>
              </w:rPr>
              <w:t>м</w:t>
            </w:r>
            <w:r w:rsidRPr="00767254">
              <w:rPr>
                <w:rFonts w:ascii="Times New Roman" w:eastAsia="Calibri" w:hAnsi="Times New Roman" w:cs="Times New Roman"/>
                <w:color w:val="000000"/>
                <w:sz w:val="24"/>
                <w:szCs w:val="24"/>
              </w:rPr>
              <w:t>а</w:t>
            </w:r>
            <w:r w:rsidRPr="00767254">
              <w:rPr>
                <w:rFonts w:ascii="Times New Roman" w:eastAsia="Calibri" w:hAnsi="Times New Roman" w:cs="Times New Roman"/>
                <w:color w:val="000000"/>
                <w:spacing w:val="1"/>
                <w:w w:val="99"/>
                <w:sz w:val="24"/>
                <w:szCs w:val="24"/>
              </w:rPr>
              <w:t>т</w:t>
            </w:r>
            <w:r w:rsidRPr="00767254">
              <w:rPr>
                <w:rFonts w:ascii="Times New Roman" w:eastAsia="Calibri" w:hAnsi="Times New Roman" w:cs="Times New Roman"/>
                <w:color w:val="000000"/>
                <w:spacing w:val="-1"/>
                <w:sz w:val="24"/>
                <w:szCs w:val="24"/>
              </w:rPr>
              <w:t>е</w:t>
            </w:r>
            <w:r w:rsidRPr="00767254">
              <w:rPr>
                <w:rFonts w:ascii="Times New Roman" w:eastAsia="Calibri" w:hAnsi="Times New Roman" w:cs="Times New Roman"/>
                <w:color w:val="000000"/>
                <w:sz w:val="24"/>
                <w:szCs w:val="24"/>
              </w:rPr>
              <w:t>ри</w:t>
            </w:r>
            <w:r w:rsidRPr="00767254">
              <w:rPr>
                <w:rFonts w:ascii="Times New Roman" w:eastAsia="Calibri" w:hAnsi="Times New Roman" w:cs="Times New Roman"/>
                <w:color w:val="000000"/>
                <w:w w:val="99"/>
                <w:sz w:val="24"/>
                <w:szCs w:val="24"/>
              </w:rPr>
              <w:t>ал</w:t>
            </w:r>
            <w:r w:rsidRPr="00767254">
              <w:rPr>
                <w:rFonts w:ascii="Times New Roman" w:eastAsia="Calibri" w:hAnsi="Times New Roman" w:cs="Times New Roman"/>
                <w:color w:val="000000"/>
                <w:sz w:val="24"/>
                <w:szCs w:val="24"/>
              </w:rPr>
              <w:t>ы о</w:t>
            </w:r>
            <w:r w:rsidRPr="00767254">
              <w:rPr>
                <w:rFonts w:ascii="Times New Roman" w:eastAsia="Calibri" w:hAnsi="Times New Roman" w:cs="Times New Roman"/>
                <w:color w:val="000000"/>
                <w:spacing w:val="1"/>
                <w:sz w:val="24"/>
                <w:szCs w:val="24"/>
              </w:rPr>
              <w:t xml:space="preserve"> </w:t>
            </w:r>
            <w:r w:rsidRPr="00767254">
              <w:rPr>
                <w:rFonts w:ascii="Times New Roman" w:eastAsia="Calibri" w:hAnsi="Times New Roman" w:cs="Times New Roman"/>
                <w:color w:val="000000"/>
                <w:spacing w:val="-1"/>
                <w:sz w:val="24"/>
                <w:szCs w:val="24"/>
              </w:rPr>
              <w:t>п</w:t>
            </w:r>
            <w:r w:rsidRPr="00767254">
              <w:rPr>
                <w:rFonts w:ascii="Times New Roman" w:eastAsia="Calibri" w:hAnsi="Times New Roman" w:cs="Times New Roman"/>
                <w:color w:val="000000"/>
                <w:w w:val="99"/>
                <w:sz w:val="24"/>
                <w:szCs w:val="24"/>
              </w:rPr>
              <w:t>р</w:t>
            </w:r>
            <w:r w:rsidRPr="00767254">
              <w:rPr>
                <w:rFonts w:ascii="Times New Roman" w:eastAsia="Calibri" w:hAnsi="Times New Roman" w:cs="Times New Roman"/>
                <w:color w:val="000000"/>
                <w:sz w:val="24"/>
                <w:szCs w:val="24"/>
              </w:rPr>
              <w:t>оекте</w:t>
            </w:r>
            <w:r w:rsidRPr="00767254">
              <w:rPr>
                <w:rFonts w:ascii="Times New Roman" w:eastAsia="Calibri" w:hAnsi="Times New Roman" w:cs="Times New Roman"/>
                <w:color w:val="000000"/>
                <w:spacing w:val="-2"/>
                <w:sz w:val="24"/>
                <w:szCs w:val="24"/>
              </w:rPr>
              <w:t xml:space="preserve"> </w:t>
            </w:r>
            <w:r w:rsidRPr="00767254">
              <w:rPr>
                <w:rFonts w:ascii="Times New Roman" w:eastAsia="Calibri" w:hAnsi="Times New Roman" w:cs="Times New Roman"/>
                <w:color w:val="000000"/>
                <w:w w:val="99"/>
                <w:sz w:val="24"/>
                <w:szCs w:val="24"/>
              </w:rPr>
              <w:t>в</w:t>
            </w:r>
            <w:r w:rsidRPr="00767254">
              <w:rPr>
                <w:rFonts w:ascii="Times New Roman" w:eastAsia="Calibri" w:hAnsi="Times New Roman" w:cs="Times New Roman"/>
                <w:color w:val="000000"/>
                <w:sz w:val="24"/>
                <w:szCs w:val="24"/>
              </w:rPr>
              <w:t xml:space="preserve"> </w:t>
            </w:r>
            <w:r w:rsidRPr="00767254">
              <w:rPr>
                <w:rFonts w:ascii="Times New Roman" w:eastAsia="Calibri" w:hAnsi="Times New Roman" w:cs="Times New Roman"/>
                <w:color w:val="000000"/>
                <w:w w:val="99"/>
                <w:sz w:val="24"/>
                <w:szCs w:val="24"/>
              </w:rPr>
              <w:t>С</w:t>
            </w:r>
            <w:r w:rsidRPr="00767254">
              <w:rPr>
                <w:rFonts w:ascii="Times New Roman" w:eastAsia="Calibri" w:hAnsi="Times New Roman" w:cs="Times New Roman"/>
                <w:color w:val="000000"/>
                <w:sz w:val="24"/>
                <w:szCs w:val="24"/>
              </w:rPr>
              <w:t>МИ и</w:t>
            </w:r>
            <w:r w:rsidRPr="00767254">
              <w:rPr>
                <w:rFonts w:ascii="Times New Roman" w:eastAsia="Calibri" w:hAnsi="Times New Roman" w:cs="Times New Roman"/>
                <w:color w:val="000000"/>
                <w:spacing w:val="1"/>
                <w:sz w:val="24"/>
                <w:szCs w:val="24"/>
              </w:rPr>
              <w:t xml:space="preserve"> </w:t>
            </w:r>
            <w:r w:rsidRPr="00767254">
              <w:rPr>
                <w:rFonts w:ascii="Times New Roman" w:eastAsia="Calibri" w:hAnsi="Times New Roman" w:cs="Times New Roman"/>
                <w:color w:val="000000"/>
                <w:w w:val="99"/>
                <w:sz w:val="24"/>
                <w:szCs w:val="24"/>
              </w:rPr>
              <w:t>в</w:t>
            </w:r>
            <w:r w:rsidRPr="00767254">
              <w:rPr>
                <w:rFonts w:ascii="Times New Roman" w:eastAsia="Calibri" w:hAnsi="Times New Roman" w:cs="Times New Roman"/>
                <w:color w:val="000000"/>
                <w:sz w:val="24"/>
                <w:szCs w:val="24"/>
              </w:rPr>
              <w:t xml:space="preserve"> </w:t>
            </w:r>
            <w:r w:rsidRPr="00767254">
              <w:rPr>
                <w:rFonts w:ascii="Times New Roman" w:eastAsia="Calibri" w:hAnsi="Times New Roman" w:cs="Times New Roman"/>
                <w:color w:val="000000"/>
                <w:spacing w:val="-1"/>
                <w:sz w:val="24"/>
                <w:szCs w:val="24"/>
              </w:rPr>
              <w:t>с</w:t>
            </w:r>
            <w:r w:rsidRPr="00767254">
              <w:rPr>
                <w:rFonts w:ascii="Times New Roman" w:eastAsia="Calibri" w:hAnsi="Times New Roman" w:cs="Times New Roman"/>
                <w:color w:val="000000"/>
                <w:sz w:val="24"/>
                <w:szCs w:val="24"/>
              </w:rPr>
              <w:t>е</w:t>
            </w:r>
            <w:r w:rsidRPr="00767254">
              <w:rPr>
                <w:rFonts w:ascii="Times New Roman" w:eastAsia="Calibri" w:hAnsi="Times New Roman" w:cs="Times New Roman"/>
                <w:color w:val="000000"/>
                <w:spacing w:val="1"/>
                <w:sz w:val="24"/>
                <w:szCs w:val="24"/>
              </w:rPr>
              <w:t>т</w:t>
            </w:r>
            <w:r w:rsidRPr="00767254">
              <w:rPr>
                <w:rFonts w:ascii="Times New Roman" w:eastAsia="Calibri" w:hAnsi="Times New Roman" w:cs="Times New Roman"/>
                <w:color w:val="000000"/>
                <w:sz w:val="24"/>
                <w:szCs w:val="24"/>
              </w:rPr>
              <w:t>и Ин</w:t>
            </w:r>
            <w:r w:rsidRPr="00767254">
              <w:rPr>
                <w:rFonts w:ascii="Times New Roman" w:eastAsia="Calibri" w:hAnsi="Times New Roman" w:cs="Times New Roman"/>
                <w:color w:val="000000"/>
                <w:w w:val="99"/>
                <w:sz w:val="24"/>
                <w:szCs w:val="24"/>
              </w:rPr>
              <w:t>т</w:t>
            </w:r>
            <w:r w:rsidRPr="00767254">
              <w:rPr>
                <w:rFonts w:ascii="Times New Roman" w:eastAsia="Calibri" w:hAnsi="Times New Roman" w:cs="Times New Roman"/>
                <w:color w:val="000000"/>
                <w:spacing w:val="1"/>
                <w:sz w:val="24"/>
                <w:szCs w:val="24"/>
              </w:rPr>
              <w:t>е</w:t>
            </w:r>
            <w:r w:rsidRPr="00767254">
              <w:rPr>
                <w:rFonts w:ascii="Times New Roman" w:eastAsia="Calibri" w:hAnsi="Times New Roman" w:cs="Times New Roman"/>
                <w:color w:val="000000"/>
                <w:sz w:val="24"/>
                <w:szCs w:val="24"/>
              </w:rPr>
              <w:t>рнет</w:t>
            </w:r>
          </w:p>
          <w:p w14:paraId="3472FE6E" w14:textId="77777777" w:rsidR="00A36AA2" w:rsidRPr="00767254" w:rsidRDefault="00A36AA2" w:rsidP="00E770ED">
            <w:pPr>
              <w:pStyle w:val="a3"/>
              <w:widowControl w:val="0"/>
              <w:numPr>
                <w:ilvl w:val="0"/>
                <w:numId w:val="11"/>
              </w:numPr>
              <w:spacing w:line="224" w:lineRule="auto"/>
              <w:ind w:right="303"/>
              <w:rPr>
                <w:rFonts w:ascii="Times New Roman" w:hAnsi="Times New Roman" w:cs="Times New Roman"/>
                <w:color w:val="000000"/>
                <w:sz w:val="24"/>
                <w:szCs w:val="24"/>
              </w:rPr>
            </w:pPr>
            <w:r w:rsidRPr="00767254">
              <w:rPr>
                <w:rFonts w:ascii="Times New Roman" w:eastAsia="Calibri" w:hAnsi="Times New Roman" w:cs="Times New Roman"/>
                <w:color w:val="000000"/>
                <w:sz w:val="24"/>
                <w:szCs w:val="24"/>
              </w:rPr>
              <w:t>фо</w:t>
            </w:r>
            <w:r w:rsidRPr="00767254">
              <w:rPr>
                <w:rFonts w:ascii="Times New Roman" w:eastAsia="Calibri" w:hAnsi="Times New Roman" w:cs="Times New Roman"/>
                <w:color w:val="000000"/>
                <w:spacing w:val="1"/>
                <w:w w:val="99"/>
                <w:sz w:val="24"/>
                <w:szCs w:val="24"/>
              </w:rPr>
              <w:t>т</w:t>
            </w:r>
            <w:r w:rsidRPr="00767254">
              <w:rPr>
                <w:rFonts w:ascii="Times New Roman" w:eastAsia="Calibri" w:hAnsi="Times New Roman" w:cs="Times New Roman"/>
                <w:color w:val="000000"/>
                <w:sz w:val="24"/>
                <w:szCs w:val="24"/>
              </w:rPr>
              <w:t>о</w:t>
            </w:r>
            <w:r w:rsidRPr="00767254">
              <w:rPr>
                <w:rFonts w:ascii="Times New Roman" w:eastAsia="Calibri" w:hAnsi="Times New Roman" w:cs="Times New Roman"/>
                <w:color w:val="000000"/>
                <w:spacing w:val="1"/>
                <w:sz w:val="24"/>
                <w:szCs w:val="24"/>
              </w:rPr>
              <w:t>гр</w:t>
            </w:r>
            <w:r w:rsidRPr="00767254">
              <w:rPr>
                <w:rFonts w:ascii="Times New Roman" w:eastAsia="Calibri" w:hAnsi="Times New Roman" w:cs="Times New Roman"/>
                <w:color w:val="000000"/>
                <w:w w:val="99"/>
                <w:sz w:val="24"/>
                <w:szCs w:val="24"/>
              </w:rPr>
              <w:t>а</w:t>
            </w:r>
            <w:r w:rsidRPr="00767254">
              <w:rPr>
                <w:rFonts w:ascii="Times New Roman" w:eastAsia="Calibri" w:hAnsi="Times New Roman" w:cs="Times New Roman"/>
                <w:color w:val="000000"/>
                <w:sz w:val="24"/>
                <w:szCs w:val="24"/>
              </w:rPr>
              <w:t xml:space="preserve">фии с </w:t>
            </w:r>
            <w:r w:rsidRPr="00767254">
              <w:rPr>
                <w:rFonts w:ascii="Times New Roman" w:eastAsia="Calibri" w:hAnsi="Times New Roman" w:cs="Times New Roman"/>
                <w:color w:val="000000"/>
                <w:w w:val="99"/>
                <w:sz w:val="24"/>
                <w:szCs w:val="24"/>
              </w:rPr>
              <w:t>м</w:t>
            </w:r>
            <w:r w:rsidRPr="00767254">
              <w:rPr>
                <w:rFonts w:ascii="Times New Roman" w:eastAsia="Calibri" w:hAnsi="Times New Roman" w:cs="Times New Roman"/>
                <w:color w:val="000000"/>
                <w:sz w:val="24"/>
                <w:szCs w:val="24"/>
              </w:rPr>
              <w:t>е</w:t>
            </w:r>
            <w:r w:rsidRPr="00767254">
              <w:rPr>
                <w:rFonts w:ascii="Times New Roman" w:eastAsia="Calibri" w:hAnsi="Times New Roman" w:cs="Times New Roman"/>
                <w:color w:val="000000"/>
                <w:w w:val="99"/>
                <w:sz w:val="24"/>
                <w:szCs w:val="24"/>
              </w:rPr>
              <w:t>р</w:t>
            </w:r>
            <w:r w:rsidRPr="00767254">
              <w:rPr>
                <w:rFonts w:ascii="Times New Roman" w:eastAsia="Calibri" w:hAnsi="Times New Roman" w:cs="Times New Roman"/>
                <w:color w:val="000000"/>
                <w:sz w:val="24"/>
                <w:szCs w:val="24"/>
              </w:rPr>
              <w:t>оп</w:t>
            </w:r>
            <w:r w:rsidRPr="00767254">
              <w:rPr>
                <w:rFonts w:ascii="Times New Roman" w:eastAsia="Calibri" w:hAnsi="Times New Roman" w:cs="Times New Roman"/>
                <w:color w:val="000000"/>
                <w:spacing w:val="1"/>
                <w:w w:val="99"/>
                <w:sz w:val="24"/>
                <w:szCs w:val="24"/>
              </w:rPr>
              <w:t>р</w:t>
            </w:r>
            <w:r w:rsidRPr="00767254">
              <w:rPr>
                <w:rFonts w:ascii="Times New Roman" w:eastAsia="Calibri" w:hAnsi="Times New Roman" w:cs="Times New Roman"/>
                <w:color w:val="000000"/>
                <w:spacing w:val="-2"/>
                <w:sz w:val="24"/>
                <w:szCs w:val="24"/>
              </w:rPr>
              <w:t>и</w:t>
            </w:r>
            <w:r w:rsidRPr="00767254">
              <w:rPr>
                <w:rFonts w:ascii="Times New Roman" w:eastAsia="Calibri" w:hAnsi="Times New Roman" w:cs="Times New Roman"/>
                <w:color w:val="000000"/>
                <w:spacing w:val="-1"/>
                <w:w w:val="99"/>
                <w:sz w:val="24"/>
                <w:szCs w:val="24"/>
              </w:rPr>
              <w:t>я</w:t>
            </w:r>
            <w:r w:rsidRPr="00767254">
              <w:rPr>
                <w:rFonts w:ascii="Times New Roman" w:eastAsia="Calibri" w:hAnsi="Times New Roman" w:cs="Times New Roman"/>
                <w:color w:val="000000"/>
                <w:sz w:val="24"/>
                <w:szCs w:val="24"/>
              </w:rPr>
              <w:t>тий</w:t>
            </w:r>
            <w:r w:rsidRPr="00767254">
              <w:rPr>
                <w:rFonts w:ascii="Times New Roman" w:eastAsia="Calibri" w:hAnsi="Times New Roman" w:cs="Times New Roman"/>
                <w:color w:val="000000"/>
                <w:spacing w:val="1"/>
                <w:sz w:val="24"/>
                <w:szCs w:val="24"/>
              </w:rPr>
              <w:t xml:space="preserve"> </w:t>
            </w:r>
            <w:r w:rsidRPr="00767254">
              <w:rPr>
                <w:rFonts w:ascii="Times New Roman" w:eastAsia="Calibri" w:hAnsi="Times New Roman" w:cs="Times New Roman"/>
                <w:color w:val="000000"/>
                <w:w w:val="99"/>
                <w:sz w:val="24"/>
                <w:szCs w:val="24"/>
              </w:rPr>
              <w:t>(</w:t>
            </w:r>
            <w:r w:rsidRPr="00767254">
              <w:rPr>
                <w:rFonts w:ascii="Times New Roman" w:eastAsia="Calibri" w:hAnsi="Times New Roman" w:cs="Times New Roman"/>
                <w:color w:val="000000"/>
                <w:sz w:val="24"/>
                <w:szCs w:val="24"/>
              </w:rPr>
              <w:t>д</w:t>
            </w:r>
            <w:r w:rsidRPr="00767254">
              <w:rPr>
                <w:rFonts w:ascii="Times New Roman" w:eastAsia="Calibri" w:hAnsi="Times New Roman" w:cs="Times New Roman"/>
                <w:color w:val="000000"/>
                <w:w w:val="99"/>
                <w:sz w:val="24"/>
                <w:szCs w:val="24"/>
              </w:rPr>
              <w:t>ля</w:t>
            </w:r>
            <w:r w:rsidRPr="00767254">
              <w:rPr>
                <w:rFonts w:ascii="Times New Roman" w:eastAsia="Calibri" w:hAnsi="Times New Roman" w:cs="Times New Roman"/>
                <w:color w:val="000000"/>
                <w:sz w:val="24"/>
                <w:szCs w:val="24"/>
              </w:rPr>
              <w:t xml:space="preserve"> о</w:t>
            </w:r>
            <w:r w:rsidRPr="00767254">
              <w:rPr>
                <w:rFonts w:ascii="Times New Roman" w:eastAsia="Calibri" w:hAnsi="Times New Roman" w:cs="Times New Roman"/>
                <w:color w:val="000000"/>
                <w:spacing w:val="1"/>
                <w:sz w:val="24"/>
                <w:szCs w:val="24"/>
              </w:rPr>
              <w:t>н</w:t>
            </w:r>
            <w:r w:rsidRPr="00767254">
              <w:rPr>
                <w:rFonts w:ascii="Times New Roman" w:eastAsia="Calibri" w:hAnsi="Times New Roman" w:cs="Times New Roman"/>
                <w:color w:val="000000"/>
                <w:w w:val="99"/>
                <w:sz w:val="24"/>
                <w:szCs w:val="24"/>
              </w:rPr>
              <w:t>л</w:t>
            </w:r>
            <w:r w:rsidRPr="00767254">
              <w:rPr>
                <w:rFonts w:ascii="Times New Roman" w:eastAsia="Calibri" w:hAnsi="Times New Roman" w:cs="Times New Roman"/>
                <w:color w:val="000000"/>
                <w:sz w:val="24"/>
                <w:szCs w:val="24"/>
              </w:rPr>
              <w:t>айн</w:t>
            </w:r>
            <w:r w:rsidRPr="00767254">
              <w:rPr>
                <w:rFonts w:ascii="Times New Roman" w:eastAsia="Calibri" w:hAnsi="Times New Roman" w:cs="Times New Roman"/>
                <w:color w:val="000000"/>
                <w:spacing w:val="1"/>
                <w:w w:val="99"/>
                <w:sz w:val="24"/>
                <w:szCs w:val="24"/>
              </w:rPr>
              <w:t>-</w:t>
            </w:r>
            <w:r w:rsidRPr="00767254">
              <w:rPr>
                <w:rFonts w:ascii="Times New Roman" w:eastAsia="Calibri" w:hAnsi="Times New Roman" w:cs="Times New Roman"/>
                <w:color w:val="000000"/>
                <w:w w:val="99"/>
                <w:sz w:val="24"/>
                <w:szCs w:val="24"/>
              </w:rPr>
              <w:t>м</w:t>
            </w:r>
            <w:r w:rsidRPr="00767254">
              <w:rPr>
                <w:rFonts w:ascii="Times New Roman" w:eastAsia="Calibri" w:hAnsi="Times New Roman" w:cs="Times New Roman"/>
                <w:color w:val="000000"/>
                <w:sz w:val="24"/>
                <w:szCs w:val="24"/>
              </w:rPr>
              <w:t>е</w:t>
            </w:r>
            <w:r w:rsidRPr="00767254">
              <w:rPr>
                <w:rFonts w:ascii="Times New Roman" w:eastAsia="Calibri" w:hAnsi="Times New Roman" w:cs="Times New Roman"/>
                <w:color w:val="000000"/>
                <w:w w:val="99"/>
                <w:sz w:val="24"/>
                <w:szCs w:val="24"/>
              </w:rPr>
              <w:t>р</w:t>
            </w:r>
            <w:r w:rsidRPr="00767254">
              <w:rPr>
                <w:rFonts w:ascii="Times New Roman" w:eastAsia="Calibri" w:hAnsi="Times New Roman" w:cs="Times New Roman"/>
                <w:color w:val="000000"/>
                <w:sz w:val="24"/>
                <w:szCs w:val="24"/>
              </w:rPr>
              <w:t>оп</w:t>
            </w:r>
            <w:r w:rsidRPr="00767254">
              <w:rPr>
                <w:rFonts w:ascii="Times New Roman" w:eastAsia="Calibri" w:hAnsi="Times New Roman" w:cs="Times New Roman"/>
                <w:color w:val="000000"/>
                <w:spacing w:val="1"/>
                <w:w w:val="99"/>
                <w:sz w:val="24"/>
                <w:szCs w:val="24"/>
              </w:rPr>
              <w:t>р</w:t>
            </w:r>
            <w:r w:rsidRPr="00767254">
              <w:rPr>
                <w:rFonts w:ascii="Times New Roman" w:eastAsia="Calibri" w:hAnsi="Times New Roman" w:cs="Times New Roman"/>
                <w:color w:val="000000"/>
                <w:sz w:val="24"/>
                <w:szCs w:val="24"/>
              </w:rPr>
              <w:t>и</w:t>
            </w:r>
            <w:r w:rsidRPr="00767254">
              <w:rPr>
                <w:rFonts w:ascii="Times New Roman" w:eastAsia="Calibri" w:hAnsi="Times New Roman" w:cs="Times New Roman"/>
                <w:color w:val="000000"/>
                <w:w w:val="99"/>
                <w:sz w:val="24"/>
                <w:szCs w:val="24"/>
              </w:rPr>
              <w:t>я</w:t>
            </w:r>
            <w:r w:rsidRPr="00767254">
              <w:rPr>
                <w:rFonts w:ascii="Times New Roman" w:eastAsia="Calibri" w:hAnsi="Times New Roman" w:cs="Times New Roman"/>
                <w:color w:val="000000"/>
                <w:sz w:val="24"/>
                <w:szCs w:val="24"/>
              </w:rPr>
              <w:t>тий –</w:t>
            </w:r>
            <w:r w:rsidRPr="00767254">
              <w:rPr>
                <w:rFonts w:ascii="Times New Roman" w:eastAsia="Calibri" w:hAnsi="Times New Roman" w:cs="Times New Roman"/>
                <w:color w:val="000000"/>
                <w:spacing w:val="-1"/>
                <w:sz w:val="24"/>
                <w:szCs w:val="24"/>
              </w:rPr>
              <w:t xml:space="preserve"> </w:t>
            </w:r>
            <w:r w:rsidRPr="00767254">
              <w:rPr>
                <w:rFonts w:ascii="Times New Roman" w:eastAsia="Calibri" w:hAnsi="Times New Roman" w:cs="Times New Roman"/>
                <w:color w:val="000000"/>
                <w:sz w:val="24"/>
                <w:szCs w:val="24"/>
              </w:rPr>
              <w:t>с</w:t>
            </w:r>
            <w:r w:rsidRPr="00767254">
              <w:rPr>
                <w:rFonts w:ascii="Times New Roman" w:eastAsia="Calibri" w:hAnsi="Times New Roman" w:cs="Times New Roman"/>
                <w:color w:val="000000"/>
                <w:spacing w:val="-1"/>
                <w:sz w:val="24"/>
                <w:szCs w:val="24"/>
              </w:rPr>
              <w:t>к</w:t>
            </w:r>
            <w:r w:rsidRPr="00767254">
              <w:rPr>
                <w:rFonts w:ascii="Times New Roman" w:eastAsia="Calibri" w:hAnsi="Times New Roman" w:cs="Times New Roman"/>
                <w:color w:val="000000"/>
                <w:w w:val="99"/>
                <w:sz w:val="24"/>
                <w:szCs w:val="24"/>
              </w:rPr>
              <w:t>р</w:t>
            </w:r>
            <w:r w:rsidRPr="00767254">
              <w:rPr>
                <w:rFonts w:ascii="Times New Roman" w:eastAsia="Calibri" w:hAnsi="Times New Roman" w:cs="Times New Roman"/>
                <w:color w:val="000000"/>
                <w:sz w:val="24"/>
                <w:szCs w:val="24"/>
              </w:rPr>
              <w:t>и</w:t>
            </w:r>
            <w:r w:rsidRPr="00767254">
              <w:rPr>
                <w:rFonts w:ascii="Times New Roman" w:eastAsia="Calibri" w:hAnsi="Times New Roman" w:cs="Times New Roman"/>
                <w:color w:val="000000"/>
                <w:spacing w:val="1"/>
                <w:sz w:val="24"/>
                <w:szCs w:val="24"/>
              </w:rPr>
              <w:t>н</w:t>
            </w:r>
            <w:r w:rsidRPr="00767254">
              <w:rPr>
                <w:rFonts w:ascii="Times New Roman" w:eastAsia="Calibri" w:hAnsi="Times New Roman" w:cs="Times New Roman"/>
                <w:color w:val="000000"/>
                <w:sz w:val="24"/>
                <w:szCs w:val="24"/>
              </w:rPr>
              <w:t>ш</w:t>
            </w:r>
            <w:r w:rsidRPr="00767254">
              <w:rPr>
                <w:rFonts w:ascii="Times New Roman" w:eastAsia="Calibri" w:hAnsi="Times New Roman" w:cs="Times New Roman"/>
                <w:color w:val="000000"/>
                <w:spacing w:val="1"/>
                <w:sz w:val="24"/>
                <w:szCs w:val="24"/>
              </w:rPr>
              <w:t>о</w:t>
            </w:r>
            <w:r w:rsidRPr="00767254">
              <w:rPr>
                <w:rFonts w:ascii="Times New Roman" w:eastAsia="Calibri" w:hAnsi="Times New Roman" w:cs="Times New Roman"/>
                <w:color w:val="000000"/>
                <w:sz w:val="24"/>
                <w:szCs w:val="24"/>
              </w:rPr>
              <w:t>ты экрана</w:t>
            </w:r>
            <w:r w:rsidRPr="00767254">
              <w:rPr>
                <w:rFonts w:ascii="Times New Roman" w:eastAsia="Calibri" w:hAnsi="Times New Roman" w:cs="Times New Roman"/>
                <w:color w:val="000000"/>
                <w:w w:val="99"/>
                <w:sz w:val="24"/>
                <w:szCs w:val="24"/>
              </w:rPr>
              <w:t>)</w:t>
            </w:r>
          </w:p>
          <w:p w14:paraId="3A9795CE" w14:textId="77777777" w:rsidR="00A36AA2" w:rsidRPr="00767254" w:rsidRDefault="00A36AA2" w:rsidP="00E770ED">
            <w:pPr>
              <w:pStyle w:val="a3"/>
              <w:widowControl w:val="0"/>
              <w:numPr>
                <w:ilvl w:val="0"/>
                <w:numId w:val="11"/>
              </w:numPr>
              <w:spacing w:line="227" w:lineRule="auto"/>
              <w:ind w:right="560"/>
              <w:rPr>
                <w:rFonts w:ascii="Times New Roman" w:hAnsi="Times New Roman" w:cs="Times New Roman"/>
                <w:color w:val="000000"/>
                <w:sz w:val="24"/>
                <w:szCs w:val="24"/>
              </w:rPr>
            </w:pPr>
            <w:r w:rsidRPr="00767254">
              <w:rPr>
                <w:rFonts w:ascii="Times New Roman" w:eastAsia="Calibri" w:hAnsi="Times New Roman" w:cs="Times New Roman"/>
                <w:color w:val="000000"/>
                <w:sz w:val="24"/>
                <w:szCs w:val="24"/>
              </w:rPr>
              <w:t>ссы</w:t>
            </w:r>
            <w:r w:rsidRPr="00767254">
              <w:rPr>
                <w:rFonts w:ascii="Times New Roman" w:eastAsia="Calibri" w:hAnsi="Times New Roman" w:cs="Times New Roman"/>
                <w:color w:val="000000"/>
                <w:w w:val="99"/>
                <w:sz w:val="24"/>
                <w:szCs w:val="24"/>
              </w:rPr>
              <w:t>л</w:t>
            </w:r>
            <w:r w:rsidRPr="00767254">
              <w:rPr>
                <w:rFonts w:ascii="Times New Roman" w:eastAsia="Calibri" w:hAnsi="Times New Roman" w:cs="Times New Roman"/>
                <w:color w:val="000000"/>
                <w:sz w:val="24"/>
                <w:szCs w:val="24"/>
              </w:rPr>
              <w:t xml:space="preserve">ки </w:t>
            </w:r>
            <w:r w:rsidRPr="00767254">
              <w:rPr>
                <w:rFonts w:ascii="Times New Roman" w:eastAsia="Calibri" w:hAnsi="Times New Roman" w:cs="Times New Roman"/>
                <w:color w:val="000000"/>
                <w:spacing w:val="1"/>
                <w:sz w:val="24"/>
                <w:szCs w:val="24"/>
              </w:rPr>
              <w:t>н</w:t>
            </w:r>
            <w:r w:rsidRPr="00767254">
              <w:rPr>
                <w:rFonts w:ascii="Times New Roman" w:eastAsia="Calibri" w:hAnsi="Times New Roman" w:cs="Times New Roman"/>
                <w:color w:val="000000"/>
                <w:w w:val="99"/>
                <w:sz w:val="24"/>
                <w:szCs w:val="24"/>
              </w:rPr>
              <w:t>а</w:t>
            </w:r>
            <w:r w:rsidRPr="00767254">
              <w:rPr>
                <w:rFonts w:ascii="Times New Roman" w:eastAsia="Calibri" w:hAnsi="Times New Roman" w:cs="Times New Roman"/>
                <w:color w:val="000000"/>
                <w:spacing w:val="1"/>
                <w:sz w:val="24"/>
                <w:szCs w:val="24"/>
              </w:rPr>
              <w:t xml:space="preserve"> </w:t>
            </w:r>
            <w:r w:rsidRPr="00767254">
              <w:rPr>
                <w:rFonts w:ascii="Times New Roman" w:eastAsia="Calibri" w:hAnsi="Times New Roman" w:cs="Times New Roman"/>
                <w:color w:val="000000"/>
                <w:w w:val="99"/>
                <w:sz w:val="24"/>
                <w:szCs w:val="24"/>
              </w:rPr>
              <w:t>в</w:t>
            </w:r>
            <w:r w:rsidRPr="00767254">
              <w:rPr>
                <w:rFonts w:ascii="Times New Roman" w:eastAsia="Calibri" w:hAnsi="Times New Roman" w:cs="Times New Roman"/>
                <w:color w:val="000000"/>
                <w:sz w:val="24"/>
                <w:szCs w:val="24"/>
              </w:rPr>
              <w:t>идео</w:t>
            </w:r>
            <w:r w:rsidRPr="00767254">
              <w:rPr>
                <w:rFonts w:ascii="Times New Roman" w:eastAsia="Calibri" w:hAnsi="Times New Roman" w:cs="Times New Roman"/>
                <w:color w:val="000000"/>
                <w:spacing w:val="1"/>
                <w:w w:val="99"/>
                <w:sz w:val="24"/>
                <w:szCs w:val="24"/>
              </w:rPr>
              <w:t>-</w:t>
            </w:r>
            <w:r w:rsidRPr="00767254">
              <w:rPr>
                <w:rFonts w:ascii="Times New Roman" w:eastAsia="Calibri" w:hAnsi="Times New Roman" w:cs="Times New Roman"/>
                <w:color w:val="000000"/>
                <w:spacing w:val="2"/>
                <w:sz w:val="24"/>
                <w:szCs w:val="24"/>
              </w:rPr>
              <w:t xml:space="preserve"> </w:t>
            </w:r>
            <w:r w:rsidRPr="00767254">
              <w:rPr>
                <w:rFonts w:ascii="Times New Roman" w:eastAsia="Calibri" w:hAnsi="Times New Roman" w:cs="Times New Roman"/>
                <w:color w:val="000000"/>
                <w:sz w:val="24"/>
                <w:szCs w:val="24"/>
              </w:rPr>
              <w:t>и</w:t>
            </w:r>
            <w:r w:rsidRPr="00767254">
              <w:rPr>
                <w:rFonts w:ascii="Times New Roman" w:eastAsia="Calibri" w:hAnsi="Times New Roman" w:cs="Times New Roman"/>
                <w:color w:val="000000"/>
                <w:spacing w:val="-1"/>
                <w:sz w:val="24"/>
                <w:szCs w:val="24"/>
              </w:rPr>
              <w:t xml:space="preserve"> </w:t>
            </w:r>
            <w:r w:rsidRPr="00767254">
              <w:rPr>
                <w:rFonts w:ascii="Times New Roman" w:eastAsia="Calibri" w:hAnsi="Times New Roman" w:cs="Times New Roman"/>
                <w:color w:val="000000"/>
                <w:w w:val="99"/>
                <w:sz w:val="24"/>
                <w:szCs w:val="24"/>
              </w:rPr>
              <w:t>а</w:t>
            </w:r>
            <w:r w:rsidRPr="00767254">
              <w:rPr>
                <w:rFonts w:ascii="Times New Roman" w:eastAsia="Calibri" w:hAnsi="Times New Roman" w:cs="Times New Roman"/>
                <w:color w:val="000000"/>
                <w:sz w:val="24"/>
                <w:szCs w:val="24"/>
              </w:rPr>
              <w:t>у</w:t>
            </w:r>
            <w:r w:rsidRPr="00767254">
              <w:rPr>
                <w:rFonts w:ascii="Times New Roman" w:eastAsia="Calibri" w:hAnsi="Times New Roman" w:cs="Times New Roman"/>
                <w:color w:val="000000"/>
                <w:spacing w:val="-2"/>
                <w:sz w:val="24"/>
                <w:szCs w:val="24"/>
              </w:rPr>
              <w:t>д</w:t>
            </w:r>
            <w:r w:rsidRPr="00767254">
              <w:rPr>
                <w:rFonts w:ascii="Times New Roman" w:eastAsia="Calibri" w:hAnsi="Times New Roman" w:cs="Times New Roman"/>
                <w:color w:val="000000"/>
                <w:sz w:val="24"/>
                <w:szCs w:val="24"/>
              </w:rPr>
              <w:t>иоз</w:t>
            </w:r>
            <w:r w:rsidRPr="00767254">
              <w:rPr>
                <w:rFonts w:ascii="Times New Roman" w:eastAsia="Calibri" w:hAnsi="Times New Roman" w:cs="Times New Roman"/>
                <w:color w:val="000000"/>
                <w:w w:val="99"/>
                <w:sz w:val="24"/>
                <w:szCs w:val="24"/>
              </w:rPr>
              <w:t>а</w:t>
            </w:r>
            <w:r w:rsidRPr="00767254">
              <w:rPr>
                <w:rFonts w:ascii="Times New Roman" w:eastAsia="Calibri" w:hAnsi="Times New Roman" w:cs="Times New Roman"/>
                <w:color w:val="000000"/>
                <w:sz w:val="24"/>
                <w:szCs w:val="24"/>
              </w:rPr>
              <w:t>писи выс</w:t>
            </w:r>
            <w:r w:rsidRPr="00767254">
              <w:rPr>
                <w:rFonts w:ascii="Times New Roman" w:eastAsia="Calibri" w:hAnsi="Times New Roman" w:cs="Times New Roman"/>
                <w:color w:val="000000"/>
                <w:w w:val="99"/>
                <w:sz w:val="24"/>
                <w:szCs w:val="24"/>
              </w:rPr>
              <w:t>т</w:t>
            </w:r>
            <w:r w:rsidRPr="00767254">
              <w:rPr>
                <w:rFonts w:ascii="Times New Roman" w:eastAsia="Calibri" w:hAnsi="Times New Roman" w:cs="Times New Roman"/>
                <w:color w:val="000000"/>
                <w:sz w:val="24"/>
                <w:szCs w:val="24"/>
              </w:rPr>
              <w:t>уп</w:t>
            </w:r>
            <w:r w:rsidRPr="00767254">
              <w:rPr>
                <w:rFonts w:ascii="Times New Roman" w:eastAsia="Calibri" w:hAnsi="Times New Roman" w:cs="Times New Roman"/>
                <w:color w:val="000000"/>
                <w:w w:val="99"/>
                <w:sz w:val="24"/>
                <w:szCs w:val="24"/>
              </w:rPr>
              <w:t>л</w:t>
            </w:r>
            <w:r w:rsidRPr="00767254">
              <w:rPr>
                <w:rFonts w:ascii="Times New Roman" w:eastAsia="Calibri" w:hAnsi="Times New Roman" w:cs="Times New Roman"/>
                <w:color w:val="000000"/>
                <w:sz w:val="24"/>
                <w:szCs w:val="24"/>
              </w:rPr>
              <w:t>е</w:t>
            </w:r>
            <w:r w:rsidRPr="00767254">
              <w:rPr>
                <w:rFonts w:ascii="Times New Roman" w:eastAsia="Calibri" w:hAnsi="Times New Roman" w:cs="Times New Roman"/>
                <w:color w:val="000000"/>
                <w:spacing w:val="2"/>
                <w:sz w:val="24"/>
                <w:szCs w:val="24"/>
              </w:rPr>
              <w:t>н</w:t>
            </w:r>
            <w:r w:rsidRPr="00767254">
              <w:rPr>
                <w:rFonts w:ascii="Times New Roman" w:eastAsia="Calibri" w:hAnsi="Times New Roman" w:cs="Times New Roman"/>
                <w:color w:val="000000"/>
                <w:sz w:val="24"/>
                <w:szCs w:val="24"/>
              </w:rPr>
              <w:t xml:space="preserve">ий </w:t>
            </w:r>
            <w:r w:rsidRPr="00767254">
              <w:rPr>
                <w:rFonts w:ascii="Times New Roman" w:eastAsia="Calibri" w:hAnsi="Times New Roman" w:cs="Times New Roman"/>
                <w:color w:val="000000"/>
                <w:w w:val="99"/>
                <w:sz w:val="24"/>
                <w:szCs w:val="24"/>
              </w:rPr>
              <w:t>(</w:t>
            </w:r>
            <w:r w:rsidRPr="00767254">
              <w:rPr>
                <w:rFonts w:ascii="Times New Roman" w:eastAsia="Calibri" w:hAnsi="Times New Roman" w:cs="Times New Roman"/>
                <w:color w:val="000000"/>
                <w:sz w:val="24"/>
                <w:szCs w:val="24"/>
              </w:rPr>
              <w:t>ес</w:t>
            </w:r>
            <w:r w:rsidRPr="00767254">
              <w:rPr>
                <w:rFonts w:ascii="Times New Roman" w:eastAsia="Calibri" w:hAnsi="Times New Roman" w:cs="Times New Roman"/>
                <w:color w:val="000000"/>
                <w:w w:val="99"/>
                <w:sz w:val="24"/>
                <w:szCs w:val="24"/>
              </w:rPr>
              <w:t>л</w:t>
            </w:r>
            <w:r w:rsidRPr="00767254">
              <w:rPr>
                <w:rFonts w:ascii="Times New Roman" w:eastAsia="Calibri" w:hAnsi="Times New Roman" w:cs="Times New Roman"/>
                <w:color w:val="000000"/>
                <w:sz w:val="24"/>
                <w:szCs w:val="24"/>
              </w:rPr>
              <w:t>и т</w:t>
            </w:r>
            <w:r w:rsidRPr="00767254">
              <w:rPr>
                <w:rFonts w:ascii="Times New Roman" w:eastAsia="Calibri" w:hAnsi="Times New Roman" w:cs="Times New Roman"/>
                <w:color w:val="000000"/>
                <w:spacing w:val="1"/>
                <w:w w:val="99"/>
                <w:sz w:val="24"/>
                <w:szCs w:val="24"/>
              </w:rPr>
              <w:t>а</w:t>
            </w:r>
            <w:r w:rsidRPr="00767254">
              <w:rPr>
                <w:rFonts w:ascii="Times New Roman" w:eastAsia="Calibri" w:hAnsi="Times New Roman" w:cs="Times New Roman"/>
                <w:color w:val="000000"/>
                <w:sz w:val="24"/>
                <w:szCs w:val="24"/>
              </w:rPr>
              <w:t>к</w:t>
            </w:r>
            <w:r w:rsidRPr="00767254">
              <w:rPr>
                <w:rFonts w:ascii="Times New Roman" w:eastAsia="Calibri" w:hAnsi="Times New Roman" w:cs="Times New Roman"/>
                <w:color w:val="000000"/>
                <w:spacing w:val="-2"/>
                <w:sz w:val="24"/>
                <w:szCs w:val="24"/>
              </w:rPr>
              <w:t>и</w:t>
            </w:r>
            <w:r w:rsidRPr="00767254">
              <w:rPr>
                <w:rFonts w:ascii="Times New Roman" w:eastAsia="Calibri" w:hAnsi="Times New Roman" w:cs="Times New Roman"/>
                <w:color w:val="000000"/>
                <w:sz w:val="24"/>
                <w:szCs w:val="24"/>
              </w:rPr>
              <w:t>е произ</w:t>
            </w:r>
            <w:r w:rsidRPr="00767254">
              <w:rPr>
                <w:rFonts w:ascii="Times New Roman" w:eastAsia="Calibri" w:hAnsi="Times New Roman" w:cs="Times New Roman"/>
                <w:color w:val="000000"/>
                <w:w w:val="99"/>
                <w:sz w:val="24"/>
                <w:szCs w:val="24"/>
              </w:rPr>
              <w:t>в</w:t>
            </w:r>
            <w:r w:rsidRPr="00767254">
              <w:rPr>
                <w:rFonts w:ascii="Times New Roman" w:eastAsia="Calibri" w:hAnsi="Times New Roman" w:cs="Times New Roman"/>
                <w:color w:val="000000"/>
                <w:sz w:val="24"/>
                <w:szCs w:val="24"/>
              </w:rPr>
              <w:t>оди</w:t>
            </w:r>
            <w:r w:rsidRPr="00767254">
              <w:rPr>
                <w:rFonts w:ascii="Times New Roman" w:eastAsia="Calibri" w:hAnsi="Times New Roman" w:cs="Times New Roman"/>
                <w:color w:val="000000"/>
                <w:w w:val="99"/>
                <w:sz w:val="24"/>
                <w:szCs w:val="24"/>
              </w:rPr>
              <w:t>л</w:t>
            </w:r>
            <w:r w:rsidRPr="00767254">
              <w:rPr>
                <w:rFonts w:ascii="Times New Roman" w:eastAsia="Calibri" w:hAnsi="Times New Roman" w:cs="Times New Roman"/>
                <w:color w:val="000000"/>
                <w:sz w:val="24"/>
                <w:szCs w:val="24"/>
              </w:rPr>
              <w:t>ись</w:t>
            </w:r>
            <w:r w:rsidRPr="00767254">
              <w:rPr>
                <w:rFonts w:ascii="Times New Roman" w:eastAsia="Calibri" w:hAnsi="Times New Roman" w:cs="Times New Roman"/>
                <w:color w:val="000000"/>
                <w:w w:val="99"/>
                <w:sz w:val="24"/>
                <w:szCs w:val="24"/>
              </w:rPr>
              <w:t>)</w:t>
            </w:r>
          </w:p>
          <w:p w14:paraId="645AE37D" w14:textId="77777777" w:rsidR="00A36AA2" w:rsidRPr="00767254" w:rsidRDefault="00A36AA2" w:rsidP="00E770ED">
            <w:pPr>
              <w:pStyle w:val="a3"/>
              <w:widowControl w:val="0"/>
              <w:numPr>
                <w:ilvl w:val="0"/>
                <w:numId w:val="11"/>
              </w:numPr>
              <w:spacing w:before="2" w:line="221" w:lineRule="auto"/>
              <w:ind w:right="617"/>
              <w:rPr>
                <w:rFonts w:ascii="Times New Roman" w:hAnsi="Times New Roman" w:cs="Times New Roman"/>
                <w:color w:val="000000"/>
                <w:sz w:val="24"/>
                <w:szCs w:val="24"/>
              </w:rPr>
            </w:pPr>
            <w:r w:rsidRPr="00767254">
              <w:rPr>
                <w:rFonts w:ascii="Times New Roman" w:eastAsia="Calibri" w:hAnsi="Times New Roman" w:cs="Times New Roman"/>
                <w:color w:val="000000"/>
                <w:sz w:val="24"/>
                <w:szCs w:val="24"/>
              </w:rPr>
              <w:t>э</w:t>
            </w:r>
            <w:r w:rsidRPr="00767254">
              <w:rPr>
                <w:rFonts w:ascii="Times New Roman" w:eastAsia="Calibri" w:hAnsi="Times New Roman" w:cs="Times New Roman"/>
                <w:color w:val="000000"/>
                <w:w w:val="99"/>
                <w:sz w:val="24"/>
                <w:szCs w:val="24"/>
              </w:rPr>
              <w:t>л</w:t>
            </w:r>
            <w:r w:rsidRPr="00767254">
              <w:rPr>
                <w:rFonts w:ascii="Times New Roman" w:eastAsia="Calibri" w:hAnsi="Times New Roman" w:cs="Times New Roman"/>
                <w:color w:val="000000"/>
                <w:sz w:val="24"/>
                <w:szCs w:val="24"/>
              </w:rPr>
              <w:t>ек</w:t>
            </w:r>
            <w:r w:rsidRPr="00767254">
              <w:rPr>
                <w:rFonts w:ascii="Times New Roman" w:eastAsia="Calibri" w:hAnsi="Times New Roman" w:cs="Times New Roman"/>
                <w:color w:val="000000"/>
                <w:w w:val="99"/>
                <w:sz w:val="24"/>
                <w:szCs w:val="24"/>
              </w:rPr>
              <w:t>т</w:t>
            </w:r>
            <w:r w:rsidRPr="00767254">
              <w:rPr>
                <w:rFonts w:ascii="Times New Roman" w:eastAsia="Calibri" w:hAnsi="Times New Roman" w:cs="Times New Roman"/>
                <w:color w:val="000000"/>
                <w:spacing w:val="2"/>
                <w:sz w:val="24"/>
                <w:szCs w:val="24"/>
              </w:rPr>
              <w:t>р</w:t>
            </w:r>
            <w:r w:rsidRPr="00767254">
              <w:rPr>
                <w:rFonts w:ascii="Times New Roman" w:eastAsia="Calibri" w:hAnsi="Times New Roman" w:cs="Times New Roman"/>
                <w:color w:val="000000"/>
                <w:w w:val="99"/>
                <w:sz w:val="24"/>
                <w:szCs w:val="24"/>
              </w:rPr>
              <w:t>о</w:t>
            </w:r>
            <w:r w:rsidRPr="00767254">
              <w:rPr>
                <w:rFonts w:ascii="Times New Roman" w:eastAsia="Calibri" w:hAnsi="Times New Roman" w:cs="Times New Roman"/>
                <w:color w:val="000000"/>
                <w:sz w:val="24"/>
                <w:szCs w:val="24"/>
              </w:rPr>
              <w:t>нн</w:t>
            </w:r>
            <w:r w:rsidRPr="00767254">
              <w:rPr>
                <w:rFonts w:ascii="Times New Roman" w:eastAsia="Calibri" w:hAnsi="Times New Roman" w:cs="Times New Roman"/>
                <w:color w:val="000000"/>
                <w:spacing w:val="2"/>
                <w:sz w:val="24"/>
                <w:szCs w:val="24"/>
              </w:rPr>
              <w:t>ы</w:t>
            </w:r>
            <w:r w:rsidRPr="00767254">
              <w:rPr>
                <w:rFonts w:ascii="Times New Roman" w:eastAsia="Calibri" w:hAnsi="Times New Roman" w:cs="Times New Roman"/>
                <w:color w:val="000000"/>
                <w:sz w:val="24"/>
                <w:szCs w:val="24"/>
              </w:rPr>
              <w:t xml:space="preserve">е </w:t>
            </w:r>
            <w:r w:rsidRPr="00767254">
              <w:rPr>
                <w:rFonts w:ascii="Times New Roman" w:eastAsia="Calibri" w:hAnsi="Times New Roman" w:cs="Times New Roman"/>
                <w:color w:val="000000"/>
                <w:w w:val="99"/>
                <w:sz w:val="24"/>
                <w:szCs w:val="24"/>
              </w:rPr>
              <w:t>в</w:t>
            </w:r>
            <w:r w:rsidRPr="00767254">
              <w:rPr>
                <w:rFonts w:ascii="Times New Roman" w:eastAsia="Calibri" w:hAnsi="Times New Roman" w:cs="Times New Roman"/>
                <w:color w:val="000000"/>
                <w:sz w:val="24"/>
                <w:szCs w:val="24"/>
              </w:rPr>
              <w:t>е</w:t>
            </w:r>
            <w:r w:rsidRPr="00767254">
              <w:rPr>
                <w:rFonts w:ascii="Times New Roman" w:eastAsia="Calibri" w:hAnsi="Times New Roman" w:cs="Times New Roman"/>
                <w:color w:val="000000"/>
                <w:w w:val="99"/>
                <w:sz w:val="24"/>
                <w:szCs w:val="24"/>
              </w:rPr>
              <w:t>р</w:t>
            </w:r>
            <w:r w:rsidRPr="00767254">
              <w:rPr>
                <w:rFonts w:ascii="Times New Roman" w:eastAsia="Calibri" w:hAnsi="Times New Roman" w:cs="Times New Roman"/>
                <w:color w:val="000000"/>
                <w:sz w:val="24"/>
                <w:szCs w:val="24"/>
              </w:rPr>
              <w:t>сии созд</w:t>
            </w:r>
            <w:r w:rsidRPr="00767254">
              <w:rPr>
                <w:rFonts w:ascii="Times New Roman" w:eastAsia="Calibri" w:hAnsi="Times New Roman" w:cs="Times New Roman"/>
                <w:color w:val="000000"/>
                <w:w w:val="99"/>
                <w:sz w:val="24"/>
                <w:szCs w:val="24"/>
              </w:rPr>
              <w:t>а</w:t>
            </w:r>
            <w:r w:rsidRPr="00767254">
              <w:rPr>
                <w:rFonts w:ascii="Times New Roman" w:eastAsia="Calibri" w:hAnsi="Times New Roman" w:cs="Times New Roman"/>
                <w:color w:val="000000"/>
                <w:sz w:val="24"/>
                <w:szCs w:val="24"/>
              </w:rPr>
              <w:t xml:space="preserve">нных </w:t>
            </w:r>
            <w:r w:rsidRPr="00767254">
              <w:rPr>
                <w:rFonts w:ascii="Times New Roman" w:eastAsia="Calibri" w:hAnsi="Times New Roman" w:cs="Times New Roman"/>
                <w:color w:val="000000"/>
                <w:w w:val="99"/>
                <w:sz w:val="24"/>
                <w:szCs w:val="24"/>
              </w:rPr>
              <w:t>м</w:t>
            </w:r>
            <w:r w:rsidRPr="00767254">
              <w:rPr>
                <w:rFonts w:ascii="Times New Roman" w:eastAsia="Calibri" w:hAnsi="Times New Roman" w:cs="Times New Roman"/>
                <w:color w:val="000000"/>
                <w:sz w:val="24"/>
                <w:szCs w:val="24"/>
              </w:rPr>
              <w:t>а</w:t>
            </w:r>
            <w:r w:rsidRPr="00767254">
              <w:rPr>
                <w:rFonts w:ascii="Times New Roman" w:eastAsia="Calibri" w:hAnsi="Times New Roman" w:cs="Times New Roman"/>
                <w:color w:val="000000"/>
                <w:spacing w:val="1"/>
                <w:w w:val="99"/>
                <w:sz w:val="24"/>
                <w:szCs w:val="24"/>
              </w:rPr>
              <w:t>т</w:t>
            </w:r>
            <w:r w:rsidRPr="00767254">
              <w:rPr>
                <w:rFonts w:ascii="Times New Roman" w:eastAsia="Calibri" w:hAnsi="Times New Roman" w:cs="Times New Roman"/>
                <w:color w:val="000000"/>
                <w:sz w:val="24"/>
                <w:szCs w:val="24"/>
              </w:rPr>
              <w:t>е</w:t>
            </w:r>
            <w:r w:rsidRPr="00767254">
              <w:rPr>
                <w:rFonts w:ascii="Times New Roman" w:eastAsia="Calibri" w:hAnsi="Times New Roman" w:cs="Times New Roman"/>
                <w:color w:val="000000"/>
                <w:spacing w:val="2"/>
                <w:sz w:val="24"/>
                <w:szCs w:val="24"/>
              </w:rPr>
              <w:t>р</w:t>
            </w:r>
            <w:r w:rsidRPr="00767254">
              <w:rPr>
                <w:rFonts w:ascii="Times New Roman" w:eastAsia="Calibri" w:hAnsi="Times New Roman" w:cs="Times New Roman"/>
                <w:color w:val="000000"/>
                <w:sz w:val="24"/>
                <w:szCs w:val="24"/>
              </w:rPr>
              <w:t>и</w:t>
            </w:r>
            <w:r w:rsidRPr="00767254">
              <w:rPr>
                <w:rFonts w:ascii="Times New Roman" w:eastAsia="Calibri" w:hAnsi="Times New Roman" w:cs="Times New Roman"/>
                <w:color w:val="000000"/>
                <w:w w:val="99"/>
                <w:sz w:val="24"/>
                <w:szCs w:val="24"/>
              </w:rPr>
              <w:t>а</w:t>
            </w:r>
            <w:r w:rsidRPr="00767254">
              <w:rPr>
                <w:rFonts w:ascii="Times New Roman" w:eastAsia="Calibri" w:hAnsi="Times New Roman" w:cs="Times New Roman"/>
                <w:color w:val="000000"/>
                <w:spacing w:val="-2"/>
                <w:w w:val="99"/>
                <w:sz w:val="24"/>
                <w:szCs w:val="24"/>
              </w:rPr>
              <w:t>л</w:t>
            </w:r>
            <w:r w:rsidRPr="00767254">
              <w:rPr>
                <w:rFonts w:ascii="Times New Roman" w:eastAsia="Calibri" w:hAnsi="Times New Roman" w:cs="Times New Roman"/>
                <w:color w:val="000000"/>
                <w:sz w:val="24"/>
                <w:szCs w:val="24"/>
              </w:rPr>
              <w:t>о</w:t>
            </w:r>
            <w:r w:rsidRPr="00767254">
              <w:rPr>
                <w:rFonts w:ascii="Times New Roman" w:eastAsia="Calibri" w:hAnsi="Times New Roman" w:cs="Times New Roman"/>
                <w:color w:val="000000"/>
                <w:w w:val="99"/>
                <w:sz w:val="24"/>
                <w:szCs w:val="24"/>
              </w:rPr>
              <w:t>в</w:t>
            </w:r>
          </w:p>
        </w:tc>
      </w:tr>
      <w:tr w:rsidR="00A36AA2" w:rsidRPr="00767254" w14:paraId="7EFF58A8" w14:textId="77777777" w:rsidTr="00E770ED">
        <w:tc>
          <w:tcPr>
            <w:tcW w:w="392" w:type="dxa"/>
          </w:tcPr>
          <w:p w14:paraId="6AF95E61" w14:textId="77777777" w:rsidR="00A36AA2" w:rsidRPr="00767254" w:rsidRDefault="00A36AA2" w:rsidP="00E770ED">
            <w:pPr>
              <w:widowControl w:val="0"/>
              <w:spacing w:before="7" w:line="224" w:lineRule="auto"/>
              <w:ind w:right="634"/>
              <w:rPr>
                <w:rFonts w:ascii="Times New Roman" w:hAnsi="Times New Roman" w:cs="Times New Roman"/>
                <w:i/>
                <w:iCs/>
                <w:color w:val="000000"/>
                <w:sz w:val="24"/>
                <w:szCs w:val="24"/>
              </w:rPr>
            </w:pPr>
            <w:r w:rsidRPr="00767254">
              <w:rPr>
                <w:rFonts w:ascii="Times New Roman" w:hAnsi="Times New Roman" w:cs="Times New Roman"/>
                <w:i/>
                <w:iCs/>
                <w:color w:val="000000"/>
                <w:sz w:val="24"/>
                <w:szCs w:val="24"/>
              </w:rPr>
              <w:t>5</w:t>
            </w:r>
          </w:p>
        </w:tc>
        <w:tc>
          <w:tcPr>
            <w:tcW w:w="4394" w:type="dxa"/>
          </w:tcPr>
          <w:p w14:paraId="7BA6AE8A" w14:textId="77777777" w:rsidR="00A36AA2" w:rsidRPr="00767254" w:rsidRDefault="00A36AA2" w:rsidP="00E770ED">
            <w:pPr>
              <w:widowControl w:val="0"/>
              <w:spacing w:before="7" w:line="224" w:lineRule="auto"/>
              <w:ind w:right="634"/>
              <w:jc w:val="center"/>
              <w:rPr>
                <w:rFonts w:ascii="Times New Roman" w:hAnsi="Times New Roman" w:cs="Times New Roman"/>
                <w:iCs/>
                <w:color w:val="000000"/>
                <w:sz w:val="24"/>
                <w:szCs w:val="24"/>
              </w:rPr>
            </w:pPr>
            <w:r w:rsidRPr="00767254">
              <w:rPr>
                <w:rFonts w:ascii="Times New Roman" w:hAnsi="Times New Roman" w:cs="Times New Roman"/>
                <w:iCs/>
                <w:color w:val="000000"/>
                <w:sz w:val="24"/>
                <w:szCs w:val="24"/>
              </w:rPr>
              <w:t>Консультация, адресная помощь, юридическое сопровождение, иные аналогичные индивидуальные услуги</w:t>
            </w:r>
          </w:p>
          <w:p w14:paraId="4482D559" w14:textId="77777777" w:rsidR="00A36AA2" w:rsidRPr="00767254" w:rsidRDefault="00A36AA2" w:rsidP="00E770ED">
            <w:pPr>
              <w:widowControl w:val="0"/>
              <w:spacing w:before="7" w:line="224" w:lineRule="auto"/>
              <w:ind w:right="634"/>
              <w:jc w:val="center"/>
              <w:rPr>
                <w:rFonts w:ascii="Times New Roman" w:hAnsi="Times New Roman" w:cs="Times New Roman"/>
                <w:iCs/>
                <w:color w:val="000000"/>
                <w:sz w:val="24"/>
                <w:szCs w:val="24"/>
              </w:rPr>
            </w:pPr>
          </w:p>
        </w:tc>
        <w:tc>
          <w:tcPr>
            <w:tcW w:w="5387" w:type="dxa"/>
          </w:tcPr>
          <w:p w14:paraId="6A3FA2DA" w14:textId="77777777" w:rsidR="00A36AA2" w:rsidRPr="00767254" w:rsidRDefault="00A36AA2" w:rsidP="00E770ED">
            <w:pPr>
              <w:pStyle w:val="a3"/>
              <w:widowControl w:val="0"/>
              <w:numPr>
                <w:ilvl w:val="0"/>
                <w:numId w:val="11"/>
              </w:numPr>
              <w:spacing w:line="221" w:lineRule="auto"/>
              <w:ind w:right="-20"/>
              <w:rPr>
                <w:rFonts w:ascii="Times New Roman" w:hAnsi="Times New Roman" w:cs="Times New Roman"/>
                <w:color w:val="000000"/>
                <w:sz w:val="24"/>
                <w:szCs w:val="24"/>
              </w:rPr>
            </w:pPr>
            <w:r w:rsidRPr="00767254">
              <w:rPr>
                <w:rFonts w:ascii="Times New Roman" w:eastAsia="Calibri" w:hAnsi="Times New Roman" w:cs="Times New Roman"/>
                <w:color w:val="000000"/>
                <w:sz w:val="24"/>
                <w:szCs w:val="24"/>
              </w:rPr>
              <w:t>э</w:t>
            </w:r>
            <w:r w:rsidRPr="00767254">
              <w:rPr>
                <w:rFonts w:ascii="Times New Roman" w:eastAsia="Calibri" w:hAnsi="Times New Roman" w:cs="Times New Roman"/>
                <w:color w:val="000000"/>
                <w:w w:val="99"/>
                <w:sz w:val="24"/>
                <w:szCs w:val="24"/>
              </w:rPr>
              <w:t>л</w:t>
            </w:r>
            <w:r w:rsidRPr="00767254">
              <w:rPr>
                <w:rFonts w:ascii="Times New Roman" w:eastAsia="Calibri" w:hAnsi="Times New Roman" w:cs="Times New Roman"/>
                <w:color w:val="000000"/>
                <w:sz w:val="24"/>
                <w:szCs w:val="24"/>
              </w:rPr>
              <w:t>ек</w:t>
            </w:r>
            <w:r w:rsidRPr="00767254">
              <w:rPr>
                <w:rFonts w:ascii="Times New Roman" w:eastAsia="Calibri" w:hAnsi="Times New Roman" w:cs="Times New Roman"/>
                <w:color w:val="000000"/>
                <w:w w:val="99"/>
                <w:sz w:val="24"/>
                <w:szCs w:val="24"/>
              </w:rPr>
              <w:t>т</w:t>
            </w:r>
            <w:r w:rsidRPr="00767254">
              <w:rPr>
                <w:rFonts w:ascii="Times New Roman" w:eastAsia="Calibri" w:hAnsi="Times New Roman" w:cs="Times New Roman"/>
                <w:color w:val="000000"/>
                <w:spacing w:val="2"/>
                <w:sz w:val="24"/>
                <w:szCs w:val="24"/>
              </w:rPr>
              <w:t>р</w:t>
            </w:r>
            <w:r w:rsidRPr="00767254">
              <w:rPr>
                <w:rFonts w:ascii="Times New Roman" w:eastAsia="Calibri" w:hAnsi="Times New Roman" w:cs="Times New Roman"/>
                <w:color w:val="000000"/>
                <w:w w:val="99"/>
                <w:sz w:val="24"/>
                <w:szCs w:val="24"/>
              </w:rPr>
              <w:t>о</w:t>
            </w:r>
            <w:r w:rsidRPr="00767254">
              <w:rPr>
                <w:rFonts w:ascii="Times New Roman" w:eastAsia="Calibri" w:hAnsi="Times New Roman" w:cs="Times New Roman"/>
                <w:color w:val="000000"/>
                <w:sz w:val="24"/>
                <w:szCs w:val="24"/>
              </w:rPr>
              <w:t>нн</w:t>
            </w:r>
            <w:r w:rsidRPr="00767254">
              <w:rPr>
                <w:rFonts w:ascii="Times New Roman" w:eastAsia="Calibri" w:hAnsi="Times New Roman" w:cs="Times New Roman"/>
                <w:color w:val="000000"/>
                <w:spacing w:val="2"/>
                <w:sz w:val="24"/>
                <w:szCs w:val="24"/>
              </w:rPr>
              <w:t>ы</w:t>
            </w:r>
            <w:r w:rsidRPr="00767254">
              <w:rPr>
                <w:rFonts w:ascii="Times New Roman" w:eastAsia="Calibri" w:hAnsi="Times New Roman" w:cs="Times New Roman"/>
                <w:color w:val="000000"/>
                <w:sz w:val="24"/>
                <w:szCs w:val="24"/>
              </w:rPr>
              <w:t xml:space="preserve">е </w:t>
            </w:r>
            <w:r w:rsidRPr="00767254">
              <w:rPr>
                <w:rFonts w:ascii="Times New Roman" w:eastAsia="Calibri" w:hAnsi="Times New Roman" w:cs="Times New Roman"/>
                <w:color w:val="000000"/>
                <w:spacing w:val="-1"/>
                <w:sz w:val="24"/>
                <w:szCs w:val="24"/>
              </w:rPr>
              <w:t>сс</w:t>
            </w:r>
            <w:r w:rsidRPr="00767254">
              <w:rPr>
                <w:rFonts w:ascii="Times New Roman" w:eastAsia="Calibri" w:hAnsi="Times New Roman" w:cs="Times New Roman"/>
                <w:color w:val="000000"/>
                <w:sz w:val="24"/>
                <w:szCs w:val="24"/>
              </w:rPr>
              <w:t>ы</w:t>
            </w:r>
            <w:r w:rsidRPr="00767254">
              <w:rPr>
                <w:rFonts w:ascii="Times New Roman" w:eastAsia="Calibri" w:hAnsi="Times New Roman" w:cs="Times New Roman"/>
                <w:color w:val="000000"/>
                <w:w w:val="99"/>
                <w:sz w:val="24"/>
                <w:szCs w:val="24"/>
              </w:rPr>
              <w:t>л</w:t>
            </w:r>
            <w:r w:rsidRPr="00767254">
              <w:rPr>
                <w:rFonts w:ascii="Times New Roman" w:eastAsia="Calibri" w:hAnsi="Times New Roman" w:cs="Times New Roman"/>
                <w:color w:val="000000"/>
                <w:sz w:val="24"/>
                <w:szCs w:val="24"/>
              </w:rPr>
              <w:t xml:space="preserve">ки </w:t>
            </w:r>
            <w:r w:rsidRPr="00767254">
              <w:rPr>
                <w:rFonts w:ascii="Times New Roman" w:eastAsia="Calibri" w:hAnsi="Times New Roman" w:cs="Times New Roman"/>
                <w:color w:val="000000"/>
                <w:spacing w:val="1"/>
                <w:sz w:val="24"/>
                <w:szCs w:val="24"/>
              </w:rPr>
              <w:t>н</w:t>
            </w:r>
            <w:r w:rsidRPr="00767254">
              <w:rPr>
                <w:rFonts w:ascii="Times New Roman" w:eastAsia="Calibri" w:hAnsi="Times New Roman" w:cs="Times New Roman"/>
                <w:color w:val="000000"/>
                <w:spacing w:val="1"/>
                <w:w w:val="99"/>
                <w:sz w:val="24"/>
                <w:szCs w:val="24"/>
              </w:rPr>
              <w:t>а</w:t>
            </w:r>
            <w:r w:rsidRPr="00767254">
              <w:rPr>
                <w:rFonts w:ascii="Times New Roman" w:eastAsia="Calibri" w:hAnsi="Times New Roman" w:cs="Times New Roman"/>
                <w:color w:val="000000"/>
                <w:spacing w:val="-1"/>
                <w:sz w:val="24"/>
                <w:szCs w:val="24"/>
              </w:rPr>
              <w:t xml:space="preserve"> </w:t>
            </w:r>
            <w:r w:rsidRPr="00767254">
              <w:rPr>
                <w:rFonts w:ascii="Times New Roman" w:eastAsia="Calibri" w:hAnsi="Times New Roman" w:cs="Times New Roman"/>
                <w:color w:val="000000"/>
                <w:sz w:val="24"/>
                <w:szCs w:val="24"/>
              </w:rPr>
              <w:t>п</w:t>
            </w:r>
            <w:r w:rsidRPr="00767254">
              <w:rPr>
                <w:rFonts w:ascii="Times New Roman" w:eastAsia="Calibri" w:hAnsi="Times New Roman" w:cs="Times New Roman"/>
                <w:color w:val="000000"/>
                <w:spacing w:val="-1"/>
                <w:sz w:val="24"/>
                <w:szCs w:val="24"/>
              </w:rPr>
              <w:t>у</w:t>
            </w:r>
            <w:r w:rsidRPr="00767254">
              <w:rPr>
                <w:rFonts w:ascii="Times New Roman" w:eastAsia="Calibri" w:hAnsi="Times New Roman" w:cs="Times New Roman"/>
                <w:color w:val="000000"/>
                <w:sz w:val="24"/>
                <w:szCs w:val="24"/>
              </w:rPr>
              <w:t>б</w:t>
            </w:r>
            <w:r w:rsidRPr="00767254">
              <w:rPr>
                <w:rFonts w:ascii="Times New Roman" w:eastAsia="Calibri" w:hAnsi="Times New Roman" w:cs="Times New Roman"/>
                <w:color w:val="000000"/>
                <w:w w:val="99"/>
                <w:sz w:val="24"/>
                <w:szCs w:val="24"/>
              </w:rPr>
              <w:t>л</w:t>
            </w:r>
            <w:r w:rsidRPr="00767254">
              <w:rPr>
                <w:rFonts w:ascii="Times New Roman" w:eastAsia="Calibri" w:hAnsi="Times New Roman" w:cs="Times New Roman"/>
                <w:color w:val="000000"/>
                <w:sz w:val="24"/>
                <w:szCs w:val="24"/>
              </w:rPr>
              <w:t>и</w:t>
            </w:r>
            <w:r w:rsidRPr="00767254">
              <w:rPr>
                <w:rFonts w:ascii="Times New Roman" w:eastAsia="Calibri" w:hAnsi="Times New Roman" w:cs="Times New Roman"/>
                <w:color w:val="000000"/>
                <w:spacing w:val="-1"/>
                <w:sz w:val="24"/>
                <w:szCs w:val="24"/>
              </w:rPr>
              <w:t>к</w:t>
            </w:r>
            <w:r w:rsidRPr="00767254">
              <w:rPr>
                <w:rFonts w:ascii="Times New Roman" w:eastAsia="Calibri" w:hAnsi="Times New Roman" w:cs="Times New Roman"/>
                <w:color w:val="000000"/>
                <w:w w:val="99"/>
                <w:sz w:val="24"/>
                <w:szCs w:val="24"/>
              </w:rPr>
              <w:t>а</w:t>
            </w:r>
            <w:r w:rsidRPr="00767254">
              <w:rPr>
                <w:rFonts w:ascii="Times New Roman" w:eastAsia="Calibri" w:hAnsi="Times New Roman" w:cs="Times New Roman"/>
                <w:color w:val="000000"/>
                <w:sz w:val="24"/>
                <w:szCs w:val="24"/>
              </w:rPr>
              <w:t>ции</w:t>
            </w:r>
          </w:p>
          <w:p w14:paraId="26577823" w14:textId="77777777" w:rsidR="00A36AA2" w:rsidRPr="00767254" w:rsidRDefault="00A36AA2" w:rsidP="00E770ED">
            <w:pPr>
              <w:pStyle w:val="a3"/>
              <w:widowControl w:val="0"/>
              <w:numPr>
                <w:ilvl w:val="0"/>
                <w:numId w:val="11"/>
              </w:numPr>
              <w:spacing w:line="228" w:lineRule="auto"/>
              <w:ind w:right="-53"/>
              <w:rPr>
                <w:rFonts w:ascii="Times New Roman" w:hAnsi="Times New Roman" w:cs="Times New Roman"/>
                <w:color w:val="000000"/>
                <w:sz w:val="24"/>
                <w:szCs w:val="24"/>
              </w:rPr>
            </w:pPr>
            <w:r w:rsidRPr="00767254">
              <w:rPr>
                <w:rFonts w:ascii="Times New Roman" w:eastAsia="Calibri" w:hAnsi="Times New Roman" w:cs="Times New Roman"/>
                <w:color w:val="000000"/>
                <w:sz w:val="24"/>
                <w:szCs w:val="24"/>
              </w:rPr>
              <w:t xml:space="preserve">и </w:t>
            </w:r>
            <w:r w:rsidRPr="00767254">
              <w:rPr>
                <w:rFonts w:ascii="Times New Roman" w:eastAsia="Calibri" w:hAnsi="Times New Roman" w:cs="Times New Roman"/>
                <w:color w:val="000000"/>
                <w:spacing w:val="1"/>
                <w:w w:val="99"/>
                <w:sz w:val="24"/>
                <w:szCs w:val="24"/>
              </w:rPr>
              <w:t>м</w:t>
            </w:r>
            <w:r w:rsidRPr="00767254">
              <w:rPr>
                <w:rFonts w:ascii="Times New Roman" w:eastAsia="Calibri" w:hAnsi="Times New Roman" w:cs="Times New Roman"/>
                <w:color w:val="000000"/>
                <w:sz w:val="24"/>
                <w:szCs w:val="24"/>
              </w:rPr>
              <w:t>а</w:t>
            </w:r>
            <w:r w:rsidRPr="00767254">
              <w:rPr>
                <w:rFonts w:ascii="Times New Roman" w:eastAsia="Calibri" w:hAnsi="Times New Roman" w:cs="Times New Roman"/>
                <w:color w:val="000000"/>
                <w:spacing w:val="1"/>
                <w:w w:val="99"/>
                <w:sz w:val="24"/>
                <w:szCs w:val="24"/>
              </w:rPr>
              <w:t>т</w:t>
            </w:r>
            <w:r w:rsidRPr="00767254">
              <w:rPr>
                <w:rFonts w:ascii="Times New Roman" w:eastAsia="Calibri" w:hAnsi="Times New Roman" w:cs="Times New Roman"/>
                <w:color w:val="000000"/>
                <w:spacing w:val="-1"/>
                <w:sz w:val="24"/>
                <w:szCs w:val="24"/>
              </w:rPr>
              <w:t>е</w:t>
            </w:r>
            <w:r w:rsidRPr="00767254">
              <w:rPr>
                <w:rFonts w:ascii="Times New Roman" w:eastAsia="Calibri" w:hAnsi="Times New Roman" w:cs="Times New Roman"/>
                <w:color w:val="000000"/>
                <w:sz w:val="24"/>
                <w:szCs w:val="24"/>
              </w:rPr>
              <w:t>ри</w:t>
            </w:r>
            <w:r w:rsidRPr="00767254">
              <w:rPr>
                <w:rFonts w:ascii="Times New Roman" w:eastAsia="Calibri" w:hAnsi="Times New Roman" w:cs="Times New Roman"/>
                <w:color w:val="000000"/>
                <w:w w:val="99"/>
                <w:sz w:val="24"/>
                <w:szCs w:val="24"/>
              </w:rPr>
              <w:t>ал</w:t>
            </w:r>
            <w:r w:rsidRPr="00767254">
              <w:rPr>
                <w:rFonts w:ascii="Times New Roman" w:eastAsia="Calibri" w:hAnsi="Times New Roman" w:cs="Times New Roman"/>
                <w:color w:val="000000"/>
                <w:sz w:val="24"/>
                <w:szCs w:val="24"/>
              </w:rPr>
              <w:t>ы о</w:t>
            </w:r>
            <w:r w:rsidRPr="00767254">
              <w:rPr>
                <w:rFonts w:ascii="Times New Roman" w:eastAsia="Calibri" w:hAnsi="Times New Roman" w:cs="Times New Roman"/>
                <w:color w:val="000000"/>
                <w:spacing w:val="1"/>
                <w:sz w:val="24"/>
                <w:szCs w:val="24"/>
              </w:rPr>
              <w:t xml:space="preserve"> </w:t>
            </w:r>
            <w:r w:rsidRPr="00767254">
              <w:rPr>
                <w:rFonts w:ascii="Times New Roman" w:eastAsia="Calibri" w:hAnsi="Times New Roman" w:cs="Times New Roman"/>
                <w:color w:val="000000"/>
                <w:spacing w:val="-1"/>
                <w:sz w:val="24"/>
                <w:szCs w:val="24"/>
              </w:rPr>
              <w:t>п</w:t>
            </w:r>
            <w:r w:rsidRPr="00767254">
              <w:rPr>
                <w:rFonts w:ascii="Times New Roman" w:eastAsia="Calibri" w:hAnsi="Times New Roman" w:cs="Times New Roman"/>
                <w:color w:val="000000"/>
                <w:w w:val="99"/>
                <w:sz w:val="24"/>
                <w:szCs w:val="24"/>
              </w:rPr>
              <w:t>р</w:t>
            </w:r>
            <w:r w:rsidRPr="00767254">
              <w:rPr>
                <w:rFonts w:ascii="Times New Roman" w:eastAsia="Calibri" w:hAnsi="Times New Roman" w:cs="Times New Roman"/>
                <w:color w:val="000000"/>
                <w:sz w:val="24"/>
                <w:szCs w:val="24"/>
              </w:rPr>
              <w:t>оекте</w:t>
            </w:r>
            <w:r w:rsidRPr="00767254">
              <w:rPr>
                <w:rFonts w:ascii="Times New Roman" w:eastAsia="Calibri" w:hAnsi="Times New Roman" w:cs="Times New Roman"/>
                <w:color w:val="000000"/>
                <w:spacing w:val="-2"/>
                <w:sz w:val="24"/>
                <w:szCs w:val="24"/>
              </w:rPr>
              <w:t xml:space="preserve"> </w:t>
            </w:r>
            <w:r w:rsidRPr="00767254">
              <w:rPr>
                <w:rFonts w:ascii="Times New Roman" w:eastAsia="Calibri" w:hAnsi="Times New Roman" w:cs="Times New Roman"/>
                <w:color w:val="000000"/>
                <w:w w:val="99"/>
                <w:sz w:val="24"/>
                <w:szCs w:val="24"/>
              </w:rPr>
              <w:t>в</w:t>
            </w:r>
            <w:r w:rsidRPr="00767254">
              <w:rPr>
                <w:rFonts w:ascii="Times New Roman" w:eastAsia="Calibri" w:hAnsi="Times New Roman" w:cs="Times New Roman"/>
                <w:color w:val="000000"/>
                <w:sz w:val="24"/>
                <w:szCs w:val="24"/>
              </w:rPr>
              <w:t xml:space="preserve"> </w:t>
            </w:r>
            <w:r w:rsidRPr="00767254">
              <w:rPr>
                <w:rFonts w:ascii="Times New Roman" w:eastAsia="Calibri" w:hAnsi="Times New Roman" w:cs="Times New Roman"/>
                <w:color w:val="000000"/>
                <w:w w:val="99"/>
                <w:sz w:val="24"/>
                <w:szCs w:val="24"/>
              </w:rPr>
              <w:t>С</w:t>
            </w:r>
            <w:r w:rsidRPr="00767254">
              <w:rPr>
                <w:rFonts w:ascii="Times New Roman" w:eastAsia="Calibri" w:hAnsi="Times New Roman" w:cs="Times New Roman"/>
                <w:color w:val="000000"/>
                <w:sz w:val="24"/>
                <w:szCs w:val="24"/>
              </w:rPr>
              <w:t>МИ и</w:t>
            </w:r>
            <w:r w:rsidRPr="00767254">
              <w:rPr>
                <w:rFonts w:ascii="Times New Roman" w:eastAsia="Calibri" w:hAnsi="Times New Roman" w:cs="Times New Roman"/>
                <w:color w:val="000000"/>
                <w:spacing w:val="1"/>
                <w:sz w:val="24"/>
                <w:szCs w:val="24"/>
              </w:rPr>
              <w:t xml:space="preserve"> </w:t>
            </w:r>
            <w:r w:rsidRPr="00767254">
              <w:rPr>
                <w:rFonts w:ascii="Times New Roman" w:eastAsia="Calibri" w:hAnsi="Times New Roman" w:cs="Times New Roman"/>
                <w:color w:val="000000"/>
                <w:w w:val="99"/>
                <w:sz w:val="24"/>
                <w:szCs w:val="24"/>
              </w:rPr>
              <w:t>в</w:t>
            </w:r>
            <w:r w:rsidRPr="00767254">
              <w:rPr>
                <w:rFonts w:ascii="Times New Roman" w:eastAsia="Calibri" w:hAnsi="Times New Roman" w:cs="Times New Roman"/>
                <w:color w:val="000000"/>
                <w:sz w:val="24"/>
                <w:szCs w:val="24"/>
              </w:rPr>
              <w:t xml:space="preserve"> </w:t>
            </w:r>
            <w:r w:rsidRPr="00767254">
              <w:rPr>
                <w:rFonts w:ascii="Times New Roman" w:eastAsia="Calibri" w:hAnsi="Times New Roman" w:cs="Times New Roman"/>
                <w:color w:val="000000"/>
                <w:spacing w:val="-1"/>
                <w:sz w:val="24"/>
                <w:szCs w:val="24"/>
              </w:rPr>
              <w:t>с</w:t>
            </w:r>
            <w:r w:rsidRPr="00767254">
              <w:rPr>
                <w:rFonts w:ascii="Times New Roman" w:eastAsia="Calibri" w:hAnsi="Times New Roman" w:cs="Times New Roman"/>
                <w:color w:val="000000"/>
                <w:sz w:val="24"/>
                <w:szCs w:val="24"/>
              </w:rPr>
              <w:t>е</w:t>
            </w:r>
            <w:r w:rsidRPr="00767254">
              <w:rPr>
                <w:rFonts w:ascii="Times New Roman" w:eastAsia="Calibri" w:hAnsi="Times New Roman" w:cs="Times New Roman"/>
                <w:color w:val="000000"/>
                <w:spacing w:val="1"/>
                <w:sz w:val="24"/>
                <w:szCs w:val="24"/>
              </w:rPr>
              <w:t>т</w:t>
            </w:r>
            <w:r w:rsidRPr="00767254">
              <w:rPr>
                <w:rFonts w:ascii="Times New Roman" w:eastAsia="Calibri" w:hAnsi="Times New Roman" w:cs="Times New Roman"/>
                <w:color w:val="000000"/>
                <w:sz w:val="24"/>
                <w:szCs w:val="24"/>
              </w:rPr>
              <w:t>и Ин</w:t>
            </w:r>
            <w:r w:rsidRPr="00767254">
              <w:rPr>
                <w:rFonts w:ascii="Times New Roman" w:eastAsia="Calibri" w:hAnsi="Times New Roman" w:cs="Times New Roman"/>
                <w:color w:val="000000"/>
                <w:w w:val="99"/>
                <w:sz w:val="24"/>
                <w:szCs w:val="24"/>
              </w:rPr>
              <w:t>т</w:t>
            </w:r>
            <w:r w:rsidRPr="00767254">
              <w:rPr>
                <w:rFonts w:ascii="Times New Roman" w:eastAsia="Calibri" w:hAnsi="Times New Roman" w:cs="Times New Roman"/>
                <w:color w:val="000000"/>
                <w:spacing w:val="1"/>
                <w:sz w:val="24"/>
                <w:szCs w:val="24"/>
              </w:rPr>
              <w:t>е</w:t>
            </w:r>
            <w:r w:rsidRPr="00767254">
              <w:rPr>
                <w:rFonts w:ascii="Times New Roman" w:eastAsia="Calibri" w:hAnsi="Times New Roman" w:cs="Times New Roman"/>
                <w:color w:val="000000"/>
                <w:sz w:val="24"/>
                <w:szCs w:val="24"/>
              </w:rPr>
              <w:t>рнет</w:t>
            </w:r>
          </w:p>
          <w:p w14:paraId="04A8A29F" w14:textId="77777777" w:rsidR="00A36AA2" w:rsidRPr="00767254" w:rsidRDefault="00A36AA2" w:rsidP="00E770ED">
            <w:pPr>
              <w:pStyle w:val="a3"/>
              <w:widowControl w:val="0"/>
              <w:numPr>
                <w:ilvl w:val="0"/>
                <w:numId w:val="11"/>
              </w:numPr>
              <w:spacing w:line="224" w:lineRule="auto"/>
              <w:ind w:right="303"/>
              <w:rPr>
                <w:rFonts w:ascii="Times New Roman" w:hAnsi="Times New Roman" w:cs="Times New Roman"/>
                <w:color w:val="000000"/>
                <w:sz w:val="24"/>
                <w:szCs w:val="24"/>
              </w:rPr>
            </w:pPr>
            <w:r w:rsidRPr="00767254">
              <w:rPr>
                <w:rFonts w:ascii="Times New Roman" w:eastAsia="Calibri" w:hAnsi="Times New Roman" w:cs="Times New Roman"/>
                <w:color w:val="000000"/>
                <w:sz w:val="24"/>
                <w:szCs w:val="24"/>
              </w:rPr>
              <w:t>фо</w:t>
            </w:r>
            <w:r w:rsidRPr="00767254">
              <w:rPr>
                <w:rFonts w:ascii="Times New Roman" w:eastAsia="Calibri" w:hAnsi="Times New Roman" w:cs="Times New Roman"/>
                <w:color w:val="000000"/>
                <w:spacing w:val="1"/>
                <w:w w:val="99"/>
                <w:sz w:val="24"/>
                <w:szCs w:val="24"/>
              </w:rPr>
              <w:t>т</w:t>
            </w:r>
            <w:r w:rsidRPr="00767254">
              <w:rPr>
                <w:rFonts w:ascii="Times New Roman" w:eastAsia="Calibri" w:hAnsi="Times New Roman" w:cs="Times New Roman"/>
                <w:color w:val="000000"/>
                <w:sz w:val="24"/>
                <w:szCs w:val="24"/>
              </w:rPr>
              <w:t>о</w:t>
            </w:r>
            <w:r w:rsidRPr="00767254">
              <w:rPr>
                <w:rFonts w:ascii="Times New Roman" w:eastAsia="Calibri" w:hAnsi="Times New Roman" w:cs="Times New Roman"/>
                <w:color w:val="000000"/>
                <w:spacing w:val="1"/>
                <w:sz w:val="24"/>
                <w:szCs w:val="24"/>
              </w:rPr>
              <w:t>гр</w:t>
            </w:r>
            <w:r w:rsidRPr="00767254">
              <w:rPr>
                <w:rFonts w:ascii="Times New Roman" w:eastAsia="Calibri" w:hAnsi="Times New Roman" w:cs="Times New Roman"/>
                <w:color w:val="000000"/>
                <w:w w:val="99"/>
                <w:sz w:val="24"/>
                <w:szCs w:val="24"/>
              </w:rPr>
              <w:t>а</w:t>
            </w:r>
            <w:r w:rsidRPr="00767254">
              <w:rPr>
                <w:rFonts w:ascii="Times New Roman" w:eastAsia="Calibri" w:hAnsi="Times New Roman" w:cs="Times New Roman"/>
                <w:color w:val="000000"/>
                <w:sz w:val="24"/>
                <w:szCs w:val="24"/>
              </w:rPr>
              <w:t xml:space="preserve">фии с </w:t>
            </w:r>
            <w:r w:rsidRPr="00767254">
              <w:rPr>
                <w:rFonts w:ascii="Times New Roman" w:eastAsia="Calibri" w:hAnsi="Times New Roman" w:cs="Times New Roman"/>
                <w:color w:val="000000"/>
                <w:w w:val="99"/>
                <w:sz w:val="24"/>
                <w:szCs w:val="24"/>
              </w:rPr>
              <w:t>м</w:t>
            </w:r>
            <w:r w:rsidRPr="00767254">
              <w:rPr>
                <w:rFonts w:ascii="Times New Roman" w:eastAsia="Calibri" w:hAnsi="Times New Roman" w:cs="Times New Roman"/>
                <w:color w:val="000000"/>
                <w:sz w:val="24"/>
                <w:szCs w:val="24"/>
              </w:rPr>
              <w:t>е</w:t>
            </w:r>
            <w:r w:rsidRPr="00767254">
              <w:rPr>
                <w:rFonts w:ascii="Times New Roman" w:eastAsia="Calibri" w:hAnsi="Times New Roman" w:cs="Times New Roman"/>
                <w:color w:val="000000"/>
                <w:w w:val="99"/>
                <w:sz w:val="24"/>
                <w:szCs w:val="24"/>
              </w:rPr>
              <w:t>р</w:t>
            </w:r>
            <w:r w:rsidRPr="00767254">
              <w:rPr>
                <w:rFonts w:ascii="Times New Roman" w:eastAsia="Calibri" w:hAnsi="Times New Roman" w:cs="Times New Roman"/>
                <w:color w:val="000000"/>
                <w:sz w:val="24"/>
                <w:szCs w:val="24"/>
              </w:rPr>
              <w:t>оп</w:t>
            </w:r>
            <w:r w:rsidRPr="00767254">
              <w:rPr>
                <w:rFonts w:ascii="Times New Roman" w:eastAsia="Calibri" w:hAnsi="Times New Roman" w:cs="Times New Roman"/>
                <w:color w:val="000000"/>
                <w:spacing w:val="1"/>
                <w:w w:val="99"/>
                <w:sz w:val="24"/>
                <w:szCs w:val="24"/>
              </w:rPr>
              <w:t>р</w:t>
            </w:r>
            <w:r w:rsidRPr="00767254">
              <w:rPr>
                <w:rFonts w:ascii="Times New Roman" w:eastAsia="Calibri" w:hAnsi="Times New Roman" w:cs="Times New Roman"/>
                <w:color w:val="000000"/>
                <w:spacing w:val="-2"/>
                <w:sz w:val="24"/>
                <w:szCs w:val="24"/>
              </w:rPr>
              <w:t>и</w:t>
            </w:r>
            <w:r w:rsidRPr="00767254">
              <w:rPr>
                <w:rFonts w:ascii="Times New Roman" w:eastAsia="Calibri" w:hAnsi="Times New Roman" w:cs="Times New Roman"/>
                <w:color w:val="000000"/>
                <w:spacing w:val="-1"/>
                <w:w w:val="99"/>
                <w:sz w:val="24"/>
                <w:szCs w:val="24"/>
              </w:rPr>
              <w:t>я</w:t>
            </w:r>
            <w:r w:rsidRPr="00767254">
              <w:rPr>
                <w:rFonts w:ascii="Times New Roman" w:eastAsia="Calibri" w:hAnsi="Times New Roman" w:cs="Times New Roman"/>
                <w:color w:val="000000"/>
                <w:sz w:val="24"/>
                <w:szCs w:val="24"/>
              </w:rPr>
              <w:t>тий</w:t>
            </w:r>
            <w:r w:rsidRPr="00767254">
              <w:rPr>
                <w:rFonts w:ascii="Times New Roman" w:eastAsia="Calibri" w:hAnsi="Times New Roman" w:cs="Times New Roman"/>
                <w:color w:val="000000"/>
                <w:spacing w:val="1"/>
                <w:sz w:val="24"/>
                <w:szCs w:val="24"/>
              </w:rPr>
              <w:t xml:space="preserve"> </w:t>
            </w:r>
            <w:r w:rsidRPr="00767254">
              <w:rPr>
                <w:rFonts w:ascii="Times New Roman" w:eastAsia="Calibri" w:hAnsi="Times New Roman" w:cs="Times New Roman"/>
                <w:color w:val="000000"/>
                <w:w w:val="99"/>
                <w:sz w:val="24"/>
                <w:szCs w:val="24"/>
              </w:rPr>
              <w:t>(</w:t>
            </w:r>
            <w:r w:rsidRPr="00767254">
              <w:rPr>
                <w:rFonts w:ascii="Times New Roman" w:eastAsia="Calibri" w:hAnsi="Times New Roman" w:cs="Times New Roman"/>
                <w:color w:val="000000"/>
                <w:sz w:val="24"/>
                <w:szCs w:val="24"/>
              </w:rPr>
              <w:t>д</w:t>
            </w:r>
            <w:r w:rsidRPr="00767254">
              <w:rPr>
                <w:rFonts w:ascii="Times New Roman" w:eastAsia="Calibri" w:hAnsi="Times New Roman" w:cs="Times New Roman"/>
                <w:color w:val="000000"/>
                <w:w w:val="99"/>
                <w:sz w:val="24"/>
                <w:szCs w:val="24"/>
              </w:rPr>
              <w:t>ля</w:t>
            </w:r>
            <w:r w:rsidRPr="00767254">
              <w:rPr>
                <w:rFonts w:ascii="Times New Roman" w:eastAsia="Calibri" w:hAnsi="Times New Roman" w:cs="Times New Roman"/>
                <w:color w:val="000000"/>
                <w:sz w:val="24"/>
                <w:szCs w:val="24"/>
              </w:rPr>
              <w:t xml:space="preserve"> о</w:t>
            </w:r>
            <w:r w:rsidRPr="00767254">
              <w:rPr>
                <w:rFonts w:ascii="Times New Roman" w:eastAsia="Calibri" w:hAnsi="Times New Roman" w:cs="Times New Roman"/>
                <w:color w:val="000000"/>
                <w:spacing w:val="1"/>
                <w:sz w:val="24"/>
                <w:szCs w:val="24"/>
              </w:rPr>
              <w:t>н</w:t>
            </w:r>
            <w:r w:rsidRPr="00767254">
              <w:rPr>
                <w:rFonts w:ascii="Times New Roman" w:eastAsia="Calibri" w:hAnsi="Times New Roman" w:cs="Times New Roman"/>
                <w:color w:val="000000"/>
                <w:w w:val="99"/>
                <w:sz w:val="24"/>
                <w:szCs w:val="24"/>
              </w:rPr>
              <w:t>л</w:t>
            </w:r>
            <w:r w:rsidRPr="00767254">
              <w:rPr>
                <w:rFonts w:ascii="Times New Roman" w:eastAsia="Calibri" w:hAnsi="Times New Roman" w:cs="Times New Roman"/>
                <w:color w:val="000000"/>
                <w:sz w:val="24"/>
                <w:szCs w:val="24"/>
              </w:rPr>
              <w:t>айн</w:t>
            </w:r>
            <w:r w:rsidRPr="00767254">
              <w:rPr>
                <w:rFonts w:ascii="Times New Roman" w:eastAsia="Calibri" w:hAnsi="Times New Roman" w:cs="Times New Roman"/>
                <w:color w:val="000000"/>
                <w:spacing w:val="1"/>
                <w:w w:val="99"/>
                <w:sz w:val="24"/>
                <w:szCs w:val="24"/>
              </w:rPr>
              <w:t>-</w:t>
            </w:r>
            <w:r w:rsidRPr="00767254">
              <w:rPr>
                <w:rFonts w:ascii="Times New Roman" w:eastAsia="Calibri" w:hAnsi="Times New Roman" w:cs="Times New Roman"/>
                <w:color w:val="000000"/>
                <w:w w:val="99"/>
                <w:sz w:val="24"/>
                <w:szCs w:val="24"/>
              </w:rPr>
              <w:t>м</w:t>
            </w:r>
            <w:r w:rsidRPr="00767254">
              <w:rPr>
                <w:rFonts w:ascii="Times New Roman" w:eastAsia="Calibri" w:hAnsi="Times New Roman" w:cs="Times New Roman"/>
                <w:color w:val="000000"/>
                <w:sz w:val="24"/>
                <w:szCs w:val="24"/>
              </w:rPr>
              <w:t>е</w:t>
            </w:r>
            <w:r w:rsidRPr="00767254">
              <w:rPr>
                <w:rFonts w:ascii="Times New Roman" w:eastAsia="Calibri" w:hAnsi="Times New Roman" w:cs="Times New Roman"/>
                <w:color w:val="000000"/>
                <w:w w:val="99"/>
                <w:sz w:val="24"/>
                <w:szCs w:val="24"/>
              </w:rPr>
              <w:t>р</w:t>
            </w:r>
            <w:r w:rsidRPr="00767254">
              <w:rPr>
                <w:rFonts w:ascii="Times New Roman" w:eastAsia="Calibri" w:hAnsi="Times New Roman" w:cs="Times New Roman"/>
                <w:color w:val="000000"/>
                <w:sz w:val="24"/>
                <w:szCs w:val="24"/>
              </w:rPr>
              <w:t>оп</w:t>
            </w:r>
            <w:r w:rsidRPr="00767254">
              <w:rPr>
                <w:rFonts w:ascii="Times New Roman" w:eastAsia="Calibri" w:hAnsi="Times New Roman" w:cs="Times New Roman"/>
                <w:color w:val="000000"/>
                <w:spacing w:val="1"/>
                <w:w w:val="99"/>
                <w:sz w:val="24"/>
                <w:szCs w:val="24"/>
              </w:rPr>
              <w:t>р</w:t>
            </w:r>
            <w:r w:rsidRPr="00767254">
              <w:rPr>
                <w:rFonts w:ascii="Times New Roman" w:eastAsia="Calibri" w:hAnsi="Times New Roman" w:cs="Times New Roman"/>
                <w:color w:val="000000"/>
                <w:sz w:val="24"/>
                <w:szCs w:val="24"/>
              </w:rPr>
              <w:t>и</w:t>
            </w:r>
            <w:r w:rsidRPr="00767254">
              <w:rPr>
                <w:rFonts w:ascii="Times New Roman" w:eastAsia="Calibri" w:hAnsi="Times New Roman" w:cs="Times New Roman"/>
                <w:color w:val="000000"/>
                <w:w w:val="99"/>
                <w:sz w:val="24"/>
                <w:szCs w:val="24"/>
              </w:rPr>
              <w:t>я</w:t>
            </w:r>
            <w:r w:rsidRPr="00767254">
              <w:rPr>
                <w:rFonts w:ascii="Times New Roman" w:eastAsia="Calibri" w:hAnsi="Times New Roman" w:cs="Times New Roman"/>
                <w:color w:val="000000"/>
                <w:sz w:val="24"/>
                <w:szCs w:val="24"/>
              </w:rPr>
              <w:t>тий –</w:t>
            </w:r>
            <w:r w:rsidRPr="00767254">
              <w:rPr>
                <w:rFonts w:ascii="Times New Roman" w:eastAsia="Calibri" w:hAnsi="Times New Roman" w:cs="Times New Roman"/>
                <w:color w:val="000000"/>
                <w:spacing w:val="-1"/>
                <w:sz w:val="24"/>
                <w:szCs w:val="24"/>
              </w:rPr>
              <w:t xml:space="preserve"> </w:t>
            </w:r>
            <w:r w:rsidRPr="00767254">
              <w:rPr>
                <w:rFonts w:ascii="Times New Roman" w:eastAsia="Calibri" w:hAnsi="Times New Roman" w:cs="Times New Roman"/>
                <w:color w:val="000000"/>
                <w:sz w:val="24"/>
                <w:szCs w:val="24"/>
              </w:rPr>
              <w:t>с</w:t>
            </w:r>
            <w:r w:rsidRPr="00767254">
              <w:rPr>
                <w:rFonts w:ascii="Times New Roman" w:eastAsia="Calibri" w:hAnsi="Times New Roman" w:cs="Times New Roman"/>
                <w:color w:val="000000"/>
                <w:spacing w:val="-1"/>
                <w:sz w:val="24"/>
                <w:szCs w:val="24"/>
              </w:rPr>
              <w:t>к</w:t>
            </w:r>
            <w:r w:rsidRPr="00767254">
              <w:rPr>
                <w:rFonts w:ascii="Times New Roman" w:eastAsia="Calibri" w:hAnsi="Times New Roman" w:cs="Times New Roman"/>
                <w:color w:val="000000"/>
                <w:w w:val="99"/>
                <w:sz w:val="24"/>
                <w:szCs w:val="24"/>
              </w:rPr>
              <w:t>р</w:t>
            </w:r>
            <w:r w:rsidRPr="00767254">
              <w:rPr>
                <w:rFonts w:ascii="Times New Roman" w:eastAsia="Calibri" w:hAnsi="Times New Roman" w:cs="Times New Roman"/>
                <w:color w:val="000000"/>
                <w:sz w:val="24"/>
                <w:szCs w:val="24"/>
              </w:rPr>
              <w:t>и</w:t>
            </w:r>
            <w:r w:rsidRPr="00767254">
              <w:rPr>
                <w:rFonts w:ascii="Times New Roman" w:eastAsia="Calibri" w:hAnsi="Times New Roman" w:cs="Times New Roman"/>
                <w:color w:val="000000"/>
                <w:spacing w:val="1"/>
                <w:sz w:val="24"/>
                <w:szCs w:val="24"/>
              </w:rPr>
              <w:t>н</w:t>
            </w:r>
            <w:r w:rsidRPr="00767254">
              <w:rPr>
                <w:rFonts w:ascii="Times New Roman" w:eastAsia="Calibri" w:hAnsi="Times New Roman" w:cs="Times New Roman"/>
                <w:color w:val="000000"/>
                <w:sz w:val="24"/>
                <w:szCs w:val="24"/>
              </w:rPr>
              <w:t>ш</w:t>
            </w:r>
            <w:r w:rsidRPr="00767254">
              <w:rPr>
                <w:rFonts w:ascii="Times New Roman" w:eastAsia="Calibri" w:hAnsi="Times New Roman" w:cs="Times New Roman"/>
                <w:color w:val="000000"/>
                <w:spacing w:val="1"/>
                <w:sz w:val="24"/>
                <w:szCs w:val="24"/>
              </w:rPr>
              <w:t>о</w:t>
            </w:r>
            <w:r w:rsidRPr="00767254">
              <w:rPr>
                <w:rFonts w:ascii="Times New Roman" w:eastAsia="Calibri" w:hAnsi="Times New Roman" w:cs="Times New Roman"/>
                <w:color w:val="000000"/>
                <w:sz w:val="24"/>
                <w:szCs w:val="24"/>
              </w:rPr>
              <w:t>ты экрана</w:t>
            </w:r>
            <w:r w:rsidRPr="00767254">
              <w:rPr>
                <w:rFonts w:ascii="Times New Roman" w:eastAsia="Calibri" w:hAnsi="Times New Roman" w:cs="Times New Roman"/>
                <w:color w:val="000000"/>
                <w:w w:val="99"/>
                <w:sz w:val="24"/>
                <w:szCs w:val="24"/>
              </w:rPr>
              <w:t>)</w:t>
            </w:r>
          </w:p>
          <w:p w14:paraId="54736150" w14:textId="77777777" w:rsidR="00A36AA2" w:rsidRPr="00767254" w:rsidRDefault="00A36AA2" w:rsidP="00E770ED">
            <w:pPr>
              <w:pStyle w:val="a3"/>
              <w:widowControl w:val="0"/>
              <w:numPr>
                <w:ilvl w:val="0"/>
                <w:numId w:val="11"/>
              </w:numPr>
              <w:spacing w:before="3" w:line="226" w:lineRule="auto"/>
              <w:ind w:right="560"/>
              <w:rPr>
                <w:rFonts w:ascii="Times New Roman" w:hAnsi="Times New Roman" w:cs="Times New Roman"/>
                <w:color w:val="000000"/>
                <w:sz w:val="24"/>
                <w:szCs w:val="24"/>
              </w:rPr>
            </w:pPr>
            <w:r w:rsidRPr="00767254">
              <w:rPr>
                <w:rFonts w:ascii="Times New Roman" w:eastAsia="Calibri" w:hAnsi="Times New Roman" w:cs="Times New Roman"/>
                <w:color w:val="000000"/>
                <w:sz w:val="24"/>
                <w:szCs w:val="24"/>
              </w:rPr>
              <w:t>ссы</w:t>
            </w:r>
            <w:r w:rsidRPr="00767254">
              <w:rPr>
                <w:rFonts w:ascii="Times New Roman" w:eastAsia="Calibri" w:hAnsi="Times New Roman" w:cs="Times New Roman"/>
                <w:color w:val="000000"/>
                <w:w w:val="99"/>
                <w:sz w:val="24"/>
                <w:szCs w:val="24"/>
              </w:rPr>
              <w:t>л</w:t>
            </w:r>
            <w:r w:rsidRPr="00767254">
              <w:rPr>
                <w:rFonts w:ascii="Times New Roman" w:eastAsia="Calibri" w:hAnsi="Times New Roman" w:cs="Times New Roman"/>
                <w:color w:val="000000"/>
                <w:sz w:val="24"/>
                <w:szCs w:val="24"/>
              </w:rPr>
              <w:t xml:space="preserve">ки </w:t>
            </w:r>
            <w:r w:rsidRPr="00767254">
              <w:rPr>
                <w:rFonts w:ascii="Times New Roman" w:eastAsia="Calibri" w:hAnsi="Times New Roman" w:cs="Times New Roman"/>
                <w:color w:val="000000"/>
                <w:spacing w:val="1"/>
                <w:sz w:val="24"/>
                <w:szCs w:val="24"/>
              </w:rPr>
              <w:t>н</w:t>
            </w:r>
            <w:r w:rsidRPr="00767254">
              <w:rPr>
                <w:rFonts w:ascii="Times New Roman" w:eastAsia="Calibri" w:hAnsi="Times New Roman" w:cs="Times New Roman"/>
                <w:color w:val="000000"/>
                <w:w w:val="99"/>
                <w:sz w:val="24"/>
                <w:szCs w:val="24"/>
              </w:rPr>
              <w:t>а</w:t>
            </w:r>
            <w:r w:rsidRPr="00767254">
              <w:rPr>
                <w:rFonts w:ascii="Times New Roman" w:eastAsia="Calibri" w:hAnsi="Times New Roman" w:cs="Times New Roman"/>
                <w:color w:val="000000"/>
                <w:spacing w:val="1"/>
                <w:sz w:val="24"/>
                <w:szCs w:val="24"/>
              </w:rPr>
              <w:t xml:space="preserve"> </w:t>
            </w:r>
            <w:r w:rsidRPr="00767254">
              <w:rPr>
                <w:rFonts w:ascii="Times New Roman" w:eastAsia="Calibri" w:hAnsi="Times New Roman" w:cs="Times New Roman"/>
                <w:color w:val="000000"/>
                <w:w w:val="99"/>
                <w:sz w:val="24"/>
                <w:szCs w:val="24"/>
              </w:rPr>
              <w:t>в</w:t>
            </w:r>
            <w:r w:rsidRPr="00767254">
              <w:rPr>
                <w:rFonts w:ascii="Times New Roman" w:eastAsia="Calibri" w:hAnsi="Times New Roman" w:cs="Times New Roman"/>
                <w:color w:val="000000"/>
                <w:sz w:val="24"/>
                <w:szCs w:val="24"/>
              </w:rPr>
              <w:t>идео</w:t>
            </w:r>
            <w:r w:rsidRPr="00767254">
              <w:rPr>
                <w:rFonts w:ascii="Times New Roman" w:eastAsia="Calibri" w:hAnsi="Times New Roman" w:cs="Times New Roman"/>
                <w:color w:val="000000"/>
                <w:spacing w:val="1"/>
                <w:w w:val="99"/>
                <w:sz w:val="24"/>
                <w:szCs w:val="24"/>
              </w:rPr>
              <w:t>-</w:t>
            </w:r>
            <w:r w:rsidRPr="00767254">
              <w:rPr>
                <w:rFonts w:ascii="Times New Roman" w:eastAsia="Calibri" w:hAnsi="Times New Roman" w:cs="Times New Roman"/>
                <w:color w:val="000000"/>
                <w:spacing w:val="2"/>
                <w:sz w:val="24"/>
                <w:szCs w:val="24"/>
              </w:rPr>
              <w:t xml:space="preserve"> </w:t>
            </w:r>
            <w:r w:rsidRPr="00767254">
              <w:rPr>
                <w:rFonts w:ascii="Times New Roman" w:eastAsia="Calibri" w:hAnsi="Times New Roman" w:cs="Times New Roman"/>
                <w:color w:val="000000"/>
                <w:sz w:val="24"/>
                <w:szCs w:val="24"/>
              </w:rPr>
              <w:t>и</w:t>
            </w:r>
            <w:r w:rsidRPr="00767254">
              <w:rPr>
                <w:rFonts w:ascii="Times New Roman" w:eastAsia="Calibri" w:hAnsi="Times New Roman" w:cs="Times New Roman"/>
                <w:color w:val="000000"/>
                <w:spacing w:val="-1"/>
                <w:sz w:val="24"/>
                <w:szCs w:val="24"/>
              </w:rPr>
              <w:t xml:space="preserve"> </w:t>
            </w:r>
            <w:r w:rsidRPr="00767254">
              <w:rPr>
                <w:rFonts w:ascii="Times New Roman" w:eastAsia="Calibri" w:hAnsi="Times New Roman" w:cs="Times New Roman"/>
                <w:color w:val="000000"/>
                <w:w w:val="99"/>
                <w:sz w:val="24"/>
                <w:szCs w:val="24"/>
              </w:rPr>
              <w:t>а</w:t>
            </w:r>
            <w:r w:rsidRPr="00767254">
              <w:rPr>
                <w:rFonts w:ascii="Times New Roman" w:eastAsia="Calibri" w:hAnsi="Times New Roman" w:cs="Times New Roman"/>
                <w:color w:val="000000"/>
                <w:sz w:val="24"/>
                <w:szCs w:val="24"/>
              </w:rPr>
              <w:t>у</w:t>
            </w:r>
            <w:r w:rsidRPr="00767254">
              <w:rPr>
                <w:rFonts w:ascii="Times New Roman" w:eastAsia="Calibri" w:hAnsi="Times New Roman" w:cs="Times New Roman"/>
                <w:color w:val="000000"/>
                <w:spacing w:val="-2"/>
                <w:sz w:val="24"/>
                <w:szCs w:val="24"/>
              </w:rPr>
              <w:t>д</w:t>
            </w:r>
            <w:r w:rsidRPr="00767254">
              <w:rPr>
                <w:rFonts w:ascii="Times New Roman" w:eastAsia="Calibri" w:hAnsi="Times New Roman" w:cs="Times New Roman"/>
                <w:color w:val="000000"/>
                <w:sz w:val="24"/>
                <w:szCs w:val="24"/>
              </w:rPr>
              <w:t>иоз</w:t>
            </w:r>
            <w:r w:rsidRPr="00767254">
              <w:rPr>
                <w:rFonts w:ascii="Times New Roman" w:eastAsia="Calibri" w:hAnsi="Times New Roman" w:cs="Times New Roman"/>
                <w:color w:val="000000"/>
                <w:w w:val="99"/>
                <w:sz w:val="24"/>
                <w:szCs w:val="24"/>
              </w:rPr>
              <w:t>а</w:t>
            </w:r>
            <w:r w:rsidRPr="00767254">
              <w:rPr>
                <w:rFonts w:ascii="Times New Roman" w:eastAsia="Calibri" w:hAnsi="Times New Roman" w:cs="Times New Roman"/>
                <w:color w:val="000000"/>
                <w:sz w:val="24"/>
                <w:szCs w:val="24"/>
              </w:rPr>
              <w:t>писи выс</w:t>
            </w:r>
            <w:r w:rsidRPr="00767254">
              <w:rPr>
                <w:rFonts w:ascii="Times New Roman" w:eastAsia="Calibri" w:hAnsi="Times New Roman" w:cs="Times New Roman"/>
                <w:color w:val="000000"/>
                <w:w w:val="99"/>
                <w:sz w:val="24"/>
                <w:szCs w:val="24"/>
              </w:rPr>
              <w:t>т</w:t>
            </w:r>
            <w:r w:rsidRPr="00767254">
              <w:rPr>
                <w:rFonts w:ascii="Times New Roman" w:eastAsia="Calibri" w:hAnsi="Times New Roman" w:cs="Times New Roman"/>
                <w:color w:val="000000"/>
                <w:sz w:val="24"/>
                <w:szCs w:val="24"/>
              </w:rPr>
              <w:t>уп</w:t>
            </w:r>
            <w:r w:rsidRPr="00767254">
              <w:rPr>
                <w:rFonts w:ascii="Times New Roman" w:eastAsia="Calibri" w:hAnsi="Times New Roman" w:cs="Times New Roman"/>
                <w:color w:val="000000"/>
                <w:w w:val="99"/>
                <w:sz w:val="24"/>
                <w:szCs w:val="24"/>
              </w:rPr>
              <w:t>л</w:t>
            </w:r>
            <w:r w:rsidRPr="00767254">
              <w:rPr>
                <w:rFonts w:ascii="Times New Roman" w:eastAsia="Calibri" w:hAnsi="Times New Roman" w:cs="Times New Roman"/>
                <w:color w:val="000000"/>
                <w:sz w:val="24"/>
                <w:szCs w:val="24"/>
              </w:rPr>
              <w:t>е</w:t>
            </w:r>
            <w:r w:rsidRPr="00767254">
              <w:rPr>
                <w:rFonts w:ascii="Times New Roman" w:eastAsia="Calibri" w:hAnsi="Times New Roman" w:cs="Times New Roman"/>
                <w:color w:val="000000"/>
                <w:spacing w:val="2"/>
                <w:sz w:val="24"/>
                <w:szCs w:val="24"/>
              </w:rPr>
              <w:t>н</w:t>
            </w:r>
            <w:r w:rsidRPr="00767254">
              <w:rPr>
                <w:rFonts w:ascii="Times New Roman" w:eastAsia="Calibri" w:hAnsi="Times New Roman" w:cs="Times New Roman"/>
                <w:color w:val="000000"/>
                <w:sz w:val="24"/>
                <w:szCs w:val="24"/>
              </w:rPr>
              <w:t xml:space="preserve">ий </w:t>
            </w:r>
            <w:r w:rsidRPr="00767254">
              <w:rPr>
                <w:rFonts w:ascii="Times New Roman" w:eastAsia="Calibri" w:hAnsi="Times New Roman" w:cs="Times New Roman"/>
                <w:color w:val="000000"/>
                <w:w w:val="99"/>
                <w:sz w:val="24"/>
                <w:szCs w:val="24"/>
              </w:rPr>
              <w:t>(</w:t>
            </w:r>
            <w:r w:rsidRPr="00767254">
              <w:rPr>
                <w:rFonts w:ascii="Times New Roman" w:eastAsia="Calibri" w:hAnsi="Times New Roman" w:cs="Times New Roman"/>
                <w:color w:val="000000"/>
                <w:sz w:val="24"/>
                <w:szCs w:val="24"/>
              </w:rPr>
              <w:t>ес</w:t>
            </w:r>
            <w:r w:rsidRPr="00767254">
              <w:rPr>
                <w:rFonts w:ascii="Times New Roman" w:eastAsia="Calibri" w:hAnsi="Times New Roman" w:cs="Times New Roman"/>
                <w:color w:val="000000"/>
                <w:w w:val="99"/>
                <w:sz w:val="24"/>
                <w:szCs w:val="24"/>
              </w:rPr>
              <w:t>л</w:t>
            </w:r>
            <w:r w:rsidRPr="00767254">
              <w:rPr>
                <w:rFonts w:ascii="Times New Roman" w:eastAsia="Calibri" w:hAnsi="Times New Roman" w:cs="Times New Roman"/>
                <w:color w:val="000000"/>
                <w:sz w:val="24"/>
                <w:szCs w:val="24"/>
              </w:rPr>
              <w:t>и т</w:t>
            </w:r>
            <w:r w:rsidRPr="00767254">
              <w:rPr>
                <w:rFonts w:ascii="Times New Roman" w:eastAsia="Calibri" w:hAnsi="Times New Roman" w:cs="Times New Roman"/>
                <w:color w:val="000000"/>
                <w:spacing w:val="1"/>
                <w:w w:val="99"/>
                <w:sz w:val="24"/>
                <w:szCs w:val="24"/>
              </w:rPr>
              <w:t>а</w:t>
            </w:r>
            <w:r w:rsidRPr="00767254">
              <w:rPr>
                <w:rFonts w:ascii="Times New Roman" w:eastAsia="Calibri" w:hAnsi="Times New Roman" w:cs="Times New Roman"/>
                <w:color w:val="000000"/>
                <w:sz w:val="24"/>
                <w:szCs w:val="24"/>
              </w:rPr>
              <w:t>к</w:t>
            </w:r>
            <w:r w:rsidRPr="00767254">
              <w:rPr>
                <w:rFonts w:ascii="Times New Roman" w:eastAsia="Calibri" w:hAnsi="Times New Roman" w:cs="Times New Roman"/>
                <w:color w:val="000000"/>
                <w:spacing w:val="-2"/>
                <w:sz w:val="24"/>
                <w:szCs w:val="24"/>
              </w:rPr>
              <w:t>и</w:t>
            </w:r>
            <w:r w:rsidRPr="00767254">
              <w:rPr>
                <w:rFonts w:ascii="Times New Roman" w:eastAsia="Calibri" w:hAnsi="Times New Roman" w:cs="Times New Roman"/>
                <w:color w:val="000000"/>
                <w:sz w:val="24"/>
                <w:szCs w:val="24"/>
              </w:rPr>
              <w:t>е произ</w:t>
            </w:r>
            <w:r w:rsidRPr="00767254">
              <w:rPr>
                <w:rFonts w:ascii="Times New Roman" w:eastAsia="Calibri" w:hAnsi="Times New Roman" w:cs="Times New Roman"/>
                <w:color w:val="000000"/>
                <w:w w:val="99"/>
                <w:sz w:val="24"/>
                <w:szCs w:val="24"/>
              </w:rPr>
              <w:t>в</w:t>
            </w:r>
            <w:r w:rsidRPr="00767254">
              <w:rPr>
                <w:rFonts w:ascii="Times New Roman" w:eastAsia="Calibri" w:hAnsi="Times New Roman" w:cs="Times New Roman"/>
                <w:color w:val="000000"/>
                <w:sz w:val="24"/>
                <w:szCs w:val="24"/>
              </w:rPr>
              <w:t>оди</w:t>
            </w:r>
            <w:r w:rsidRPr="00767254">
              <w:rPr>
                <w:rFonts w:ascii="Times New Roman" w:eastAsia="Calibri" w:hAnsi="Times New Roman" w:cs="Times New Roman"/>
                <w:color w:val="000000"/>
                <w:w w:val="99"/>
                <w:sz w:val="24"/>
                <w:szCs w:val="24"/>
              </w:rPr>
              <w:t>л</w:t>
            </w:r>
            <w:r w:rsidRPr="00767254">
              <w:rPr>
                <w:rFonts w:ascii="Times New Roman" w:eastAsia="Calibri" w:hAnsi="Times New Roman" w:cs="Times New Roman"/>
                <w:color w:val="000000"/>
                <w:sz w:val="24"/>
                <w:szCs w:val="24"/>
              </w:rPr>
              <w:t>ись</w:t>
            </w:r>
            <w:r w:rsidRPr="00767254">
              <w:rPr>
                <w:rFonts w:ascii="Times New Roman" w:eastAsia="Calibri" w:hAnsi="Times New Roman" w:cs="Times New Roman"/>
                <w:color w:val="000000"/>
                <w:w w:val="99"/>
                <w:sz w:val="24"/>
                <w:szCs w:val="24"/>
              </w:rPr>
              <w:t>)</w:t>
            </w:r>
          </w:p>
          <w:p w14:paraId="696912B3" w14:textId="77777777" w:rsidR="00A36AA2" w:rsidRPr="00767254" w:rsidRDefault="00A36AA2" w:rsidP="00E770ED">
            <w:pPr>
              <w:pStyle w:val="a3"/>
              <w:widowControl w:val="0"/>
              <w:numPr>
                <w:ilvl w:val="0"/>
                <w:numId w:val="11"/>
              </w:numPr>
              <w:spacing w:before="3" w:line="221" w:lineRule="auto"/>
              <w:ind w:right="617"/>
              <w:rPr>
                <w:rFonts w:ascii="Times New Roman" w:hAnsi="Times New Roman" w:cs="Times New Roman"/>
                <w:color w:val="000000"/>
                <w:sz w:val="24"/>
                <w:szCs w:val="24"/>
              </w:rPr>
            </w:pPr>
            <w:r w:rsidRPr="00767254">
              <w:rPr>
                <w:rFonts w:ascii="Times New Roman" w:eastAsia="Calibri" w:hAnsi="Times New Roman" w:cs="Times New Roman"/>
                <w:color w:val="000000"/>
                <w:sz w:val="24"/>
                <w:szCs w:val="24"/>
              </w:rPr>
              <w:t>э</w:t>
            </w:r>
            <w:r w:rsidRPr="00767254">
              <w:rPr>
                <w:rFonts w:ascii="Times New Roman" w:eastAsia="Calibri" w:hAnsi="Times New Roman" w:cs="Times New Roman"/>
                <w:color w:val="000000"/>
                <w:w w:val="99"/>
                <w:sz w:val="24"/>
                <w:szCs w:val="24"/>
              </w:rPr>
              <w:t>л</w:t>
            </w:r>
            <w:r w:rsidRPr="00767254">
              <w:rPr>
                <w:rFonts w:ascii="Times New Roman" w:eastAsia="Calibri" w:hAnsi="Times New Roman" w:cs="Times New Roman"/>
                <w:color w:val="000000"/>
                <w:sz w:val="24"/>
                <w:szCs w:val="24"/>
              </w:rPr>
              <w:t>ек</w:t>
            </w:r>
            <w:r w:rsidRPr="00767254">
              <w:rPr>
                <w:rFonts w:ascii="Times New Roman" w:eastAsia="Calibri" w:hAnsi="Times New Roman" w:cs="Times New Roman"/>
                <w:color w:val="000000"/>
                <w:w w:val="99"/>
                <w:sz w:val="24"/>
                <w:szCs w:val="24"/>
              </w:rPr>
              <w:t>т</w:t>
            </w:r>
            <w:r w:rsidRPr="00767254">
              <w:rPr>
                <w:rFonts w:ascii="Times New Roman" w:eastAsia="Calibri" w:hAnsi="Times New Roman" w:cs="Times New Roman"/>
                <w:color w:val="000000"/>
                <w:spacing w:val="2"/>
                <w:sz w:val="24"/>
                <w:szCs w:val="24"/>
              </w:rPr>
              <w:t>р</w:t>
            </w:r>
            <w:r w:rsidRPr="00767254">
              <w:rPr>
                <w:rFonts w:ascii="Times New Roman" w:eastAsia="Calibri" w:hAnsi="Times New Roman" w:cs="Times New Roman"/>
                <w:color w:val="000000"/>
                <w:w w:val="99"/>
                <w:sz w:val="24"/>
                <w:szCs w:val="24"/>
              </w:rPr>
              <w:t>о</w:t>
            </w:r>
            <w:r w:rsidRPr="00767254">
              <w:rPr>
                <w:rFonts w:ascii="Times New Roman" w:eastAsia="Calibri" w:hAnsi="Times New Roman" w:cs="Times New Roman"/>
                <w:color w:val="000000"/>
                <w:sz w:val="24"/>
                <w:szCs w:val="24"/>
              </w:rPr>
              <w:t>нн</w:t>
            </w:r>
            <w:r w:rsidRPr="00767254">
              <w:rPr>
                <w:rFonts w:ascii="Times New Roman" w:eastAsia="Calibri" w:hAnsi="Times New Roman" w:cs="Times New Roman"/>
                <w:color w:val="000000"/>
                <w:spacing w:val="2"/>
                <w:sz w:val="24"/>
                <w:szCs w:val="24"/>
              </w:rPr>
              <w:t>ы</w:t>
            </w:r>
            <w:r w:rsidRPr="00767254">
              <w:rPr>
                <w:rFonts w:ascii="Times New Roman" w:eastAsia="Calibri" w:hAnsi="Times New Roman" w:cs="Times New Roman"/>
                <w:color w:val="000000"/>
                <w:sz w:val="24"/>
                <w:szCs w:val="24"/>
              </w:rPr>
              <w:t xml:space="preserve">е </w:t>
            </w:r>
            <w:r w:rsidRPr="00767254">
              <w:rPr>
                <w:rFonts w:ascii="Times New Roman" w:eastAsia="Calibri" w:hAnsi="Times New Roman" w:cs="Times New Roman"/>
                <w:color w:val="000000"/>
                <w:w w:val="99"/>
                <w:sz w:val="24"/>
                <w:szCs w:val="24"/>
              </w:rPr>
              <w:t>в</w:t>
            </w:r>
            <w:r w:rsidRPr="00767254">
              <w:rPr>
                <w:rFonts w:ascii="Times New Roman" w:eastAsia="Calibri" w:hAnsi="Times New Roman" w:cs="Times New Roman"/>
                <w:color w:val="000000"/>
                <w:sz w:val="24"/>
                <w:szCs w:val="24"/>
              </w:rPr>
              <w:t>е</w:t>
            </w:r>
            <w:r w:rsidRPr="00767254">
              <w:rPr>
                <w:rFonts w:ascii="Times New Roman" w:eastAsia="Calibri" w:hAnsi="Times New Roman" w:cs="Times New Roman"/>
                <w:color w:val="000000"/>
                <w:w w:val="99"/>
                <w:sz w:val="24"/>
                <w:szCs w:val="24"/>
              </w:rPr>
              <w:t>р</w:t>
            </w:r>
            <w:r w:rsidRPr="00767254">
              <w:rPr>
                <w:rFonts w:ascii="Times New Roman" w:eastAsia="Calibri" w:hAnsi="Times New Roman" w:cs="Times New Roman"/>
                <w:color w:val="000000"/>
                <w:sz w:val="24"/>
                <w:szCs w:val="24"/>
              </w:rPr>
              <w:t>сии созд</w:t>
            </w:r>
            <w:r w:rsidRPr="00767254">
              <w:rPr>
                <w:rFonts w:ascii="Times New Roman" w:eastAsia="Calibri" w:hAnsi="Times New Roman" w:cs="Times New Roman"/>
                <w:color w:val="000000"/>
                <w:w w:val="99"/>
                <w:sz w:val="24"/>
                <w:szCs w:val="24"/>
              </w:rPr>
              <w:t>а</w:t>
            </w:r>
            <w:r w:rsidRPr="00767254">
              <w:rPr>
                <w:rFonts w:ascii="Times New Roman" w:eastAsia="Calibri" w:hAnsi="Times New Roman" w:cs="Times New Roman"/>
                <w:color w:val="000000"/>
                <w:sz w:val="24"/>
                <w:szCs w:val="24"/>
              </w:rPr>
              <w:t xml:space="preserve">нных </w:t>
            </w:r>
            <w:r w:rsidRPr="00767254">
              <w:rPr>
                <w:rFonts w:ascii="Times New Roman" w:eastAsia="Calibri" w:hAnsi="Times New Roman" w:cs="Times New Roman"/>
                <w:color w:val="000000"/>
                <w:w w:val="99"/>
                <w:sz w:val="24"/>
                <w:szCs w:val="24"/>
              </w:rPr>
              <w:t>м</w:t>
            </w:r>
            <w:r w:rsidRPr="00767254">
              <w:rPr>
                <w:rFonts w:ascii="Times New Roman" w:eastAsia="Calibri" w:hAnsi="Times New Roman" w:cs="Times New Roman"/>
                <w:color w:val="000000"/>
                <w:sz w:val="24"/>
                <w:szCs w:val="24"/>
              </w:rPr>
              <w:t>а</w:t>
            </w:r>
            <w:r w:rsidRPr="00767254">
              <w:rPr>
                <w:rFonts w:ascii="Times New Roman" w:eastAsia="Calibri" w:hAnsi="Times New Roman" w:cs="Times New Roman"/>
                <w:color w:val="000000"/>
                <w:spacing w:val="1"/>
                <w:w w:val="99"/>
                <w:sz w:val="24"/>
                <w:szCs w:val="24"/>
              </w:rPr>
              <w:t>т</w:t>
            </w:r>
            <w:r w:rsidRPr="00767254">
              <w:rPr>
                <w:rFonts w:ascii="Times New Roman" w:eastAsia="Calibri" w:hAnsi="Times New Roman" w:cs="Times New Roman"/>
                <w:color w:val="000000"/>
                <w:sz w:val="24"/>
                <w:szCs w:val="24"/>
              </w:rPr>
              <w:t>е</w:t>
            </w:r>
            <w:r w:rsidRPr="00767254">
              <w:rPr>
                <w:rFonts w:ascii="Times New Roman" w:eastAsia="Calibri" w:hAnsi="Times New Roman" w:cs="Times New Roman"/>
                <w:color w:val="000000"/>
                <w:spacing w:val="2"/>
                <w:sz w:val="24"/>
                <w:szCs w:val="24"/>
              </w:rPr>
              <w:t>р</w:t>
            </w:r>
            <w:r w:rsidRPr="00767254">
              <w:rPr>
                <w:rFonts w:ascii="Times New Roman" w:eastAsia="Calibri" w:hAnsi="Times New Roman" w:cs="Times New Roman"/>
                <w:color w:val="000000"/>
                <w:sz w:val="24"/>
                <w:szCs w:val="24"/>
              </w:rPr>
              <w:t>и</w:t>
            </w:r>
            <w:r w:rsidRPr="00767254">
              <w:rPr>
                <w:rFonts w:ascii="Times New Roman" w:eastAsia="Calibri" w:hAnsi="Times New Roman" w:cs="Times New Roman"/>
                <w:color w:val="000000"/>
                <w:w w:val="99"/>
                <w:sz w:val="24"/>
                <w:szCs w:val="24"/>
              </w:rPr>
              <w:t>а</w:t>
            </w:r>
            <w:r w:rsidRPr="00767254">
              <w:rPr>
                <w:rFonts w:ascii="Times New Roman" w:eastAsia="Calibri" w:hAnsi="Times New Roman" w:cs="Times New Roman"/>
                <w:color w:val="000000"/>
                <w:spacing w:val="-2"/>
                <w:w w:val="99"/>
                <w:sz w:val="24"/>
                <w:szCs w:val="24"/>
              </w:rPr>
              <w:t>л</w:t>
            </w:r>
            <w:r w:rsidRPr="00767254">
              <w:rPr>
                <w:rFonts w:ascii="Times New Roman" w:eastAsia="Calibri" w:hAnsi="Times New Roman" w:cs="Times New Roman"/>
                <w:color w:val="000000"/>
                <w:sz w:val="24"/>
                <w:szCs w:val="24"/>
              </w:rPr>
              <w:t>о</w:t>
            </w:r>
            <w:r w:rsidRPr="00767254">
              <w:rPr>
                <w:rFonts w:ascii="Times New Roman" w:eastAsia="Calibri" w:hAnsi="Times New Roman" w:cs="Times New Roman"/>
                <w:color w:val="000000"/>
                <w:w w:val="99"/>
                <w:sz w:val="24"/>
                <w:szCs w:val="24"/>
              </w:rPr>
              <w:t>в</w:t>
            </w:r>
          </w:p>
        </w:tc>
      </w:tr>
      <w:tr w:rsidR="00A36AA2" w:rsidRPr="00767254" w14:paraId="7EC32D03" w14:textId="77777777" w:rsidTr="00E770ED">
        <w:tc>
          <w:tcPr>
            <w:tcW w:w="392" w:type="dxa"/>
          </w:tcPr>
          <w:p w14:paraId="24F919FF" w14:textId="77777777" w:rsidR="00A36AA2" w:rsidRPr="00767254" w:rsidRDefault="00A36AA2" w:rsidP="00E770ED">
            <w:pPr>
              <w:widowControl w:val="0"/>
              <w:spacing w:before="7" w:line="224" w:lineRule="auto"/>
              <w:ind w:right="634"/>
              <w:rPr>
                <w:rFonts w:ascii="Times New Roman" w:hAnsi="Times New Roman" w:cs="Times New Roman"/>
                <w:i/>
                <w:iCs/>
                <w:color w:val="000000"/>
                <w:sz w:val="24"/>
                <w:szCs w:val="24"/>
              </w:rPr>
            </w:pPr>
            <w:r w:rsidRPr="00767254">
              <w:rPr>
                <w:rFonts w:ascii="Times New Roman" w:hAnsi="Times New Roman" w:cs="Times New Roman"/>
                <w:i/>
                <w:iCs/>
                <w:color w:val="000000"/>
                <w:sz w:val="24"/>
                <w:szCs w:val="24"/>
              </w:rPr>
              <w:t>6</w:t>
            </w:r>
          </w:p>
        </w:tc>
        <w:tc>
          <w:tcPr>
            <w:tcW w:w="4394" w:type="dxa"/>
          </w:tcPr>
          <w:p w14:paraId="036713F2" w14:textId="77777777" w:rsidR="00A36AA2" w:rsidRPr="00767254" w:rsidRDefault="00A36AA2" w:rsidP="00E770ED">
            <w:pPr>
              <w:widowControl w:val="0"/>
              <w:spacing w:before="7" w:line="224" w:lineRule="auto"/>
              <w:ind w:right="634"/>
              <w:jc w:val="center"/>
              <w:rPr>
                <w:rFonts w:ascii="Times New Roman" w:hAnsi="Times New Roman" w:cs="Times New Roman"/>
                <w:iCs/>
                <w:color w:val="000000"/>
                <w:sz w:val="24"/>
                <w:szCs w:val="24"/>
              </w:rPr>
            </w:pPr>
            <w:r w:rsidRPr="00767254">
              <w:rPr>
                <w:rFonts w:ascii="Times New Roman" w:hAnsi="Times New Roman" w:cs="Times New Roman"/>
                <w:iCs/>
                <w:color w:val="000000"/>
                <w:sz w:val="24"/>
                <w:szCs w:val="24"/>
              </w:rPr>
              <w:t>Экспедиции, поисковые выезды</w:t>
            </w:r>
          </w:p>
          <w:p w14:paraId="2474E942" w14:textId="77777777" w:rsidR="00A36AA2" w:rsidRPr="00767254" w:rsidRDefault="00A36AA2" w:rsidP="00E770ED">
            <w:pPr>
              <w:widowControl w:val="0"/>
              <w:spacing w:before="7" w:line="224" w:lineRule="auto"/>
              <w:ind w:right="634"/>
              <w:jc w:val="center"/>
              <w:rPr>
                <w:rFonts w:ascii="Times New Roman" w:hAnsi="Times New Roman" w:cs="Times New Roman"/>
                <w:iCs/>
                <w:color w:val="000000"/>
                <w:sz w:val="24"/>
                <w:szCs w:val="24"/>
              </w:rPr>
            </w:pPr>
          </w:p>
        </w:tc>
        <w:tc>
          <w:tcPr>
            <w:tcW w:w="5387" w:type="dxa"/>
          </w:tcPr>
          <w:p w14:paraId="34254140" w14:textId="77777777" w:rsidR="00A36AA2" w:rsidRPr="00767254" w:rsidRDefault="00A36AA2" w:rsidP="00E770ED">
            <w:pPr>
              <w:pStyle w:val="a3"/>
              <w:widowControl w:val="0"/>
              <w:numPr>
                <w:ilvl w:val="0"/>
                <w:numId w:val="11"/>
              </w:numPr>
              <w:spacing w:line="221" w:lineRule="auto"/>
              <w:ind w:right="-20"/>
              <w:rPr>
                <w:rFonts w:ascii="Times New Roman" w:hAnsi="Times New Roman" w:cs="Times New Roman"/>
                <w:color w:val="000000"/>
                <w:sz w:val="24"/>
                <w:szCs w:val="24"/>
              </w:rPr>
            </w:pPr>
            <w:r w:rsidRPr="00767254">
              <w:rPr>
                <w:rFonts w:ascii="Times New Roman" w:hAnsi="Times New Roman" w:cs="Times New Roman"/>
                <w:color w:val="000000"/>
                <w:sz w:val="24"/>
                <w:szCs w:val="24"/>
              </w:rPr>
              <w:t>э</w:t>
            </w:r>
            <w:r w:rsidRPr="00767254">
              <w:rPr>
                <w:rFonts w:ascii="Times New Roman" w:hAnsi="Times New Roman" w:cs="Times New Roman"/>
                <w:color w:val="000000"/>
                <w:w w:val="99"/>
                <w:sz w:val="24"/>
                <w:szCs w:val="24"/>
              </w:rPr>
              <w:t>л</w:t>
            </w:r>
            <w:r w:rsidRPr="00767254">
              <w:rPr>
                <w:rFonts w:ascii="Times New Roman" w:hAnsi="Times New Roman" w:cs="Times New Roman"/>
                <w:color w:val="000000"/>
                <w:sz w:val="24"/>
                <w:szCs w:val="24"/>
              </w:rPr>
              <w:t>ек</w:t>
            </w:r>
            <w:r w:rsidRPr="00767254">
              <w:rPr>
                <w:rFonts w:ascii="Times New Roman" w:hAnsi="Times New Roman" w:cs="Times New Roman"/>
                <w:color w:val="000000"/>
                <w:w w:val="99"/>
                <w:sz w:val="24"/>
                <w:szCs w:val="24"/>
              </w:rPr>
              <w:t>т</w:t>
            </w:r>
            <w:r w:rsidRPr="00767254">
              <w:rPr>
                <w:rFonts w:ascii="Times New Roman" w:hAnsi="Times New Roman" w:cs="Times New Roman"/>
                <w:color w:val="000000"/>
                <w:spacing w:val="2"/>
                <w:sz w:val="24"/>
                <w:szCs w:val="24"/>
              </w:rPr>
              <w:t>р</w:t>
            </w:r>
            <w:r w:rsidRPr="00767254">
              <w:rPr>
                <w:rFonts w:ascii="Times New Roman" w:hAnsi="Times New Roman" w:cs="Times New Roman"/>
                <w:color w:val="000000"/>
                <w:w w:val="99"/>
                <w:sz w:val="24"/>
                <w:szCs w:val="24"/>
              </w:rPr>
              <w:t>о</w:t>
            </w:r>
            <w:r w:rsidRPr="00767254">
              <w:rPr>
                <w:rFonts w:ascii="Times New Roman" w:hAnsi="Times New Roman" w:cs="Times New Roman"/>
                <w:color w:val="000000"/>
                <w:sz w:val="24"/>
                <w:szCs w:val="24"/>
              </w:rPr>
              <w:t>нн</w:t>
            </w:r>
            <w:r w:rsidRPr="00767254">
              <w:rPr>
                <w:rFonts w:ascii="Times New Roman" w:hAnsi="Times New Roman" w:cs="Times New Roman"/>
                <w:color w:val="000000"/>
                <w:spacing w:val="2"/>
                <w:sz w:val="24"/>
                <w:szCs w:val="24"/>
              </w:rPr>
              <w:t>ы</w:t>
            </w:r>
            <w:r w:rsidRPr="00767254">
              <w:rPr>
                <w:rFonts w:ascii="Times New Roman" w:hAnsi="Times New Roman" w:cs="Times New Roman"/>
                <w:color w:val="000000"/>
                <w:sz w:val="24"/>
                <w:szCs w:val="24"/>
              </w:rPr>
              <w:t xml:space="preserve">е </w:t>
            </w:r>
            <w:r w:rsidRPr="00767254">
              <w:rPr>
                <w:rFonts w:ascii="Times New Roman" w:hAnsi="Times New Roman" w:cs="Times New Roman"/>
                <w:color w:val="000000"/>
                <w:spacing w:val="-1"/>
                <w:sz w:val="24"/>
                <w:szCs w:val="24"/>
              </w:rPr>
              <w:t>сс</w:t>
            </w:r>
            <w:r w:rsidRPr="00767254">
              <w:rPr>
                <w:rFonts w:ascii="Times New Roman" w:hAnsi="Times New Roman" w:cs="Times New Roman"/>
                <w:color w:val="000000"/>
                <w:sz w:val="24"/>
                <w:szCs w:val="24"/>
              </w:rPr>
              <w:t>ы</w:t>
            </w:r>
            <w:r w:rsidRPr="00767254">
              <w:rPr>
                <w:rFonts w:ascii="Times New Roman" w:hAnsi="Times New Roman" w:cs="Times New Roman"/>
                <w:color w:val="000000"/>
                <w:w w:val="99"/>
                <w:sz w:val="24"/>
                <w:szCs w:val="24"/>
              </w:rPr>
              <w:t>л</w:t>
            </w:r>
            <w:r w:rsidRPr="00767254">
              <w:rPr>
                <w:rFonts w:ascii="Times New Roman" w:hAnsi="Times New Roman" w:cs="Times New Roman"/>
                <w:color w:val="000000"/>
                <w:sz w:val="24"/>
                <w:szCs w:val="24"/>
              </w:rPr>
              <w:t xml:space="preserve">ки </w:t>
            </w:r>
            <w:r w:rsidRPr="00767254">
              <w:rPr>
                <w:rFonts w:ascii="Times New Roman" w:hAnsi="Times New Roman" w:cs="Times New Roman"/>
                <w:color w:val="000000"/>
                <w:spacing w:val="1"/>
                <w:sz w:val="24"/>
                <w:szCs w:val="24"/>
              </w:rPr>
              <w:t>н</w:t>
            </w:r>
            <w:r w:rsidRPr="00767254">
              <w:rPr>
                <w:rFonts w:ascii="Times New Roman" w:hAnsi="Times New Roman" w:cs="Times New Roman"/>
                <w:color w:val="000000"/>
                <w:spacing w:val="1"/>
                <w:w w:val="99"/>
                <w:sz w:val="24"/>
                <w:szCs w:val="24"/>
              </w:rPr>
              <w:t>а</w:t>
            </w:r>
            <w:r w:rsidRPr="00767254">
              <w:rPr>
                <w:rFonts w:ascii="Times New Roman" w:hAnsi="Times New Roman" w:cs="Times New Roman"/>
                <w:color w:val="000000"/>
                <w:spacing w:val="-1"/>
                <w:sz w:val="24"/>
                <w:szCs w:val="24"/>
              </w:rPr>
              <w:t xml:space="preserve"> </w:t>
            </w:r>
            <w:r w:rsidRPr="00767254">
              <w:rPr>
                <w:rFonts w:ascii="Times New Roman" w:hAnsi="Times New Roman" w:cs="Times New Roman"/>
                <w:color w:val="000000"/>
                <w:sz w:val="24"/>
                <w:szCs w:val="24"/>
              </w:rPr>
              <w:t>п</w:t>
            </w:r>
            <w:r w:rsidRPr="00767254">
              <w:rPr>
                <w:rFonts w:ascii="Times New Roman" w:hAnsi="Times New Roman" w:cs="Times New Roman"/>
                <w:color w:val="000000"/>
                <w:spacing w:val="-1"/>
                <w:sz w:val="24"/>
                <w:szCs w:val="24"/>
              </w:rPr>
              <w:t>у</w:t>
            </w:r>
            <w:r w:rsidRPr="00767254">
              <w:rPr>
                <w:rFonts w:ascii="Times New Roman" w:hAnsi="Times New Roman" w:cs="Times New Roman"/>
                <w:color w:val="000000"/>
                <w:sz w:val="24"/>
                <w:szCs w:val="24"/>
              </w:rPr>
              <w:t>б</w:t>
            </w:r>
            <w:r w:rsidRPr="00767254">
              <w:rPr>
                <w:rFonts w:ascii="Times New Roman" w:hAnsi="Times New Roman" w:cs="Times New Roman"/>
                <w:color w:val="000000"/>
                <w:w w:val="99"/>
                <w:sz w:val="24"/>
                <w:szCs w:val="24"/>
              </w:rPr>
              <w:t>л</w:t>
            </w:r>
            <w:r w:rsidRPr="00767254">
              <w:rPr>
                <w:rFonts w:ascii="Times New Roman" w:hAnsi="Times New Roman" w:cs="Times New Roman"/>
                <w:color w:val="000000"/>
                <w:sz w:val="24"/>
                <w:szCs w:val="24"/>
              </w:rPr>
              <w:t>и</w:t>
            </w:r>
            <w:r w:rsidRPr="00767254">
              <w:rPr>
                <w:rFonts w:ascii="Times New Roman" w:hAnsi="Times New Roman" w:cs="Times New Roman"/>
                <w:color w:val="000000"/>
                <w:spacing w:val="-1"/>
                <w:sz w:val="24"/>
                <w:szCs w:val="24"/>
              </w:rPr>
              <w:t>к</w:t>
            </w:r>
            <w:r w:rsidRPr="00767254">
              <w:rPr>
                <w:rFonts w:ascii="Times New Roman" w:hAnsi="Times New Roman" w:cs="Times New Roman"/>
                <w:color w:val="000000"/>
                <w:w w:val="99"/>
                <w:sz w:val="24"/>
                <w:szCs w:val="24"/>
              </w:rPr>
              <w:t>а</w:t>
            </w:r>
            <w:r w:rsidRPr="00767254">
              <w:rPr>
                <w:rFonts w:ascii="Times New Roman" w:hAnsi="Times New Roman" w:cs="Times New Roman"/>
                <w:color w:val="000000"/>
                <w:sz w:val="24"/>
                <w:szCs w:val="24"/>
              </w:rPr>
              <w:t>ции</w:t>
            </w:r>
          </w:p>
          <w:p w14:paraId="1444F78A" w14:textId="77777777" w:rsidR="00A36AA2" w:rsidRPr="00767254" w:rsidRDefault="00A36AA2" w:rsidP="00E770ED">
            <w:pPr>
              <w:pStyle w:val="a3"/>
              <w:widowControl w:val="0"/>
              <w:numPr>
                <w:ilvl w:val="0"/>
                <w:numId w:val="11"/>
              </w:numPr>
              <w:spacing w:line="227" w:lineRule="auto"/>
              <w:ind w:right="-53"/>
              <w:rPr>
                <w:rFonts w:ascii="Times New Roman" w:hAnsi="Times New Roman" w:cs="Times New Roman"/>
                <w:color w:val="000000"/>
                <w:sz w:val="24"/>
                <w:szCs w:val="24"/>
              </w:rPr>
            </w:pPr>
            <w:r w:rsidRPr="00767254">
              <w:rPr>
                <w:rFonts w:ascii="Times New Roman" w:hAnsi="Times New Roman" w:cs="Times New Roman"/>
                <w:color w:val="000000"/>
                <w:sz w:val="24"/>
                <w:szCs w:val="24"/>
              </w:rPr>
              <w:t xml:space="preserve">и </w:t>
            </w:r>
            <w:r w:rsidRPr="00767254">
              <w:rPr>
                <w:rFonts w:ascii="Times New Roman" w:hAnsi="Times New Roman" w:cs="Times New Roman"/>
                <w:color w:val="000000"/>
                <w:spacing w:val="1"/>
                <w:w w:val="99"/>
                <w:sz w:val="24"/>
                <w:szCs w:val="24"/>
              </w:rPr>
              <w:t>м</w:t>
            </w:r>
            <w:r w:rsidRPr="00767254">
              <w:rPr>
                <w:rFonts w:ascii="Times New Roman" w:hAnsi="Times New Roman" w:cs="Times New Roman"/>
                <w:color w:val="000000"/>
                <w:sz w:val="24"/>
                <w:szCs w:val="24"/>
              </w:rPr>
              <w:t>а</w:t>
            </w:r>
            <w:r w:rsidRPr="00767254">
              <w:rPr>
                <w:rFonts w:ascii="Times New Roman" w:hAnsi="Times New Roman" w:cs="Times New Roman"/>
                <w:color w:val="000000"/>
                <w:spacing w:val="1"/>
                <w:w w:val="99"/>
                <w:sz w:val="24"/>
                <w:szCs w:val="24"/>
              </w:rPr>
              <w:t>т</w:t>
            </w:r>
            <w:r w:rsidRPr="00767254">
              <w:rPr>
                <w:rFonts w:ascii="Times New Roman" w:hAnsi="Times New Roman" w:cs="Times New Roman"/>
                <w:color w:val="000000"/>
                <w:spacing w:val="-1"/>
                <w:sz w:val="24"/>
                <w:szCs w:val="24"/>
              </w:rPr>
              <w:t>е</w:t>
            </w:r>
            <w:r w:rsidRPr="00767254">
              <w:rPr>
                <w:rFonts w:ascii="Times New Roman" w:hAnsi="Times New Roman" w:cs="Times New Roman"/>
                <w:color w:val="000000"/>
                <w:sz w:val="24"/>
                <w:szCs w:val="24"/>
              </w:rPr>
              <w:t>ри</w:t>
            </w:r>
            <w:r w:rsidRPr="00767254">
              <w:rPr>
                <w:rFonts w:ascii="Times New Roman" w:hAnsi="Times New Roman" w:cs="Times New Roman"/>
                <w:color w:val="000000"/>
                <w:w w:val="99"/>
                <w:sz w:val="24"/>
                <w:szCs w:val="24"/>
              </w:rPr>
              <w:t>ал</w:t>
            </w:r>
            <w:r w:rsidRPr="00767254">
              <w:rPr>
                <w:rFonts w:ascii="Times New Roman" w:hAnsi="Times New Roman" w:cs="Times New Roman"/>
                <w:color w:val="000000"/>
                <w:sz w:val="24"/>
                <w:szCs w:val="24"/>
              </w:rPr>
              <w:t>ы о</w:t>
            </w:r>
            <w:r w:rsidRPr="00767254">
              <w:rPr>
                <w:rFonts w:ascii="Times New Roman" w:hAnsi="Times New Roman" w:cs="Times New Roman"/>
                <w:color w:val="000000"/>
                <w:spacing w:val="1"/>
                <w:sz w:val="24"/>
                <w:szCs w:val="24"/>
              </w:rPr>
              <w:t xml:space="preserve"> </w:t>
            </w:r>
            <w:r w:rsidRPr="00767254">
              <w:rPr>
                <w:rFonts w:ascii="Times New Roman" w:hAnsi="Times New Roman" w:cs="Times New Roman"/>
                <w:color w:val="000000"/>
                <w:spacing w:val="-1"/>
                <w:sz w:val="24"/>
                <w:szCs w:val="24"/>
              </w:rPr>
              <w:t>п</w:t>
            </w:r>
            <w:r w:rsidRPr="00767254">
              <w:rPr>
                <w:rFonts w:ascii="Times New Roman" w:hAnsi="Times New Roman" w:cs="Times New Roman"/>
                <w:color w:val="000000"/>
                <w:w w:val="99"/>
                <w:sz w:val="24"/>
                <w:szCs w:val="24"/>
              </w:rPr>
              <w:t>р</w:t>
            </w:r>
            <w:r w:rsidRPr="00767254">
              <w:rPr>
                <w:rFonts w:ascii="Times New Roman" w:hAnsi="Times New Roman" w:cs="Times New Roman"/>
                <w:color w:val="000000"/>
                <w:sz w:val="24"/>
                <w:szCs w:val="24"/>
              </w:rPr>
              <w:t>оекте</w:t>
            </w:r>
            <w:r w:rsidRPr="00767254">
              <w:rPr>
                <w:rFonts w:ascii="Times New Roman" w:hAnsi="Times New Roman" w:cs="Times New Roman"/>
                <w:color w:val="000000"/>
                <w:spacing w:val="-2"/>
                <w:sz w:val="24"/>
                <w:szCs w:val="24"/>
              </w:rPr>
              <w:t xml:space="preserve"> </w:t>
            </w:r>
            <w:r w:rsidRPr="00767254">
              <w:rPr>
                <w:rFonts w:ascii="Times New Roman" w:hAnsi="Times New Roman" w:cs="Times New Roman"/>
                <w:color w:val="000000"/>
                <w:w w:val="99"/>
                <w:sz w:val="24"/>
                <w:szCs w:val="24"/>
              </w:rPr>
              <w:t>в</w:t>
            </w:r>
            <w:r w:rsidRPr="00767254">
              <w:rPr>
                <w:rFonts w:ascii="Times New Roman" w:hAnsi="Times New Roman" w:cs="Times New Roman"/>
                <w:color w:val="000000"/>
                <w:sz w:val="24"/>
                <w:szCs w:val="24"/>
              </w:rPr>
              <w:t xml:space="preserve"> </w:t>
            </w:r>
            <w:r w:rsidRPr="00767254">
              <w:rPr>
                <w:rFonts w:ascii="Times New Roman" w:hAnsi="Times New Roman" w:cs="Times New Roman"/>
                <w:color w:val="000000"/>
                <w:w w:val="99"/>
                <w:sz w:val="24"/>
                <w:szCs w:val="24"/>
              </w:rPr>
              <w:t>С</w:t>
            </w:r>
            <w:r w:rsidRPr="00767254">
              <w:rPr>
                <w:rFonts w:ascii="Times New Roman" w:hAnsi="Times New Roman" w:cs="Times New Roman"/>
                <w:color w:val="000000"/>
                <w:sz w:val="24"/>
                <w:szCs w:val="24"/>
              </w:rPr>
              <w:t>МИ и</w:t>
            </w:r>
            <w:r w:rsidRPr="00767254">
              <w:rPr>
                <w:rFonts w:ascii="Times New Roman" w:hAnsi="Times New Roman" w:cs="Times New Roman"/>
                <w:color w:val="000000"/>
                <w:spacing w:val="1"/>
                <w:sz w:val="24"/>
                <w:szCs w:val="24"/>
              </w:rPr>
              <w:t xml:space="preserve"> </w:t>
            </w:r>
            <w:r w:rsidRPr="00767254">
              <w:rPr>
                <w:rFonts w:ascii="Times New Roman" w:hAnsi="Times New Roman" w:cs="Times New Roman"/>
                <w:color w:val="000000"/>
                <w:w w:val="99"/>
                <w:sz w:val="24"/>
                <w:szCs w:val="24"/>
              </w:rPr>
              <w:t>в</w:t>
            </w:r>
            <w:r w:rsidRPr="00767254">
              <w:rPr>
                <w:rFonts w:ascii="Times New Roman" w:hAnsi="Times New Roman" w:cs="Times New Roman"/>
                <w:color w:val="000000"/>
                <w:sz w:val="24"/>
                <w:szCs w:val="24"/>
              </w:rPr>
              <w:t xml:space="preserve"> </w:t>
            </w:r>
            <w:r w:rsidRPr="00767254">
              <w:rPr>
                <w:rFonts w:ascii="Times New Roman" w:hAnsi="Times New Roman" w:cs="Times New Roman"/>
                <w:color w:val="000000"/>
                <w:spacing w:val="-1"/>
                <w:sz w:val="24"/>
                <w:szCs w:val="24"/>
              </w:rPr>
              <w:t>с</w:t>
            </w:r>
            <w:r w:rsidRPr="00767254">
              <w:rPr>
                <w:rFonts w:ascii="Times New Roman" w:hAnsi="Times New Roman" w:cs="Times New Roman"/>
                <w:color w:val="000000"/>
                <w:sz w:val="24"/>
                <w:szCs w:val="24"/>
              </w:rPr>
              <w:t>е</w:t>
            </w:r>
            <w:r w:rsidRPr="00767254">
              <w:rPr>
                <w:rFonts w:ascii="Times New Roman" w:hAnsi="Times New Roman" w:cs="Times New Roman"/>
                <w:color w:val="000000"/>
                <w:spacing w:val="1"/>
                <w:sz w:val="24"/>
                <w:szCs w:val="24"/>
              </w:rPr>
              <w:t>т</w:t>
            </w:r>
            <w:r w:rsidRPr="00767254">
              <w:rPr>
                <w:rFonts w:ascii="Times New Roman" w:hAnsi="Times New Roman" w:cs="Times New Roman"/>
                <w:color w:val="000000"/>
                <w:sz w:val="24"/>
                <w:szCs w:val="24"/>
              </w:rPr>
              <w:t>и Ин</w:t>
            </w:r>
            <w:r w:rsidRPr="00767254">
              <w:rPr>
                <w:rFonts w:ascii="Times New Roman" w:hAnsi="Times New Roman" w:cs="Times New Roman"/>
                <w:color w:val="000000"/>
                <w:w w:val="99"/>
                <w:sz w:val="24"/>
                <w:szCs w:val="24"/>
              </w:rPr>
              <w:t>т</w:t>
            </w:r>
            <w:r w:rsidRPr="00767254">
              <w:rPr>
                <w:rFonts w:ascii="Times New Roman" w:hAnsi="Times New Roman" w:cs="Times New Roman"/>
                <w:color w:val="000000"/>
                <w:spacing w:val="1"/>
                <w:sz w:val="24"/>
                <w:szCs w:val="24"/>
              </w:rPr>
              <w:t>е</w:t>
            </w:r>
            <w:r w:rsidRPr="00767254">
              <w:rPr>
                <w:rFonts w:ascii="Times New Roman" w:hAnsi="Times New Roman" w:cs="Times New Roman"/>
                <w:color w:val="000000"/>
                <w:sz w:val="24"/>
                <w:szCs w:val="24"/>
              </w:rPr>
              <w:t>рнет</w:t>
            </w:r>
          </w:p>
          <w:p w14:paraId="34D920F5" w14:textId="77777777" w:rsidR="00A36AA2" w:rsidRPr="00767254" w:rsidRDefault="00A36AA2" w:rsidP="00E770ED">
            <w:pPr>
              <w:pStyle w:val="a3"/>
              <w:widowControl w:val="0"/>
              <w:numPr>
                <w:ilvl w:val="0"/>
                <w:numId w:val="11"/>
              </w:numPr>
              <w:spacing w:line="224" w:lineRule="auto"/>
              <w:ind w:right="303"/>
              <w:rPr>
                <w:rFonts w:ascii="Times New Roman" w:hAnsi="Times New Roman" w:cs="Times New Roman"/>
                <w:color w:val="000000"/>
                <w:sz w:val="24"/>
                <w:szCs w:val="24"/>
              </w:rPr>
            </w:pPr>
            <w:r w:rsidRPr="00767254">
              <w:rPr>
                <w:rFonts w:ascii="Times New Roman" w:hAnsi="Times New Roman" w:cs="Times New Roman"/>
                <w:color w:val="000000"/>
                <w:sz w:val="24"/>
                <w:szCs w:val="24"/>
              </w:rPr>
              <w:t>фо</w:t>
            </w:r>
            <w:r w:rsidRPr="00767254">
              <w:rPr>
                <w:rFonts w:ascii="Times New Roman" w:hAnsi="Times New Roman" w:cs="Times New Roman"/>
                <w:color w:val="000000"/>
                <w:spacing w:val="1"/>
                <w:w w:val="99"/>
                <w:sz w:val="24"/>
                <w:szCs w:val="24"/>
              </w:rPr>
              <w:t>т</w:t>
            </w:r>
            <w:r w:rsidRPr="00767254">
              <w:rPr>
                <w:rFonts w:ascii="Times New Roman" w:hAnsi="Times New Roman" w:cs="Times New Roman"/>
                <w:color w:val="000000"/>
                <w:sz w:val="24"/>
                <w:szCs w:val="24"/>
              </w:rPr>
              <w:t>о</w:t>
            </w:r>
            <w:r w:rsidRPr="00767254">
              <w:rPr>
                <w:rFonts w:ascii="Times New Roman" w:hAnsi="Times New Roman" w:cs="Times New Roman"/>
                <w:color w:val="000000"/>
                <w:spacing w:val="1"/>
                <w:sz w:val="24"/>
                <w:szCs w:val="24"/>
              </w:rPr>
              <w:t>гр</w:t>
            </w:r>
            <w:r w:rsidRPr="00767254">
              <w:rPr>
                <w:rFonts w:ascii="Times New Roman" w:hAnsi="Times New Roman" w:cs="Times New Roman"/>
                <w:color w:val="000000"/>
                <w:w w:val="99"/>
                <w:sz w:val="24"/>
                <w:szCs w:val="24"/>
              </w:rPr>
              <w:t>а</w:t>
            </w:r>
            <w:r w:rsidRPr="00767254">
              <w:rPr>
                <w:rFonts w:ascii="Times New Roman" w:hAnsi="Times New Roman" w:cs="Times New Roman"/>
                <w:color w:val="000000"/>
                <w:sz w:val="24"/>
                <w:szCs w:val="24"/>
              </w:rPr>
              <w:t xml:space="preserve">фии с </w:t>
            </w:r>
            <w:r w:rsidRPr="00767254">
              <w:rPr>
                <w:rFonts w:ascii="Times New Roman" w:hAnsi="Times New Roman" w:cs="Times New Roman"/>
                <w:color w:val="000000"/>
                <w:w w:val="99"/>
                <w:sz w:val="24"/>
                <w:szCs w:val="24"/>
              </w:rPr>
              <w:t>м</w:t>
            </w:r>
            <w:r w:rsidRPr="00767254">
              <w:rPr>
                <w:rFonts w:ascii="Times New Roman" w:hAnsi="Times New Roman" w:cs="Times New Roman"/>
                <w:color w:val="000000"/>
                <w:sz w:val="24"/>
                <w:szCs w:val="24"/>
              </w:rPr>
              <w:t>е</w:t>
            </w:r>
            <w:r w:rsidRPr="00767254">
              <w:rPr>
                <w:rFonts w:ascii="Times New Roman" w:hAnsi="Times New Roman" w:cs="Times New Roman"/>
                <w:color w:val="000000"/>
                <w:w w:val="99"/>
                <w:sz w:val="24"/>
                <w:szCs w:val="24"/>
              </w:rPr>
              <w:t>р</w:t>
            </w:r>
            <w:r w:rsidRPr="00767254">
              <w:rPr>
                <w:rFonts w:ascii="Times New Roman" w:hAnsi="Times New Roman" w:cs="Times New Roman"/>
                <w:color w:val="000000"/>
                <w:sz w:val="24"/>
                <w:szCs w:val="24"/>
              </w:rPr>
              <w:t>оп</w:t>
            </w:r>
            <w:r w:rsidRPr="00767254">
              <w:rPr>
                <w:rFonts w:ascii="Times New Roman" w:hAnsi="Times New Roman" w:cs="Times New Roman"/>
                <w:color w:val="000000"/>
                <w:spacing w:val="1"/>
                <w:w w:val="99"/>
                <w:sz w:val="24"/>
                <w:szCs w:val="24"/>
              </w:rPr>
              <w:t>р</w:t>
            </w:r>
            <w:r w:rsidRPr="00767254">
              <w:rPr>
                <w:rFonts w:ascii="Times New Roman" w:hAnsi="Times New Roman" w:cs="Times New Roman"/>
                <w:color w:val="000000"/>
                <w:spacing w:val="-2"/>
                <w:sz w:val="24"/>
                <w:szCs w:val="24"/>
              </w:rPr>
              <w:t>и</w:t>
            </w:r>
            <w:r w:rsidRPr="00767254">
              <w:rPr>
                <w:rFonts w:ascii="Times New Roman" w:hAnsi="Times New Roman" w:cs="Times New Roman"/>
                <w:color w:val="000000"/>
                <w:spacing w:val="-1"/>
                <w:w w:val="99"/>
                <w:sz w:val="24"/>
                <w:szCs w:val="24"/>
              </w:rPr>
              <w:t>я</w:t>
            </w:r>
            <w:r w:rsidRPr="00767254">
              <w:rPr>
                <w:rFonts w:ascii="Times New Roman" w:hAnsi="Times New Roman" w:cs="Times New Roman"/>
                <w:color w:val="000000"/>
                <w:sz w:val="24"/>
                <w:szCs w:val="24"/>
              </w:rPr>
              <w:t>тий</w:t>
            </w:r>
            <w:r w:rsidRPr="00767254">
              <w:rPr>
                <w:rFonts w:ascii="Times New Roman" w:hAnsi="Times New Roman" w:cs="Times New Roman"/>
                <w:color w:val="000000"/>
                <w:spacing w:val="1"/>
                <w:sz w:val="24"/>
                <w:szCs w:val="24"/>
              </w:rPr>
              <w:t xml:space="preserve"> </w:t>
            </w:r>
            <w:r w:rsidRPr="00767254">
              <w:rPr>
                <w:rFonts w:ascii="Times New Roman" w:hAnsi="Times New Roman" w:cs="Times New Roman"/>
                <w:color w:val="000000"/>
                <w:w w:val="99"/>
                <w:sz w:val="24"/>
                <w:szCs w:val="24"/>
              </w:rPr>
              <w:t>(</w:t>
            </w:r>
            <w:r w:rsidRPr="00767254">
              <w:rPr>
                <w:rFonts w:ascii="Times New Roman" w:hAnsi="Times New Roman" w:cs="Times New Roman"/>
                <w:color w:val="000000"/>
                <w:sz w:val="24"/>
                <w:szCs w:val="24"/>
              </w:rPr>
              <w:t>д</w:t>
            </w:r>
            <w:r w:rsidRPr="00767254">
              <w:rPr>
                <w:rFonts w:ascii="Times New Roman" w:hAnsi="Times New Roman" w:cs="Times New Roman"/>
                <w:color w:val="000000"/>
                <w:w w:val="99"/>
                <w:sz w:val="24"/>
                <w:szCs w:val="24"/>
              </w:rPr>
              <w:t>ля</w:t>
            </w:r>
            <w:r w:rsidRPr="00767254">
              <w:rPr>
                <w:rFonts w:ascii="Times New Roman" w:hAnsi="Times New Roman" w:cs="Times New Roman"/>
                <w:color w:val="000000"/>
                <w:sz w:val="24"/>
                <w:szCs w:val="24"/>
              </w:rPr>
              <w:t xml:space="preserve"> о</w:t>
            </w:r>
            <w:r w:rsidRPr="00767254">
              <w:rPr>
                <w:rFonts w:ascii="Times New Roman" w:hAnsi="Times New Roman" w:cs="Times New Roman"/>
                <w:color w:val="000000"/>
                <w:spacing w:val="1"/>
                <w:sz w:val="24"/>
                <w:szCs w:val="24"/>
              </w:rPr>
              <w:t>н</w:t>
            </w:r>
            <w:r w:rsidRPr="00767254">
              <w:rPr>
                <w:rFonts w:ascii="Times New Roman" w:hAnsi="Times New Roman" w:cs="Times New Roman"/>
                <w:color w:val="000000"/>
                <w:w w:val="99"/>
                <w:sz w:val="24"/>
                <w:szCs w:val="24"/>
              </w:rPr>
              <w:t>л</w:t>
            </w:r>
            <w:r w:rsidRPr="00767254">
              <w:rPr>
                <w:rFonts w:ascii="Times New Roman" w:hAnsi="Times New Roman" w:cs="Times New Roman"/>
                <w:color w:val="000000"/>
                <w:sz w:val="24"/>
                <w:szCs w:val="24"/>
              </w:rPr>
              <w:t>айн</w:t>
            </w:r>
            <w:r w:rsidRPr="00767254">
              <w:rPr>
                <w:rFonts w:ascii="Times New Roman" w:hAnsi="Times New Roman" w:cs="Times New Roman"/>
                <w:color w:val="000000"/>
                <w:spacing w:val="1"/>
                <w:w w:val="99"/>
                <w:sz w:val="24"/>
                <w:szCs w:val="24"/>
              </w:rPr>
              <w:t>-</w:t>
            </w:r>
            <w:r w:rsidRPr="00767254">
              <w:rPr>
                <w:rFonts w:ascii="Times New Roman" w:hAnsi="Times New Roman" w:cs="Times New Roman"/>
                <w:color w:val="000000"/>
                <w:w w:val="99"/>
                <w:sz w:val="24"/>
                <w:szCs w:val="24"/>
              </w:rPr>
              <w:t>м</w:t>
            </w:r>
            <w:r w:rsidRPr="00767254">
              <w:rPr>
                <w:rFonts w:ascii="Times New Roman" w:hAnsi="Times New Roman" w:cs="Times New Roman"/>
                <w:color w:val="000000"/>
                <w:sz w:val="24"/>
                <w:szCs w:val="24"/>
              </w:rPr>
              <w:t>е</w:t>
            </w:r>
            <w:r w:rsidRPr="00767254">
              <w:rPr>
                <w:rFonts w:ascii="Times New Roman" w:hAnsi="Times New Roman" w:cs="Times New Roman"/>
                <w:color w:val="000000"/>
                <w:w w:val="99"/>
                <w:sz w:val="24"/>
                <w:szCs w:val="24"/>
              </w:rPr>
              <w:t>р</w:t>
            </w:r>
            <w:r w:rsidRPr="00767254">
              <w:rPr>
                <w:rFonts w:ascii="Times New Roman" w:hAnsi="Times New Roman" w:cs="Times New Roman"/>
                <w:color w:val="000000"/>
                <w:sz w:val="24"/>
                <w:szCs w:val="24"/>
              </w:rPr>
              <w:t>оп</w:t>
            </w:r>
            <w:r w:rsidRPr="00767254">
              <w:rPr>
                <w:rFonts w:ascii="Times New Roman" w:hAnsi="Times New Roman" w:cs="Times New Roman"/>
                <w:color w:val="000000"/>
                <w:spacing w:val="1"/>
                <w:w w:val="99"/>
                <w:sz w:val="24"/>
                <w:szCs w:val="24"/>
              </w:rPr>
              <w:t>р</w:t>
            </w:r>
            <w:r w:rsidRPr="00767254">
              <w:rPr>
                <w:rFonts w:ascii="Times New Roman" w:hAnsi="Times New Roman" w:cs="Times New Roman"/>
                <w:color w:val="000000"/>
                <w:sz w:val="24"/>
                <w:szCs w:val="24"/>
              </w:rPr>
              <w:t>и</w:t>
            </w:r>
            <w:r w:rsidRPr="00767254">
              <w:rPr>
                <w:rFonts w:ascii="Times New Roman" w:hAnsi="Times New Roman" w:cs="Times New Roman"/>
                <w:color w:val="000000"/>
                <w:w w:val="99"/>
                <w:sz w:val="24"/>
                <w:szCs w:val="24"/>
              </w:rPr>
              <w:t>я</w:t>
            </w:r>
            <w:r w:rsidRPr="00767254">
              <w:rPr>
                <w:rFonts w:ascii="Times New Roman" w:hAnsi="Times New Roman" w:cs="Times New Roman"/>
                <w:color w:val="000000"/>
                <w:sz w:val="24"/>
                <w:szCs w:val="24"/>
              </w:rPr>
              <w:t>тий –</w:t>
            </w:r>
            <w:r w:rsidRPr="00767254">
              <w:rPr>
                <w:rFonts w:ascii="Times New Roman" w:hAnsi="Times New Roman" w:cs="Times New Roman"/>
                <w:color w:val="000000"/>
                <w:spacing w:val="-1"/>
                <w:sz w:val="24"/>
                <w:szCs w:val="24"/>
              </w:rPr>
              <w:t xml:space="preserve"> </w:t>
            </w:r>
            <w:r w:rsidRPr="00767254">
              <w:rPr>
                <w:rFonts w:ascii="Times New Roman" w:hAnsi="Times New Roman" w:cs="Times New Roman"/>
                <w:color w:val="000000"/>
                <w:sz w:val="24"/>
                <w:szCs w:val="24"/>
              </w:rPr>
              <w:t>с</w:t>
            </w:r>
            <w:r w:rsidRPr="00767254">
              <w:rPr>
                <w:rFonts w:ascii="Times New Roman" w:hAnsi="Times New Roman" w:cs="Times New Roman"/>
                <w:color w:val="000000"/>
                <w:spacing w:val="-1"/>
                <w:sz w:val="24"/>
                <w:szCs w:val="24"/>
              </w:rPr>
              <w:t>к</w:t>
            </w:r>
            <w:r w:rsidRPr="00767254">
              <w:rPr>
                <w:rFonts w:ascii="Times New Roman" w:hAnsi="Times New Roman" w:cs="Times New Roman"/>
                <w:color w:val="000000"/>
                <w:w w:val="99"/>
                <w:sz w:val="24"/>
                <w:szCs w:val="24"/>
              </w:rPr>
              <w:t>р</w:t>
            </w:r>
            <w:r w:rsidRPr="00767254">
              <w:rPr>
                <w:rFonts w:ascii="Times New Roman" w:hAnsi="Times New Roman" w:cs="Times New Roman"/>
                <w:color w:val="000000"/>
                <w:sz w:val="24"/>
                <w:szCs w:val="24"/>
              </w:rPr>
              <w:t>и</w:t>
            </w:r>
            <w:r w:rsidRPr="00767254">
              <w:rPr>
                <w:rFonts w:ascii="Times New Roman" w:hAnsi="Times New Roman" w:cs="Times New Roman"/>
                <w:color w:val="000000"/>
                <w:spacing w:val="1"/>
                <w:sz w:val="24"/>
                <w:szCs w:val="24"/>
              </w:rPr>
              <w:t>н</w:t>
            </w:r>
            <w:r w:rsidRPr="00767254">
              <w:rPr>
                <w:rFonts w:ascii="Times New Roman" w:hAnsi="Times New Roman" w:cs="Times New Roman"/>
                <w:color w:val="000000"/>
                <w:sz w:val="24"/>
                <w:szCs w:val="24"/>
              </w:rPr>
              <w:t>ш</w:t>
            </w:r>
            <w:r w:rsidRPr="00767254">
              <w:rPr>
                <w:rFonts w:ascii="Times New Roman" w:hAnsi="Times New Roman" w:cs="Times New Roman"/>
                <w:color w:val="000000"/>
                <w:spacing w:val="1"/>
                <w:sz w:val="24"/>
                <w:szCs w:val="24"/>
              </w:rPr>
              <w:t>о</w:t>
            </w:r>
            <w:r w:rsidRPr="00767254">
              <w:rPr>
                <w:rFonts w:ascii="Times New Roman" w:hAnsi="Times New Roman" w:cs="Times New Roman"/>
                <w:color w:val="000000"/>
                <w:sz w:val="24"/>
                <w:szCs w:val="24"/>
              </w:rPr>
              <w:t xml:space="preserve">ты </w:t>
            </w:r>
            <w:r w:rsidRPr="00767254">
              <w:rPr>
                <w:rFonts w:ascii="Times New Roman" w:hAnsi="Times New Roman" w:cs="Times New Roman"/>
                <w:color w:val="000000"/>
                <w:sz w:val="24"/>
                <w:szCs w:val="24"/>
              </w:rPr>
              <w:lastRenderedPageBreak/>
              <w:t>экрана</w:t>
            </w:r>
            <w:r w:rsidRPr="00767254">
              <w:rPr>
                <w:rFonts w:ascii="Times New Roman" w:hAnsi="Times New Roman" w:cs="Times New Roman"/>
                <w:color w:val="000000"/>
                <w:w w:val="99"/>
                <w:sz w:val="24"/>
                <w:szCs w:val="24"/>
              </w:rPr>
              <w:t>)</w:t>
            </w:r>
          </w:p>
          <w:p w14:paraId="08D216D9" w14:textId="77777777" w:rsidR="00A36AA2" w:rsidRPr="00767254" w:rsidRDefault="00A36AA2" w:rsidP="00E770ED">
            <w:pPr>
              <w:pStyle w:val="a3"/>
              <w:widowControl w:val="0"/>
              <w:numPr>
                <w:ilvl w:val="0"/>
                <w:numId w:val="11"/>
              </w:numPr>
              <w:spacing w:before="3" w:line="227" w:lineRule="auto"/>
              <w:ind w:right="560"/>
              <w:rPr>
                <w:rFonts w:ascii="Times New Roman" w:hAnsi="Times New Roman" w:cs="Times New Roman"/>
                <w:color w:val="000000"/>
                <w:sz w:val="24"/>
                <w:szCs w:val="24"/>
              </w:rPr>
            </w:pPr>
            <w:proofErr w:type="gramStart"/>
            <w:r w:rsidRPr="00767254">
              <w:rPr>
                <w:rFonts w:ascii="Times New Roman" w:hAnsi="Times New Roman" w:cs="Times New Roman"/>
                <w:color w:val="000000"/>
                <w:sz w:val="24"/>
                <w:szCs w:val="24"/>
              </w:rPr>
              <w:t>ссы</w:t>
            </w:r>
            <w:r w:rsidRPr="00767254">
              <w:rPr>
                <w:rFonts w:ascii="Times New Roman" w:hAnsi="Times New Roman" w:cs="Times New Roman"/>
                <w:color w:val="000000"/>
                <w:w w:val="99"/>
                <w:sz w:val="24"/>
                <w:szCs w:val="24"/>
              </w:rPr>
              <w:t>л</w:t>
            </w:r>
            <w:r w:rsidRPr="00767254">
              <w:rPr>
                <w:rFonts w:ascii="Times New Roman" w:hAnsi="Times New Roman" w:cs="Times New Roman"/>
                <w:color w:val="000000"/>
                <w:sz w:val="24"/>
                <w:szCs w:val="24"/>
              </w:rPr>
              <w:t xml:space="preserve">ки </w:t>
            </w:r>
            <w:r w:rsidRPr="00767254">
              <w:rPr>
                <w:rFonts w:ascii="Times New Roman" w:hAnsi="Times New Roman" w:cs="Times New Roman"/>
                <w:color w:val="000000"/>
                <w:spacing w:val="1"/>
                <w:sz w:val="24"/>
                <w:szCs w:val="24"/>
              </w:rPr>
              <w:t>н</w:t>
            </w:r>
            <w:r w:rsidRPr="00767254">
              <w:rPr>
                <w:rFonts w:ascii="Times New Roman" w:hAnsi="Times New Roman" w:cs="Times New Roman"/>
                <w:color w:val="000000"/>
                <w:w w:val="99"/>
                <w:sz w:val="24"/>
                <w:szCs w:val="24"/>
              </w:rPr>
              <w:t>а</w:t>
            </w:r>
            <w:r w:rsidRPr="00767254">
              <w:rPr>
                <w:rFonts w:ascii="Times New Roman" w:hAnsi="Times New Roman" w:cs="Times New Roman"/>
                <w:color w:val="000000"/>
                <w:spacing w:val="1"/>
                <w:sz w:val="24"/>
                <w:szCs w:val="24"/>
              </w:rPr>
              <w:t xml:space="preserve"> </w:t>
            </w:r>
            <w:r w:rsidRPr="00767254">
              <w:rPr>
                <w:rFonts w:ascii="Times New Roman" w:hAnsi="Times New Roman" w:cs="Times New Roman"/>
                <w:color w:val="000000"/>
                <w:w w:val="99"/>
                <w:sz w:val="24"/>
                <w:szCs w:val="24"/>
              </w:rPr>
              <w:t>в</w:t>
            </w:r>
            <w:r w:rsidRPr="00767254">
              <w:rPr>
                <w:rFonts w:ascii="Times New Roman" w:hAnsi="Times New Roman" w:cs="Times New Roman"/>
                <w:color w:val="000000"/>
                <w:sz w:val="24"/>
                <w:szCs w:val="24"/>
              </w:rPr>
              <w:t>идео</w:t>
            </w:r>
            <w:r w:rsidRPr="00767254">
              <w:rPr>
                <w:rFonts w:ascii="Times New Roman" w:hAnsi="Times New Roman" w:cs="Times New Roman"/>
                <w:color w:val="000000"/>
                <w:spacing w:val="1"/>
                <w:w w:val="99"/>
                <w:sz w:val="24"/>
                <w:szCs w:val="24"/>
              </w:rPr>
              <w:t>-</w:t>
            </w:r>
            <w:r w:rsidRPr="00767254">
              <w:rPr>
                <w:rFonts w:ascii="Times New Roman" w:hAnsi="Times New Roman" w:cs="Times New Roman"/>
                <w:color w:val="000000"/>
                <w:spacing w:val="2"/>
                <w:sz w:val="24"/>
                <w:szCs w:val="24"/>
              </w:rPr>
              <w:t xml:space="preserve"> </w:t>
            </w:r>
            <w:r w:rsidRPr="00767254">
              <w:rPr>
                <w:rFonts w:ascii="Times New Roman" w:hAnsi="Times New Roman" w:cs="Times New Roman"/>
                <w:color w:val="000000"/>
                <w:sz w:val="24"/>
                <w:szCs w:val="24"/>
              </w:rPr>
              <w:t>и</w:t>
            </w:r>
            <w:r w:rsidRPr="00767254">
              <w:rPr>
                <w:rFonts w:ascii="Times New Roman" w:hAnsi="Times New Roman" w:cs="Times New Roman"/>
                <w:color w:val="000000"/>
                <w:spacing w:val="-1"/>
                <w:sz w:val="24"/>
                <w:szCs w:val="24"/>
              </w:rPr>
              <w:t xml:space="preserve"> </w:t>
            </w:r>
            <w:r w:rsidRPr="00767254">
              <w:rPr>
                <w:rFonts w:ascii="Times New Roman" w:hAnsi="Times New Roman" w:cs="Times New Roman"/>
                <w:color w:val="000000"/>
                <w:w w:val="99"/>
                <w:sz w:val="24"/>
                <w:szCs w:val="24"/>
              </w:rPr>
              <w:t>а</w:t>
            </w:r>
            <w:r w:rsidRPr="00767254">
              <w:rPr>
                <w:rFonts w:ascii="Times New Roman" w:hAnsi="Times New Roman" w:cs="Times New Roman"/>
                <w:color w:val="000000"/>
                <w:sz w:val="24"/>
                <w:szCs w:val="24"/>
              </w:rPr>
              <w:t>у</w:t>
            </w:r>
            <w:r w:rsidRPr="00767254">
              <w:rPr>
                <w:rFonts w:ascii="Times New Roman" w:hAnsi="Times New Roman" w:cs="Times New Roman"/>
                <w:color w:val="000000"/>
                <w:spacing w:val="-2"/>
                <w:sz w:val="24"/>
                <w:szCs w:val="24"/>
              </w:rPr>
              <w:t>д</w:t>
            </w:r>
            <w:r w:rsidRPr="00767254">
              <w:rPr>
                <w:rFonts w:ascii="Times New Roman" w:hAnsi="Times New Roman" w:cs="Times New Roman"/>
                <w:color w:val="000000"/>
                <w:sz w:val="24"/>
                <w:szCs w:val="24"/>
              </w:rPr>
              <w:t>иоз</w:t>
            </w:r>
            <w:r w:rsidRPr="00767254">
              <w:rPr>
                <w:rFonts w:ascii="Times New Roman" w:hAnsi="Times New Roman" w:cs="Times New Roman"/>
                <w:color w:val="000000"/>
                <w:w w:val="99"/>
                <w:sz w:val="24"/>
                <w:szCs w:val="24"/>
              </w:rPr>
              <w:t>а</w:t>
            </w:r>
            <w:r w:rsidRPr="00767254">
              <w:rPr>
                <w:rFonts w:ascii="Times New Roman" w:hAnsi="Times New Roman" w:cs="Times New Roman"/>
                <w:color w:val="000000"/>
                <w:sz w:val="24"/>
                <w:szCs w:val="24"/>
              </w:rPr>
              <w:t>писи выс</w:t>
            </w:r>
            <w:r w:rsidRPr="00767254">
              <w:rPr>
                <w:rFonts w:ascii="Times New Roman" w:hAnsi="Times New Roman" w:cs="Times New Roman"/>
                <w:color w:val="000000"/>
                <w:w w:val="99"/>
                <w:sz w:val="24"/>
                <w:szCs w:val="24"/>
              </w:rPr>
              <w:t>т</w:t>
            </w:r>
            <w:r w:rsidRPr="00767254">
              <w:rPr>
                <w:rFonts w:ascii="Times New Roman" w:hAnsi="Times New Roman" w:cs="Times New Roman"/>
                <w:color w:val="000000"/>
                <w:sz w:val="24"/>
                <w:szCs w:val="24"/>
              </w:rPr>
              <w:t>уп</w:t>
            </w:r>
            <w:r w:rsidRPr="00767254">
              <w:rPr>
                <w:rFonts w:ascii="Times New Roman" w:hAnsi="Times New Roman" w:cs="Times New Roman"/>
                <w:color w:val="000000"/>
                <w:w w:val="99"/>
                <w:sz w:val="24"/>
                <w:szCs w:val="24"/>
              </w:rPr>
              <w:t>л</w:t>
            </w:r>
            <w:r w:rsidRPr="00767254">
              <w:rPr>
                <w:rFonts w:ascii="Times New Roman" w:hAnsi="Times New Roman" w:cs="Times New Roman"/>
                <w:color w:val="000000"/>
                <w:sz w:val="24"/>
                <w:szCs w:val="24"/>
              </w:rPr>
              <w:t>е</w:t>
            </w:r>
            <w:r w:rsidRPr="00767254">
              <w:rPr>
                <w:rFonts w:ascii="Times New Roman" w:hAnsi="Times New Roman" w:cs="Times New Roman"/>
                <w:color w:val="000000"/>
                <w:spacing w:val="2"/>
                <w:sz w:val="24"/>
                <w:szCs w:val="24"/>
              </w:rPr>
              <w:t>н</w:t>
            </w:r>
            <w:r w:rsidRPr="00767254">
              <w:rPr>
                <w:rFonts w:ascii="Times New Roman" w:hAnsi="Times New Roman" w:cs="Times New Roman"/>
                <w:color w:val="000000"/>
                <w:sz w:val="24"/>
                <w:szCs w:val="24"/>
              </w:rPr>
              <w:t xml:space="preserve">ий </w:t>
            </w:r>
            <w:r w:rsidRPr="00767254">
              <w:rPr>
                <w:rFonts w:ascii="Times New Roman" w:hAnsi="Times New Roman" w:cs="Times New Roman"/>
                <w:color w:val="000000"/>
                <w:w w:val="99"/>
                <w:sz w:val="24"/>
                <w:szCs w:val="24"/>
              </w:rPr>
              <w:t>(</w:t>
            </w:r>
            <w:r w:rsidRPr="00767254">
              <w:rPr>
                <w:rFonts w:ascii="Times New Roman" w:hAnsi="Times New Roman" w:cs="Times New Roman"/>
                <w:color w:val="000000"/>
                <w:sz w:val="24"/>
                <w:szCs w:val="24"/>
              </w:rPr>
              <w:t>ес</w:t>
            </w:r>
            <w:r w:rsidRPr="00767254">
              <w:rPr>
                <w:rFonts w:ascii="Times New Roman" w:hAnsi="Times New Roman" w:cs="Times New Roman"/>
                <w:color w:val="000000"/>
                <w:w w:val="99"/>
                <w:sz w:val="24"/>
                <w:szCs w:val="24"/>
              </w:rPr>
              <w:t>л</w:t>
            </w:r>
            <w:r w:rsidRPr="00767254">
              <w:rPr>
                <w:rFonts w:ascii="Times New Roman" w:hAnsi="Times New Roman" w:cs="Times New Roman"/>
                <w:color w:val="000000"/>
                <w:sz w:val="24"/>
                <w:szCs w:val="24"/>
              </w:rPr>
              <w:t>и т</w:t>
            </w:r>
            <w:r w:rsidRPr="00767254">
              <w:rPr>
                <w:rFonts w:ascii="Times New Roman" w:hAnsi="Times New Roman" w:cs="Times New Roman"/>
                <w:color w:val="000000"/>
                <w:spacing w:val="1"/>
                <w:w w:val="99"/>
                <w:sz w:val="24"/>
                <w:szCs w:val="24"/>
              </w:rPr>
              <w:t>а</w:t>
            </w:r>
            <w:r w:rsidRPr="00767254">
              <w:rPr>
                <w:rFonts w:ascii="Times New Roman" w:hAnsi="Times New Roman" w:cs="Times New Roman"/>
                <w:color w:val="000000"/>
                <w:sz w:val="24"/>
                <w:szCs w:val="24"/>
              </w:rPr>
              <w:t>к</w:t>
            </w:r>
            <w:r w:rsidRPr="00767254">
              <w:rPr>
                <w:rFonts w:ascii="Times New Roman" w:hAnsi="Times New Roman" w:cs="Times New Roman"/>
                <w:color w:val="000000"/>
                <w:spacing w:val="-2"/>
                <w:sz w:val="24"/>
                <w:szCs w:val="24"/>
              </w:rPr>
              <w:t>и</w:t>
            </w:r>
            <w:r w:rsidRPr="00767254">
              <w:rPr>
                <w:rFonts w:ascii="Times New Roman" w:hAnsi="Times New Roman" w:cs="Times New Roman"/>
                <w:color w:val="000000"/>
                <w:sz w:val="24"/>
                <w:szCs w:val="24"/>
              </w:rPr>
              <w:t>е</w:t>
            </w:r>
            <w:proofErr w:type="gramEnd"/>
          </w:p>
        </w:tc>
      </w:tr>
      <w:tr w:rsidR="00A36AA2" w:rsidRPr="00767254" w14:paraId="5E6E8871" w14:textId="77777777" w:rsidTr="00E770ED">
        <w:tc>
          <w:tcPr>
            <w:tcW w:w="392" w:type="dxa"/>
          </w:tcPr>
          <w:p w14:paraId="20A2D669" w14:textId="77777777" w:rsidR="00A36AA2" w:rsidRPr="00767254" w:rsidRDefault="00A36AA2" w:rsidP="00E770ED">
            <w:pPr>
              <w:widowControl w:val="0"/>
              <w:spacing w:before="7" w:line="224" w:lineRule="auto"/>
              <w:ind w:right="634"/>
              <w:rPr>
                <w:rFonts w:ascii="Times New Roman" w:hAnsi="Times New Roman" w:cs="Times New Roman"/>
                <w:i/>
                <w:iCs/>
                <w:color w:val="000000"/>
                <w:sz w:val="24"/>
                <w:szCs w:val="24"/>
              </w:rPr>
            </w:pPr>
            <w:r w:rsidRPr="00767254">
              <w:rPr>
                <w:rFonts w:ascii="Times New Roman" w:hAnsi="Times New Roman" w:cs="Times New Roman"/>
                <w:i/>
                <w:iCs/>
                <w:color w:val="000000"/>
                <w:sz w:val="24"/>
                <w:szCs w:val="24"/>
              </w:rPr>
              <w:lastRenderedPageBreak/>
              <w:t>7</w:t>
            </w:r>
          </w:p>
        </w:tc>
        <w:tc>
          <w:tcPr>
            <w:tcW w:w="4394" w:type="dxa"/>
          </w:tcPr>
          <w:p w14:paraId="2208399C" w14:textId="77777777" w:rsidR="00A36AA2" w:rsidRPr="00767254" w:rsidRDefault="00A36AA2" w:rsidP="00E770ED">
            <w:pPr>
              <w:widowControl w:val="0"/>
              <w:spacing w:before="7" w:line="224" w:lineRule="auto"/>
              <w:ind w:right="634"/>
              <w:jc w:val="center"/>
              <w:rPr>
                <w:rFonts w:ascii="Times New Roman" w:hAnsi="Times New Roman" w:cs="Times New Roman"/>
                <w:iCs/>
                <w:color w:val="000000"/>
                <w:sz w:val="24"/>
                <w:szCs w:val="24"/>
              </w:rPr>
            </w:pPr>
            <w:r w:rsidRPr="00767254">
              <w:rPr>
                <w:rFonts w:ascii="Times New Roman" w:hAnsi="Times New Roman" w:cs="Times New Roman"/>
                <w:iCs/>
                <w:color w:val="000000"/>
                <w:sz w:val="24"/>
                <w:szCs w:val="24"/>
              </w:rPr>
              <w:t>Помощь животным</w:t>
            </w:r>
          </w:p>
        </w:tc>
        <w:tc>
          <w:tcPr>
            <w:tcW w:w="5387" w:type="dxa"/>
          </w:tcPr>
          <w:p w14:paraId="3096E9BE" w14:textId="77777777" w:rsidR="00A36AA2" w:rsidRPr="00767254" w:rsidRDefault="00A36AA2" w:rsidP="00E770ED">
            <w:pPr>
              <w:pStyle w:val="a3"/>
              <w:widowControl w:val="0"/>
              <w:numPr>
                <w:ilvl w:val="0"/>
                <w:numId w:val="11"/>
              </w:numPr>
              <w:spacing w:line="228" w:lineRule="auto"/>
              <w:ind w:right="-20"/>
              <w:rPr>
                <w:rFonts w:ascii="Times New Roman" w:hAnsi="Times New Roman" w:cs="Times New Roman"/>
                <w:color w:val="000000"/>
                <w:sz w:val="24"/>
                <w:szCs w:val="24"/>
              </w:rPr>
            </w:pPr>
            <w:r w:rsidRPr="00767254">
              <w:rPr>
                <w:rFonts w:ascii="Times New Roman" w:hAnsi="Times New Roman" w:cs="Times New Roman"/>
                <w:color w:val="000000"/>
                <w:sz w:val="24"/>
                <w:szCs w:val="24"/>
              </w:rPr>
              <w:t>э</w:t>
            </w:r>
            <w:r w:rsidRPr="00767254">
              <w:rPr>
                <w:rFonts w:ascii="Times New Roman" w:hAnsi="Times New Roman" w:cs="Times New Roman"/>
                <w:color w:val="000000"/>
                <w:w w:val="99"/>
                <w:sz w:val="24"/>
                <w:szCs w:val="24"/>
              </w:rPr>
              <w:t>л</w:t>
            </w:r>
            <w:r w:rsidRPr="00767254">
              <w:rPr>
                <w:rFonts w:ascii="Times New Roman" w:hAnsi="Times New Roman" w:cs="Times New Roman"/>
                <w:color w:val="000000"/>
                <w:sz w:val="24"/>
                <w:szCs w:val="24"/>
              </w:rPr>
              <w:t>ек</w:t>
            </w:r>
            <w:r w:rsidRPr="00767254">
              <w:rPr>
                <w:rFonts w:ascii="Times New Roman" w:hAnsi="Times New Roman" w:cs="Times New Roman"/>
                <w:color w:val="000000"/>
                <w:w w:val="99"/>
                <w:sz w:val="24"/>
                <w:szCs w:val="24"/>
              </w:rPr>
              <w:t>т</w:t>
            </w:r>
            <w:r w:rsidRPr="00767254">
              <w:rPr>
                <w:rFonts w:ascii="Times New Roman" w:hAnsi="Times New Roman" w:cs="Times New Roman"/>
                <w:color w:val="000000"/>
                <w:spacing w:val="1"/>
                <w:sz w:val="24"/>
                <w:szCs w:val="24"/>
              </w:rPr>
              <w:t>р</w:t>
            </w:r>
            <w:r w:rsidRPr="00767254">
              <w:rPr>
                <w:rFonts w:ascii="Times New Roman" w:hAnsi="Times New Roman" w:cs="Times New Roman"/>
                <w:color w:val="000000"/>
                <w:w w:val="99"/>
                <w:sz w:val="24"/>
                <w:szCs w:val="24"/>
              </w:rPr>
              <w:t>о</w:t>
            </w:r>
            <w:r w:rsidRPr="00767254">
              <w:rPr>
                <w:rFonts w:ascii="Times New Roman" w:hAnsi="Times New Roman" w:cs="Times New Roman"/>
                <w:color w:val="000000"/>
                <w:sz w:val="24"/>
                <w:szCs w:val="24"/>
              </w:rPr>
              <w:t>нн</w:t>
            </w:r>
            <w:r w:rsidRPr="00767254">
              <w:rPr>
                <w:rFonts w:ascii="Times New Roman" w:hAnsi="Times New Roman" w:cs="Times New Roman"/>
                <w:color w:val="000000"/>
                <w:spacing w:val="2"/>
                <w:sz w:val="24"/>
                <w:szCs w:val="24"/>
              </w:rPr>
              <w:t>ы</w:t>
            </w:r>
            <w:r w:rsidRPr="00767254">
              <w:rPr>
                <w:rFonts w:ascii="Times New Roman" w:hAnsi="Times New Roman" w:cs="Times New Roman"/>
                <w:color w:val="000000"/>
                <w:sz w:val="24"/>
                <w:szCs w:val="24"/>
              </w:rPr>
              <w:t xml:space="preserve">е </w:t>
            </w:r>
            <w:r w:rsidRPr="00767254">
              <w:rPr>
                <w:rFonts w:ascii="Times New Roman" w:hAnsi="Times New Roman" w:cs="Times New Roman"/>
                <w:color w:val="000000"/>
                <w:spacing w:val="-1"/>
                <w:sz w:val="24"/>
                <w:szCs w:val="24"/>
              </w:rPr>
              <w:t>сс</w:t>
            </w:r>
            <w:r w:rsidRPr="00767254">
              <w:rPr>
                <w:rFonts w:ascii="Times New Roman" w:hAnsi="Times New Roman" w:cs="Times New Roman"/>
                <w:color w:val="000000"/>
                <w:sz w:val="24"/>
                <w:szCs w:val="24"/>
              </w:rPr>
              <w:t>ы</w:t>
            </w:r>
            <w:r w:rsidRPr="00767254">
              <w:rPr>
                <w:rFonts w:ascii="Times New Roman" w:hAnsi="Times New Roman" w:cs="Times New Roman"/>
                <w:color w:val="000000"/>
                <w:w w:val="99"/>
                <w:sz w:val="24"/>
                <w:szCs w:val="24"/>
              </w:rPr>
              <w:t>л</w:t>
            </w:r>
            <w:r w:rsidRPr="00767254">
              <w:rPr>
                <w:rFonts w:ascii="Times New Roman" w:hAnsi="Times New Roman" w:cs="Times New Roman"/>
                <w:color w:val="000000"/>
                <w:sz w:val="24"/>
                <w:szCs w:val="24"/>
              </w:rPr>
              <w:t xml:space="preserve">ки </w:t>
            </w:r>
            <w:r w:rsidRPr="00767254">
              <w:rPr>
                <w:rFonts w:ascii="Times New Roman" w:hAnsi="Times New Roman" w:cs="Times New Roman"/>
                <w:color w:val="000000"/>
                <w:spacing w:val="1"/>
                <w:sz w:val="24"/>
                <w:szCs w:val="24"/>
              </w:rPr>
              <w:t>н</w:t>
            </w:r>
            <w:r w:rsidRPr="00767254">
              <w:rPr>
                <w:rFonts w:ascii="Times New Roman" w:hAnsi="Times New Roman" w:cs="Times New Roman"/>
                <w:color w:val="000000"/>
                <w:spacing w:val="1"/>
                <w:w w:val="99"/>
                <w:sz w:val="24"/>
                <w:szCs w:val="24"/>
              </w:rPr>
              <w:t>а</w:t>
            </w:r>
            <w:r w:rsidRPr="00767254">
              <w:rPr>
                <w:rFonts w:ascii="Times New Roman" w:hAnsi="Times New Roman" w:cs="Times New Roman"/>
                <w:color w:val="000000"/>
                <w:spacing w:val="-1"/>
                <w:sz w:val="24"/>
                <w:szCs w:val="24"/>
              </w:rPr>
              <w:t xml:space="preserve"> </w:t>
            </w:r>
            <w:r w:rsidRPr="00767254">
              <w:rPr>
                <w:rFonts w:ascii="Times New Roman" w:hAnsi="Times New Roman" w:cs="Times New Roman"/>
                <w:color w:val="000000"/>
                <w:sz w:val="24"/>
                <w:szCs w:val="24"/>
              </w:rPr>
              <w:t>п</w:t>
            </w:r>
            <w:r w:rsidRPr="00767254">
              <w:rPr>
                <w:rFonts w:ascii="Times New Roman" w:hAnsi="Times New Roman" w:cs="Times New Roman"/>
                <w:color w:val="000000"/>
                <w:spacing w:val="-1"/>
                <w:sz w:val="24"/>
                <w:szCs w:val="24"/>
              </w:rPr>
              <w:t>у</w:t>
            </w:r>
            <w:r w:rsidRPr="00767254">
              <w:rPr>
                <w:rFonts w:ascii="Times New Roman" w:hAnsi="Times New Roman" w:cs="Times New Roman"/>
                <w:color w:val="000000"/>
                <w:sz w:val="24"/>
                <w:szCs w:val="24"/>
              </w:rPr>
              <w:t>б</w:t>
            </w:r>
            <w:r w:rsidRPr="00767254">
              <w:rPr>
                <w:rFonts w:ascii="Times New Roman" w:hAnsi="Times New Roman" w:cs="Times New Roman"/>
                <w:color w:val="000000"/>
                <w:w w:val="99"/>
                <w:sz w:val="24"/>
                <w:szCs w:val="24"/>
              </w:rPr>
              <w:t>л</w:t>
            </w:r>
            <w:r w:rsidRPr="00767254">
              <w:rPr>
                <w:rFonts w:ascii="Times New Roman" w:hAnsi="Times New Roman" w:cs="Times New Roman"/>
                <w:color w:val="000000"/>
                <w:sz w:val="24"/>
                <w:szCs w:val="24"/>
              </w:rPr>
              <w:t>и</w:t>
            </w:r>
            <w:r w:rsidRPr="00767254">
              <w:rPr>
                <w:rFonts w:ascii="Times New Roman" w:hAnsi="Times New Roman" w:cs="Times New Roman"/>
                <w:color w:val="000000"/>
                <w:spacing w:val="-1"/>
                <w:sz w:val="24"/>
                <w:szCs w:val="24"/>
              </w:rPr>
              <w:t>к</w:t>
            </w:r>
            <w:r w:rsidRPr="00767254">
              <w:rPr>
                <w:rFonts w:ascii="Times New Roman" w:hAnsi="Times New Roman" w:cs="Times New Roman"/>
                <w:color w:val="000000"/>
                <w:w w:val="99"/>
                <w:sz w:val="24"/>
                <w:szCs w:val="24"/>
              </w:rPr>
              <w:t>а</w:t>
            </w:r>
            <w:r w:rsidRPr="00767254">
              <w:rPr>
                <w:rFonts w:ascii="Times New Roman" w:hAnsi="Times New Roman" w:cs="Times New Roman"/>
                <w:color w:val="000000"/>
                <w:sz w:val="24"/>
                <w:szCs w:val="24"/>
              </w:rPr>
              <w:t>ции</w:t>
            </w:r>
          </w:p>
          <w:p w14:paraId="2891F039" w14:textId="77777777" w:rsidR="00A36AA2" w:rsidRPr="00767254" w:rsidRDefault="00A36AA2" w:rsidP="00E770ED">
            <w:pPr>
              <w:pStyle w:val="a3"/>
              <w:widowControl w:val="0"/>
              <w:numPr>
                <w:ilvl w:val="0"/>
                <w:numId w:val="11"/>
              </w:numPr>
              <w:spacing w:line="228" w:lineRule="auto"/>
              <w:ind w:right="-53"/>
              <w:rPr>
                <w:rFonts w:ascii="Times New Roman" w:hAnsi="Times New Roman" w:cs="Times New Roman"/>
                <w:color w:val="000000"/>
                <w:sz w:val="24"/>
                <w:szCs w:val="24"/>
              </w:rPr>
            </w:pPr>
            <w:r w:rsidRPr="00767254">
              <w:rPr>
                <w:rFonts w:ascii="Times New Roman" w:hAnsi="Times New Roman" w:cs="Times New Roman"/>
                <w:color w:val="000000"/>
                <w:sz w:val="24"/>
                <w:szCs w:val="24"/>
              </w:rPr>
              <w:t xml:space="preserve">и </w:t>
            </w:r>
            <w:r w:rsidRPr="00767254">
              <w:rPr>
                <w:rFonts w:ascii="Times New Roman" w:hAnsi="Times New Roman" w:cs="Times New Roman"/>
                <w:color w:val="000000"/>
                <w:spacing w:val="1"/>
                <w:w w:val="99"/>
                <w:sz w:val="24"/>
                <w:szCs w:val="24"/>
              </w:rPr>
              <w:t>м</w:t>
            </w:r>
            <w:r w:rsidRPr="00767254">
              <w:rPr>
                <w:rFonts w:ascii="Times New Roman" w:hAnsi="Times New Roman" w:cs="Times New Roman"/>
                <w:color w:val="000000"/>
                <w:sz w:val="24"/>
                <w:szCs w:val="24"/>
              </w:rPr>
              <w:t>а</w:t>
            </w:r>
            <w:r w:rsidRPr="00767254">
              <w:rPr>
                <w:rFonts w:ascii="Times New Roman" w:hAnsi="Times New Roman" w:cs="Times New Roman"/>
                <w:color w:val="000000"/>
                <w:spacing w:val="1"/>
                <w:w w:val="99"/>
                <w:sz w:val="24"/>
                <w:szCs w:val="24"/>
              </w:rPr>
              <w:t>т</w:t>
            </w:r>
            <w:r w:rsidRPr="00767254">
              <w:rPr>
                <w:rFonts w:ascii="Times New Roman" w:hAnsi="Times New Roman" w:cs="Times New Roman"/>
                <w:color w:val="000000"/>
                <w:spacing w:val="-1"/>
                <w:sz w:val="24"/>
                <w:szCs w:val="24"/>
              </w:rPr>
              <w:t>е</w:t>
            </w:r>
            <w:r w:rsidRPr="00767254">
              <w:rPr>
                <w:rFonts w:ascii="Times New Roman" w:hAnsi="Times New Roman" w:cs="Times New Roman"/>
                <w:color w:val="000000"/>
                <w:sz w:val="24"/>
                <w:szCs w:val="24"/>
              </w:rPr>
              <w:t>ри</w:t>
            </w:r>
            <w:r w:rsidRPr="00767254">
              <w:rPr>
                <w:rFonts w:ascii="Times New Roman" w:hAnsi="Times New Roman" w:cs="Times New Roman"/>
                <w:color w:val="000000"/>
                <w:w w:val="99"/>
                <w:sz w:val="24"/>
                <w:szCs w:val="24"/>
              </w:rPr>
              <w:t>ал</w:t>
            </w:r>
            <w:r w:rsidRPr="00767254">
              <w:rPr>
                <w:rFonts w:ascii="Times New Roman" w:hAnsi="Times New Roman" w:cs="Times New Roman"/>
                <w:color w:val="000000"/>
                <w:sz w:val="24"/>
                <w:szCs w:val="24"/>
              </w:rPr>
              <w:t>ы о</w:t>
            </w:r>
            <w:r w:rsidRPr="00767254">
              <w:rPr>
                <w:rFonts w:ascii="Times New Roman" w:hAnsi="Times New Roman" w:cs="Times New Roman"/>
                <w:color w:val="000000"/>
                <w:spacing w:val="1"/>
                <w:sz w:val="24"/>
                <w:szCs w:val="24"/>
              </w:rPr>
              <w:t xml:space="preserve"> </w:t>
            </w:r>
            <w:r w:rsidRPr="00767254">
              <w:rPr>
                <w:rFonts w:ascii="Times New Roman" w:hAnsi="Times New Roman" w:cs="Times New Roman"/>
                <w:color w:val="000000"/>
                <w:spacing w:val="-1"/>
                <w:sz w:val="24"/>
                <w:szCs w:val="24"/>
              </w:rPr>
              <w:t>п</w:t>
            </w:r>
            <w:r w:rsidRPr="00767254">
              <w:rPr>
                <w:rFonts w:ascii="Times New Roman" w:hAnsi="Times New Roman" w:cs="Times New Roman"/>
                <w:color w:val="000000"/>
                <w:w w:val="99"/>
                <w:sz w:val="24"/>
                <w:szCs w:val="24"/>
              </w:rPr>
              <w:t>р</w:t>
            </w:r>
            <w:r w:rsidRPr="00767254">
              <w:rPr>
                <w:rFonts w:ascii="Times New Roman" w:hAnsi="Times New Roman" w:cs="Times New Roman"/>
                <w:color w:val="000000"/>
                <w:sz w:val="24"/>
                <w:szCs w:val="24"/>
              </w:rPr>
              <w:t>оекте</w:t>
            </w:r>
            <w:r w:rsidRPr="00767254">
              <w:rPr>
                <w:rFonts w:ascii="Times New Roman" w:hAnsi="Times New Roman" w:cs="Times New Roman"/>
                <w:color w:val="000000"/>
                <w:spacing w:val="-2"/>
                <w:sz w:val="24"/>
                <w:szCs w:val="24"/>
              </w:rPr>
              <w:t xml:space="preserve"> </w:t>
            </w:r>
            <w:r w:rsidRPr="00767254">
              <w:rPr>
                <w:rFonts w:ascii="Times New Roman" w:hAnsi="Times New Roman" w:cs="Times New Roman"/>
                <w:color w:val="000000"/>
                <w:w w:val="99"/>
                <w:sz w:val="24"/>
                <w:szCs w:val="24"/>
              </w:rPr>
              <w:t>в</w:t>
            </w:r>
            <w:r w:rsidRPr="00767254">
              <w:rPr>
                <w:rFonts w:ascii="Times New Roman" w:hAnsi="Times New Roman" w:cs="Times New Roman"/>
                <w:color w:val="000000"/>
                <w:sz w:val="24"/>
                <w:szCs w:val="24"/>
              </w:rPr>
              <w:t xml:space="preserve"> </w:t>
            </w:r>
            <w:r w:rsidRPr="00767254">
              <w:rPr>
                <w:rFonts w:ascii="Times New Roman" w:hAnsi="Times New Roman" w:cs="Times New Roman"/>
                <w:color w:val="000000"/>
                <w:w w:val="99"/>
                <w:sz w:val="24"/>
                <w:szCs w:val="24"/>
              </w:rPr>
              <w:t>С</w:t>
            </w:r>
            <w:r w:rsidRPr="00767254">
              <w:rPr>
                <w:rFonts w:ascii="Times New Roman" w:hAnsi="Times New Roman" w:cs="Times New Roman"/>
                <w:color w:val="000000"/>
                <w:sz w:val="24"/>
                <w:szCs w:val="24"/>
              </w:rPr>
              <w:t>МИ и</w:t>
            </w:r>
            <w:r w:rsidRPr="00767254">
              <w:rPr>
                <w:rFonts w:ascii="Times New Roman" w:hAnsi="Times New Roman" w:cs="Times New Roman"/>
                <w:color w:val="000000"/>
                <w:spacing w:val="1"/>
                <w:sz w:val="24"/>
                <w:szCs w:val="24"/>
              </w:rPr>
              <w:t xml:space="preserve"> </w:t>
            </w:r>
            <w:r w:rsidRPr="00767254">
              <w:rPr>
                <w:rFonts w:ascii="Times New Roman" w:hAnsi="Times New Roman" w:cs="Times New Roman"/>
                <w:color w:val="000000"/>
                <w:w w:val="99"/>
                <w:sz w:val="24"/>
                <w:szCs w:val="24"/>
              </w:rPr>
              <w:t>в</w:t>
            </w:r>
            <w:r w:rsidRPr="00767254">
              <w:rPr>
                <w:rFonts w:ascii="Times New Roman" w:hAnsi="Times New Roman" w:cs="Times New Roman"/>
                <w:color w:val="000000"/>
                <w:sz w:val="24"/>
                <w:szCs w:val="24"/>
              </w:rPr>
              <w:t xml:space="preserve"> </w:t>
            </w:r>
            <w:r w:rsidRPr="00767254">
              <w:rPr>
                <w:rFonts w:ascii="Times New Roman" w:hAnsi="Times New Roman" w:cs="Times New Roman"/>
                <w:color w:val="000000"/>
                <w:spacing w:val="-1"/>
                <w:sz w:val="24"/>
                <w:szCs w:val="24"/>
              </w:rPr>
              <w:t>с</w:t>
            </w:r>
            <w:r w:rsidRPr="00767254">
              <w:rPr>
                <w:rFonts w:ascii="Times New Roman" w:hAnsi="Times New Roman" w:cs="Times New Roman"/>
                <w:color w:val="000000"/>
                <w:sz w:val="24"/>
                <w:szCs w:val="24"/>
              </w:rPr>
              <w:t>е</w:t>
            </w:r>
            <w:r w:rsidRPr="00767254">
              <w:rPr>
                <w:rFonts w:ascii="Times New Roman" w:hAnsi="Times New Roman" w:cs="Times New Roman"/>
                <w:color w:val="000000"/>
                <w:spacing w:val="1"/>
                <w:sz w:val="24"/>
                <w:szCs w:val="24"/>
              </w:rPr>
              <w:t>т</w:t>
            </w:r>
            <w:r w:rsidRPr="00767254">
              <w:rPr>
                <w:rFonts w:ascii="Times New Roman" w:hAnsi="Times New Roman" w:cs="Times New Roman"/>
                <w:color w:val="000000"/>
                <w:sz w:val="24"/>
                <w:szCs w:val="24"/>
              </w:rPr>
              <w:t>и Ин</w:t>
            </w:r>
            <w:r w:rsidRPr="00767254">
              <w:rPr>
                <w:rFonts w:ascii="Times New Roman" w:hAnsi="Times New Roman" w:cs="Times New Roman"/>
                <w:color w:val="000000"/>
                <w:w w:val="99"/>
                <w:sz w:val="24"/>
                <w:szCs w:val="24"/>
              </w:rPr>
              <w:t>т</w:t>
            </w:r>
            <w:r w:rsidRPr="00767254">
              <w:rPr>
                <w:rFonts w:ascii="Times New Roman" w:hAnsi="Times New Roman" w:cs="Times New Roman"/>
                <w:color w:val="000000"/>
                <w:spacing w:val="1"/>
                <w:sz w:val="24"/>
                <w:szCs w:val="24"/>
              </w:rPr>
              <w:t>е</w:t>
            </w:r>
            <w:r w:rsidRPr="00767254">
              <w:rPr>
                <w:rFonts w:ascii="Times New Roman" w:hAnsi="Times New Roman" w:cs="Times New Roman"/>
                <w:color w:val="000000"/>
                <w:sz w:val="24"/>
                <w:szCs w:val="24"/>
              </w:rPr>
              <w:t>рнет</w:t>
            </w:r>
          </w:p>
          <w:p w14:paraId="01B97827" w14:textId="77777777" w:rsidR="00A36AA2" w:rsidRPr="00767254" w:rsidRDefault="00A36AA2" w:rsidP="00E770ED">
            <w:pPr>
              <w:pStyle w:val="a3"/>
              <w:widowControl w:val="0"/>
              <w:numPr>
                <w:ilvl w:val="0"/>
                <w:numId w:val="11"/>
              </w:numPr>
              <w:spacing w:line="228" w:lineRule="auto"/>
              <w:ind w:right="303"/>
              <w:rPr>
                <w:rFonts w:ascii="Times New Roman" w:hAnsi="Times New Roman" w:cs="Times New Roman"/>
                <w:color w:val="000000"/>
                <w:sz w:val="24"/>
                <w:szCs w:val="24"/>
              </w:rPr>
            </w:pPr>
            <w:r w:rsidRPr="00767254">
              <w:rPr>
                <w:rFonts w:ascii="Times New Roman" w:hAnsi="Times New Roman" w:cs="Times New Roman"/>
                <w:color w:val="000000"/>
                <w:sz w:val="24"/>
                <w:szCs w:val="24"/>
              </w:rPr>
              <w:t>фо</w:t>
            </w:r>
            <w:r w:rsidRPr="00767254">
              <w:rPr>
                <w:rFonts w:ascii="Times New Roman" w:hAnsi="Times New Roman" w:cs="Times New Roman"/>
                <w:color w:val="000000"/>
                <w:w w:val="99"/>
                <w:sz w:val="24"/>
                <w:szCs w:val="24"/>
              </w:rPr>
              <w:t>т</w:t>
            </w:r>
            <w:r w:rsidRPr="00767254">
              <w:rPr>
                <w:rFonts w:ascii="Times New Roman" w:hAnsi="Times New Roman" w:cs="Times New Roman"/>
                <w:color w:val="000000"/>
                <w:sz w:val="24"/>
                <w:szCs w:val="24"/>
              </w:rPr>
              <w:t>о</w:t>
            </w:r>
            <w:r w:rsidRPr="00767254">
              <w:rPr>
                <w:rFonts w:ascii="Times New Roman" w:hAnsi="Times New Roman" w:cs="Times New Roman"/>
                <w:color w:val="000000"/>
                <w:spacing w:val="1"/>
                <w:sz w:val="24"/>
                <w:szCs w:val="24"/>
              </w:rPr>
              <w:t>гр</w:t>
            </w:r>
            <w:r w:rsidRPr="00767254">
              <w:rPr>
                <w:rFonts w:ascii="Times New Roman" w:hAnsi="Times New Roman" w:cs="Times New Roman"/>
                <w:color w:val="000000"/>
                <w:w w:val="99"/>
                <w:sz w:val="24"/>
                <w:szCs w:val="24"/>
              </w:rPr>
              <w:t>а</w:t>
            </w:r>
            <w:r w:rsidRPr="00767254">
              <w:rPr>
                <w:rFonts w:ascii="Times New Roman" w:hAnsi="Times New Roman" w:cs="Times New Roman"/>
                <w:color w:val="000000"/>
                <w:sz w:val="24"/>
                <w:szCs w:val="24"/>
              </w:rPr>
              <w:t xml:space="preserve">фии с </w:t>
            </w:r>
            <w:r w:rsidRPr="00767254">
              <w:rPr>
                <w:rFonts w:ascii="Times New Roman" w:hAnsi="Times New Roman" w:cs="Times New Roman"/>
                <w:color w:val="000000"/>
                <w:w w:val="99"/>
                <w:sz w:val="24"/>
                <w:szCs w:val="24"/>
              </w:rPr>
              <w:t>м</w:t>
            </w:r>
            <w:r w:rsidRPr="00767254">
              <w:rPr>
                <w:rFonts w:ascii="Times New Roman" w:hAnsi="Times New Roman" w:cs="Times New Roman"/>
                <w:color w:val="000000"/>
                <w:sz w:val="24"/>
                <w:szCs w:val="24"/>
              </w:rPr>
              <w:t>е</w:t>
            </w:r>
            <w:r w:rsidRPr="00767254">
              <w:rPr>
                <w:rFonts w:ascii="Times New Roman" w:hAnsi="Times New Roman" w:cs="Times New Roman"/>
                <w:color w:val="000000"/>
                <w:w w:val="99"/>
                <w:sz w:val="24"/>
                <w:szCs w:val="24"/>
              </w:rPr>
              <w:t>р</w:t>
            </w:r>
            <w:r w:rsidRPr="00767254">
              <w:rPr>
                <w:rFonts w:ascii="Times New Roman" w:hAnsi="Times New Roman" w:cs="Times New Roman"/>
                <w:color w:val="000000"/>
                <w:sz w:val="24"/>
                <w:szCs w:val="24"/>
              </w:rPr>
              <w:t>оп</w:t>
            </w:r>
            <w:r w:rsidRPr="00767254">
              <w:rPr>
                <w:rFonts w:ascii="Times New Roman" w:hAnsi="Times New Roman" w:cs="Times New Roman"/>
                <w:color w:val="000000"/>
                <w:spacing w:val="1"/>
                <w:w w:val="99"/>
                <w:sz w:val="24"/>
                <w:szCs w:val="24"/>
              </w:rPr>
              <w:t>р</w:t>
            </w:r>
            <w:r w:rsidRPr="00767254">
              <w:rPr>
                <w:rFonts w:ascii="Times New Roman" w:hAnsi="Times New Roman" w:cs="Times New Roman"/>
                <w:color w:val="000000"/>
                <w:spacing w:val="-2"/>
                <w:sz w:val="24"/>
                <w:szCs w:val="24"/>
              </w:rPr>
              <w:t>и</w:t>
            </w:r>
            <w:r w:rsidRPr="00767254">
              <w:rPr>
                <w:rFonts w:ascii="Times New Roman" w:hAnsi="Times New Roman" w:cs="Times New Roman"/>
                <w:color w:val="000000"/>
                <w:spacing w:val="-1"/>
                <w:w w:val="99"/>
                <w:sz w:val="24"/>
                <w:szCs w:val="24"/>
              </w:rPr>
              <w:t>я</w:t>
            </w:r>
            <w:r w:rsidRPr="00767254">
              <w:rPr>
                <w:rFonts w:ascii="Times New Roman" w:hAnsi="Times New Roman" w:cs="Times New Roman"/>
                <w:color w:val="000000"/>
                <w:sz w:val="24"/>
                <w:szCs w:val="24"/>
              </w:rPr>
              <w:t>тий</w:t>
            </w:r>
            <w:r w:rsidRPr="00767254">
              <w:rPr>
                <w:rFonts w:ascii="Times New Roman" w:hAnsi="Times New Roman" w:cs="Times New Roman"/>
                <w:color w:val="000000"/>
                <w:spacing w:val="1"/>
                <w:sz w:val="24"/>
                <w:szCs w:val="24"/>
              </w:rPr>
              <w:t xml:space="preserve"> </w:t>
            </w:r>
            <w:r w:rsidRPr="00767254">
              <w:rPr>
                <w:rFonts w:ascii="Times New Roman" w:hAnsi="Times New Roman" w:cs="Times New Roman"/>
                <w:color w:val="000000"/>
                <w:w w:val="99"/>
                <w:sz w:val="24"/>
                <w:szCs w:val="24"/>
              </w:rPr>
              <w:t>(</w:t>
            </w:r>
            <w:r w:rsidRPr="00767254">
              <w:rPr>
                <w:rFonts w:ascii="Times New Roman" w:hAnsi="Times New Roman" w:cs="Times New Roman"/>
                <w:color w:val="000000"/>
                <w:sz w:val="24"/>
                <w:szCs w:val="24"/>
              </w:rPr>
              <w:t>д</w:t>
            </w:r>
            <w:r w:rsidRPr="00767254">
              <w:rPr>
                <w:rFonts w:ascii="Times New Roman" w:hAnsi="Times New Roman" w:cs="Times New Roman"/>
                <w:color w:val="000000"/>
                <w:w w:val="99"/>
                <w:sz w:val="24"/>
                <w:szCs w:val="24"/>
              </w:rPr>
              <w:t>ля</w:t>
            </w:r>
            <w:r w:rsidRPr="00767254">
              <w:rPr>
                <w:rFonts w:ascii="Times New Roman" w:hAnsi="Times New Roman" w:cs="Times New Roman"/>
                <w:color w:val="000000"/>
                <w:sz w:val="24"/>
                <w:szCs w:val="24"/>
              </w:rPr>
              <w:t xml:space="preserve"> о</w:t>
            </w:r>
            <w:r w:rsidRPr="00767254">
              <w:rPr>
                <w:rFonts w:ascii="Times New Roman" w:hAnsi="Times New Roman" w:cs="Times New Roman"/>
                <w:color w:val="000000"/>
                <w:spacing w:val="1"/>
                <w:sz w:val="24"/>
                <w:szCs w:val="24"/>
              </w:rPr>
              <w:t>н</w:t>
            </w:r>
            <w:r w:rsidRPr="00767254">
              <w:rPr>
                <w:rFonts w:ascii="Times New Roman" w:hAnsi="Times New Roman" w:cs="Times New Roman"/>
                <w:color w:val="000000"/>
                <w:w w:val="99"/>
                <w:sz w:val="24"/>
                <w:szCs w:val="24"/>
              </w:rPr>
              <w:t>л</w:t>
            </w:r>
            <w:r w:rsidRPr="00767254">
              <w:rPr>
                <w:rFonts w:ascii="Times New Roman" w:hAnsi="Times New Roman" w:cs="Times New Roman"/>
                <w:color w:val="000000"/>
                <w:sz w:val="24"/>
                <w:szCs w:val="24"/>
              </w:rPr>
              <w:t>айн</w:t>
            </w:r>
            <w:r w:rsidRPr="00767254">
              <w:rPr>
                <w:rFonts w:ascii="Times New Roman" w:hAnsi="Times New Roman" w:cs="Times New Roman"/>
                <w:color w:val="000000"/>
                <w:spacing w:val="1"/>
                <w:w w:val="99"/>
                <w:sz w:val="24"/>
                <w:szCs w:val="24"/>
              </w:rPr>
              <w:t>-</w:t>
            </w:r>
            <w:r w:rsidRPr="00767254">
              <w:rPr>
                <w:rFonts w:ascii="Times New Roman" w:hAnsi="Times New Roman" w:cs="Times New Roman"/>
                <w:color w:val="000000"/>
                <w:w w:val="99"/>
                <w:sz w:val="24"/>
                <w:szCs w:val="24"/>
              </w:rPr>
              <w:t>м</w:t>
            </w:r>
            <w:r w:rsidRPr="00767254">
              <w:rPr>
                <w:rFonts w:ascii="Times New Roman" w:hAnsi="Times New Roman" w:cs="Times New Roman"/>
                <w:color w:val="000000"/>
                <w:sz w:val="24"/>
                <w:szCs w:val="24"/>
              </w:rPr>
              <w:t>е</w:t>
            </w:r>
            <w:r w:rsidRPr="00767254">
              <w:rPr>
                <w:rFonts w:ascii="Times New Roman" w:hAnsi="Times New Roman" w:cs="Times New Roman"/>
                <w:color w:val="000000"/>
                <w:w w:val="99"/>
                <w:sz w:val="24"/>
                <w:szCs w:val="24"/>
              </w:rPr>
              <w:t>р</w:t>
            </w:r>
            <w:r w:rsidRPr="00767254">
              <w:rPr>
                <w:rFonts w:ascii="Times New Roman" w:hAnsi="Times New Roman" w:cs="Times New Roman"/>
                <w:color w:val="000000"/>
                <w:sz w:val="24"/>
                <w:szCs w:val="24"/>
              </w:rPr>
              <w:t>оп</w:t>
            </w:r>
            <w:r w:rsidRPr="00767254">
              <w:rPr>
                <w:rFonts w:ascii="Times New Roman" w:hAnsi="Times New Roman" w:cs="Times New Roman"/>
                <w:color w:val="000000"/>
                <w:spacing w:val="1"/>
                <w:w w:val="99"/>
                <w:sz w:val="24"/>
                <w:szCs w:val="24"/>
              </w:rPr>
              <w:t>р</w:t>
            </w:r>
            <w:r w:rsidRPr="00767254">
              <w:rPr>
                <w:rFonts w:ascii="Times New Roman" w:hAnsi="Times New Roman" w:cs="Times New Roman"/>
                <w:color w:val="000000"/>
                <w:sz w:val="24"/>
                <w:szCs w:val="24"/>
              </w:rPr>
              <w:t>и</w:t>
            </w:r>
            <w:r w:rsidRPr="00767254">
              <w:rPr>
                <w:rFonts w:ascii="Times New Roman" w:hAnsi="Times New Roman" w:cs="Times New Roman"/>
                <w:color w:val="000000"/>
                <w:w w:val="99"/>
                <w:sz w:val="24"/>
                <w:szCs w:val="24"/>
              </w:rPr>
              <w:t>я</w:t>
            </w:r>
            <w:r w:rsidRPr="00767254">
              <w:rPr>
                <w:rFonts w:ascii="Times New Roman" w:hAnsi="Times New Roman" w:cs="Times New Roman"/>
                <w:color w:val="000000"/>
                <w:sz w:val="24"/>
                <w:szCs w:val="24"/>
              </w:rPr>
              <w:t>тий –</w:t>
            </w:r>
            <w:r w:rsidRPr="00767254">
              <w:rPr>
                <w:rFonts w:ascii="Times New Roman" w:hAnsi="Times New Roman" w:cs="Times New Roman"/>
                <w:color w:val="000000"/>
                <w:spacing w:val="-1"/>
                <w:sz w:val="24"/>
                <w:szCs w:val="24"/>
              </w:rPr>
              <w:t xml:space="preserve"> </w:t>
            </w:r>
            <w:r w:rsidRPr="00767254">
              <w:rPr>
                <w:rFonts w:ascii="Times New Roman" w:hAnsi="Times New Roman" w:cs="Times New Roman"/>
                <w:color w:val="000000"/>
                <w:sz w:val="24"/>
                <w:szCs w:val="24"/>
              </w:rPr>
              <w:t>с</w:t>
            </w:r>
            <w:r w:rsidRPr="00767254">
              <w:rPr>
                <w:rFonts w:ascii="Times New Roman" w:hAnsi="Times New Roman" w:cs="Times New Roman"/>
                <w:color w:val="000000"/>
                <w:spacing w:val="-1"/>
                <w:sz w:val="24"/>
                <w:szCs w:val="24"/>
              </w:rPr>
              <w:t>к</w:t>
            </w:r>
            <w:r w:rsidRPr="00767254">
              <w:rPr>
                <w:rFonts w:ascii="Times New Roman" w:hAnsi="Times New Roman" w:cs="Times New Roman"/>
                <w:color w:val="000000"/>
                <w:w w:val="99"/>
                <w:sz w:val="24"/>
                <w:szCs w:val="24"/>
              </w:rPr>
              <w:t>р</w:t>
            </w:r>
            <w:r w:rsidRPr="00767254">
              <w:rPr>
                <w:rFonts w:ascii="Times New Roman" w:hAnsi="Times New Roman" w:cs="Times New Roman"/>
                <w:color w:val="000000"/>
                <w:sz w:val="24"/>
                <w:szCs w:val="24"/>
              </w:rPr>
              <w:t>и</w:t>
            </w:r>
            <w:r w:rsidRPr="00767254">
              <w:rPr>
                <w:rFonts w:ascii="Times New Roman" w:hAnsi="Times New Roman" w:cs="Times New Roman"/>
                <w:color w:val="000000"/>
                <w:spacing w:val="1"/>
                <w:sz w:val="24"/>
                <w:szCs w:val="24"/>
              </w:rPr>
              <w:t>н</w:t>
            </w:r>
            <w:r w:rsidRPr="00767254">
              <w:rPr>
                <w:rFonts w:ascii="Times New Roman" w:hAnsi="Times New Roman" w:cs="Times New Roman"/>
                <w:color w:val="000000"/>
                <w:sz w:val="24"/>
                <w:szCs w:val="24"/>
              </w:rPr>
              <w:t>ш</w:t>
            </w:r>
            <w:r w:rsidRPr="00767254">
              <w:rPr>
                <w:rFonts w:ascii="Times New Roman" w:hAnsi="Times New Roman" w:cs="Times New Roman"/>
                <w:color w:val="000000"/>
                <w:spacing w:val="1"/>
                <w:sz w:val="24"/>
                <w:szCs w:val="24"/>
              </w:rPr>
              <w:t>о</w:t>
            </w:r>
            <w:r w:rsidRPr="00767254">
              <w:rPr>
                <w:rFonts w:ascii="Times New Roman" w:hAnsi="Times New Roman" w:cs="Times New Roman"/>
                <w:color w:val="000000"/>
                <w:sz w:val="24"/>
                <w:szCs w:val="24"/>
              </w:rPr>
              <w:t>ты экрана</w:t>
            </w:r>
            <w:r w:rsidRPr="00767254">
              <w:rPr>
                <w:rFonts w:ascii="Times New Roman" w:hAnsi="Times New Roman" w:cs="Times New Roman"/>
                <w:color w:val="000000"/>
                <w:w w:val="99"/>
                <w:sz w:val="24"/>
                <w:szCs w:val="24"/>
              </w:rPr>
              <w:t>)</w:t>
            </w:r>
          </w:p>
          <w:p w14:paraId="4343218C" w14:textId="77777777" w:rsidR="00A36AA2" w:rsidRPr="00767254" w:rsidRDefault="00A36AA2" w:rsidP="00E770ED">
            <w:pPr>
              <w:pStyle w:val="a3"/>
              <w:widowControl w:val="0"/>
              <w:numPr>
                <w:ilvl w:val="0"/>
                <w:numId w:val="11"/>
              </w:numPr>
              <w:spacing w:line="228" w:lineRule="auto"/>
              <w:ind w:right="560"/>
              <w:rPr>
                <w:rFonts w:ascii="Times New Roman" w:hAnsi="Times New Roman" w:cs="Times New Roman"/>
                <w:color w:val="000000"/>
                <w:sz w:val="24"/>
                <w:szCs w:val="24"/>
              </w:rPr>
            </w:pPr>
            <w:r w:rsidRPr="00767254">
              <w:rPr>
                <w:rFonts w:ascii="Times New Roman" w:hAnsi="Times New Roman" w:cs="Times New Roman"/>
                <w:color w:val="000000"/>
                <w:sz w:val="24"/>
                <w:szCs w:val="24"/>
              </w:rPr>
              <w:t>с</w:t>
            </w:r>
            <w:r w:rsidRPr="00767254">
              <w:rPr>
                <w:rFonts w:ascii="Times New Roman" w:hAnsi="Times New Roman" w:cs="Times New Roman"/>
                <w:color w:val="000000"/>
                <w:spacing w:val="-1"/>
                <w:sz w:val="24"/>
                <w:szCs w:val="24"/>
              </w:rPr>
              <w:t>с</w:t>
            </w:r>
            <w:r w:rsidRPr="00767254">
              <w:rPr>
                <w:rFonts w:ascii="Times New Roman" w:hAnsi="Times New Roman" w:cs="Times New Roman"/>
                <w:color w:val="000000"/>
                <w:sz w:val="24"/>
                <w:szCs w:val="24"/>
              </w:rPr>
              <w:t>ы</w:t>
            </w:r>
            <w:r w:rsidRPr="00767254">
              <w:rPr>
                <w:rFonts w:ascii="Times New Roman" w:hAnsi="Times New Roman" w:cs="Times New Roman"/>
                <w:color w:val="000000"/>
                <w:w w:val="99"/>
                <w:sz w:val="24"/>
                <w:szCs w:val="24"/>
              </w:rPr>
              <w:t>л</w:t>
            </w:r>
            <w:r w:rsidRPr="00767254">
              <w:rPr>
                <w:rFonts w:ascii="Times New Roman" w:hAnsi="Times New Roman" w:cs="Times New Roman"/>
                <w:color w:val="000000"/>
                <w:sz w:val="24"/>
                <w:szCs w:val="24"/>
              </w:rPr>
              <w:t xml:space="preserve">ки </w:t>
            </w:r>
            <w:r w:rsidRPr="00767254">
              <w:rPr>
                <w:rFonts w:ascii="Times New Roman" w:hAnsi="Times New Roman" w:cs="Times New Roman"/>
                <w:color w:val="000000"/>
                <w:spacing w:val="1"/>
                <w:sz w:val="24"/>
                <w:szCs w:val="24"/>
              </w:rPr>
              <w:t>н</w:t>
            </w:r>
            <w:r w:rsidRPr="00767254">
              <w:rPr>
                <w:rFonts w:ascii="Times New Roman" w:hAnsi="Times New Roman" w:cs="Times New Roman"/>
                <w:color w:val="000000"/>
                <w:w w:val="99"/>
                <w:sz w:val="24"/>
                <w:szCs w:val="24"/>
              </w:rPr>
              <w:t>а</w:t>
            </w:r>
            <w:r w:rsidRPr="00767254">
              <w:rPr>
                <w:rFonts w:ascii="Times New Roman" w:hAnsi="Times New Roman" w:cs="Times New Roman"/>
                <w:color w:val="000000"/>
                <w:spacing w:val="1"/>
                <w:sz w:val="24"/>
                <w:szCs w:val="24"/>
              </w:rPr>
              <w:t xml:space="preserve"> </w:t>
            </w:r>
            <w:r w:rsidRPr="00767254">
              <w:rPr>
                <w:rFonts w:ascii="Times New Roman" w:hAnsi="Times New Roman" w:cs="Times New Roman"/>
                <w:color w:val="000000"/>
                <w:w w:val="99"/>
                <w:sz w:val="24"/>
                <w:szCs w:val="24"/>
              </w:rPr>
              <w:t>в</w:t>
            </w:r>
            <w:r w:rsidRPr="00767254">
              <w:rPr>
                <w:rFonts w:ascii="Times New Roman" w:hAnsi="Times New Roman" w:cs="Times New Roman"/>
                <w:color w:val="000000"/>
                <w:sz w:val="24"/>
                <w:szCs w:val="24"/>
              </w:rPr>
              <w:t>идео</w:t>
            </w:r>
            <w:r w:rsidRPr="00767254">
              <w:rPr>
                <w:rFonts w:ascii="Times New Roman" w:hAnsi="Times New Roman" w:cs="Times New Roman"/>
                <w:color w:val="000000"/>
                <w:spacing w:val="1"/>
                <w:w w:val="99"/>
                <w:sz w:val="24"/>
                <w:szCs w:val="24"/>
              </w:rPr>
              <w:t>-</w:t>
            </w:r>
            <w:r w:rsidRPr="00767254">
              <w:rPr>
                <w:rFonts w:ascii="Times New Roman" w:hAnsi="Times New Roman" w:cs="Times New Roman"/>
                <w:color w:val="000000"/>
                <w:spacing w:val="2"/>
                <w:sz w:val="24"/>
                <w:szCs w:val="24"/>
              </w:rPr>
              <w:t xml:space="preserve"> </w:t>
            </w:r>
            <w:r w:rsidRPr="00767254">
              <w:rPr>
                <w:rFonts w:ascii="Times New Roman" w:hAnsi="Times New Roman" w:cs="Times New Roman"/>
                <w:color w:val="000000"/>
                <w:sz w:val="24"/>
                <w:szCs w:val="24"/>
              </w:rPr>
              <w:t>и</w:t>
            </w:r>
            <w:r w:rsidRPr="00767254">
              <w:rPr>
                <w:rFonts w:ascii="Times New Roman" w:hAnsi="Times New Roman" w:cs="Times New Roman"/>
                <w:color w:val="000000"/>
                <w:spacing w:val="-1"/>
                <w:sz w:val="24"/>
                <w:szCs w:val="24"/>
              </w:rPr>
              <w:t xml:space="preserve"> </w:t>
            </w:r>
            <w:r w:rsidRPr="00767254">
              <w:rPr>
                <w:rFonts w:ascii="Times New Roman" w:hAnsi="Times New Roman" w:cs="Times New Roman"/>
                <w:color w:val="000000"/>
                <w:w w:val="99"/>
                <w:sz w:val="24"/>
                <w:szCs w:val="24"/>
              </w:rPr>
              <w:t>а</w:t>
            </w:r>
            <w:r w:rsidRPr="00767254">
              <w:rPr>
                <w:rFonts w:ascii="Times New Roman" w:hAnsi="Times New Roman" w:cs="Times New Roman"/>
                <w:color w:val="000000"/>
                <w:sz w:val="24"/>
                <w:szCs w:val="24"/>
              </w:rPr>
              <w:t>у</w:t>
            </w:r>
            <w:r w:rsidRPr="00767254">
              <w:rPr>
                <w:rFonts w:ascii="Times New Roman" w:hAnsi="Times New Roman" w:cs="Times New Roman"/>
                <w:color w:val="000000"/>
                <w:spacing w:val="-2"/>
                <w:sz w:val="24"/>
                <w:szCs w:val="24"/>
              </w:rPr>
              <w:t>д</w:t>
            </w:r>
            <w:r w:rsidRPr="00767254">
              <w:rPr>
                <w:rFonts w:ascii="Times New Roman" w:hAnsi="Times New Roman" w:cs="Times New Roman"/>
                <w:color w:val="000000"/>
                <w:sz w:val="24"/>
                <w:szCs w:val="24"/>
              </w:rPr>
              <w:t>иоз</w:t>
            </w:r>
            <w:r w:rsidRPr="00767254">
              <w:rPr>
                <w:rFonts w:ascii="Times New Roman" w:hAnsi="Times New Roman" w:cs="Times New Roman"/>
                <w:color w:val="000000"/>
                <w:w w:val="99"/>
                <w:sz w:val="24"/>
                <w:szCs w:val="24"/>
              </w:rPr>
              <w:t>а</w:t>
            </w:r>
            <w:r w:rsidRPr="00767254">
              <w:rPr>
                <w:rFonts w:ascii="Times New Roman" w:hAnsi="Times New Roman" w:cs="Times New Roman"/>
                <w:color w:val="000000"/>
                <w:sz w:val="24"/>
                <w:szCs w:val="24"/>
              </w:rPr>
              <w:t>писи выс</w:t>
            </w:r>
            <w:r w:rsidRPr="00767254">
              <w:rPr>
                <w:rFonts w:ascii="Times New Roman" w:hAnsi="Times New Roman" w:cs="Times New Roman"/>
                <w:color w:val="000000"/>
                <w:w w:val="99"/>
                <w:sz w:val="24"/>
                <w:szCs w:val="24"/>
              </w:rPr>
              <w:t>т</w:t>
            </w:r>
            <w:r w:rsidRPr="00767254">
              <w:rPr>
                <w:rFonts w:ascii="Times New Roman" w:hAnsi="Times New Roman" w:cs="Times New Roman"/>
                <w:color w:val="000000"/>
                <w:sz w:val="24"/>
                <w:szCs w:val="24"/>
              </w:rPr>
              <w:t>уп</w:t>
            </w:r>
            <w:r w:rsidRPr="00767254">
              <w:rPr>
                <w:rFonts w:ascii="Times New Roman" w:hAnsi="Times New Roman" w:cs="Times New Roman"/>
                <w:color w:val="000000"/>
                <w:w w:val="99"/>
                <w:sz w:val="24"/>
                <w:szCs w:val="24"/>
              </w:rPr>
              <w:t>л</w:t>
            </w:r>
            <w:r w:rsidRPr="00767254">
              <w:rPr>
                <w:rFonts w:ascii="Times New Roman" w:hAnsi="Times New Roman" w:cs="Times New Roman"/>
                <w:color w:val="000000"/>
                <w:sz w:val="24"/>
                <w:szCs w:val="24"/>
              </w:rPr>
              <w:t>е</w:t>
            </w:r>
            <w:r w:rsidRPr="00767254">
              <w:rPr>
                <w:rFonts w:ascii="Times New Roman" w:hAnsi="Times New Roman" w:cs="Times New Roman"/>
                <w:color w:val="000000"/>
                <w:spacing w:val="2"/>
                <w:sz w:val="24"/>
                <w:szCs w:val="24"/>
              </w:rPr>
              <w:t>н</w:t>
            </w:r>
            <w:r w:rsidRPr="00767254">
              <w:rPr>
                <w:rFonts w:ascii="Times New Roman" w:hAnsi="Times New Roman" w:cs="Times New Roman"/>
                <w:color w:val="000000"/>
                <w:sz w:val="24"/>
                <w:szCs w:val="24"/>
              </w:rPr>
              <w:t xml:space="preserve">ий </w:t>
            </w:r>
            <w:r w:rsidRPr="00767254">
              <w:rPr>
                <w:rFonts w:ascii="Times New Roman" w:hAnsi="Times New Roman" w:cs="Times New Roman"/>
                <w:color w:val="000000"/>
                <w:w w:val="99"/>
                <w:sz w:val="24"/>
                <w:szCs w:val="24"/>
              </w:rPr>
              <w:t>(</w:t>
            </w:r>
            <w:r w:rsidRPr="00767254">
              <w:rPr>
                <w:rFonts w:ascii="Times New Roman" w:hAnsi="Times New Roman" w:cs="Times New Roman"/>
                <w:color w:val="000000"/>
                <w:sz w:val="24"/>
                <w:szCs w:val="24"/>
              </w:rPr>
              <w:t>ес</w:t>
            </w:r>
            <w:r w:rsidRPr="00767254">
              <w:rPr>
                <w:rFonts w:ascii="Times New Roman" w:hAnsi="Times New Roman" w:cs="Times New Roman"/>
                <w:color w:val="000000"/>
                <w:w w:val="99"/>
                <w:sz w:val="24"/>
                <w:szCs w:val="24"/>
              </w:rPr>
              <w:t>л</w:t>
            </w:r>
            <w:r w:rsidRPr="00767254">
              <w:rPr>
                <w:rFonts w:ascii="Times New Roman" w:hAnsi="Times New Roman" w:cs="Times New Roman"/>
                <w:color w:val="000000"/>
                <w:sz w:val="24"/>
                <w:szCs w:val="24"/>
              </w:rPr>
              <w:t>и т</w:t>
            </w:r>
            <w:r w:rsidRPr="00767254">
              <w:rPr>
                <w:rFonts w:ascii="Times New Roman" w:hAnsi="Times New Roman" w:cs="Times New Roman"/>
                <w:color w:val="000000"/>
                <w:spacing w:val="1"/>
                <w:w w:val="99"/>
                <w:sz w:val="24"/>
                <w:szCs w:val="24"/>
              </w:rPr>
              <w:t>а</w:t>
            </w:r>
            <w:r w:rsidRPr="00767254">
              <w:rPr>
                <w:rFonts w:ascii="Times New Roman" w:hAnsi="Times New Roman" w:cs="Times New Roman"/>
                <w:color w:val="000000"/>
                <w:sz w:val="24"/>
                <w:szCs w:val="24"/>
              </w:rPr>
              <w:t>к</w:t>
            </w:r>
            <w:r w:rsidRPr="00767254">
              <w:rPr>
                <w:rFonts w:ascii="Times New Roman" w:hAnsi="Times New Roman" w:cs="Times New Roman"/>
                <w:color w:val="000000"/>
                <w:spacing w:val="-2"/>
                <w:sz w:val="24"/>
                <w:szCs w:val="24"/>
              </w:rPr>
              <w:t>и</w:t>
            </w:r>
            <w:r w:rsidRPr="00767254">
              <w:rPr>
                <w:rFonts w:ascii="Times New Roman" w:hAnsi="Times New Roman" w:cs="Times New Roman"/>
                <w:color w:val="000000"/>
                <w:sz w:val="24"/>
                <w:szCs w:val="24"/>
              </w:rPr>
              <w:t>е произ</w:t>
            </w:r>
            <w:r w:rsidRPr="00767254">
              <w:rPr>
                <w:rFonts w:ascii="Times New Roman" w:hAnsi="Times New Roman" w:cs="Times New Roman"/>
                <w:color w:val="000000"/>
                <w:w w:val="99"/>
                <w:sz w:val="24"/>
                <w:szCs w:val="24"/>
              </w:rPr>
              <w:t>в</w:t>
            </w:r>
            <w:r w:rsidRPr="00767254">
              <w:rPr>
                <w:rFonts w:ascii="Times New Roman" w:hAnsi="Times New Roman" w:cs="Times New Roman"/>
                <w:color w:val="000000"/>
                <w:sz w:val="24"/>
                <w:szCs w:val="24"/>
              </w:rPr>
              <w:t>оди</w:t>
            </w:r>
            <w:r w:rsidRPr="00767254">
              <w:rPr>
                <w:rFonts w:ascii="Times New Roman" w:hAnsi="Times New Roman" w:cs="Times New Roman"/>
                <w:color w:val="000000"/>
                <w:w w:val="99"/>
                <w:sz w:val="24"/>
                <w:szCs w:val="24"/>
              </w:rPr>
              <w:t>л</w:t>
            </w:r>
            <w:r w:rsidRPr="00767254">
              <w:rPr>
                <w:rFonts w:ascii="Times New Roman" w:hAnsi="Times New Roman" w:cs="Times New Roman"/>
                <w:color w:val="000000"/>
                <w:sz w:val="24"/>
                <w:szCs w:val="24"/>
              </w:rPr>
              <w:t>ись</w:t>
            </w:r>
            <w:r w:rsidRPr="00767254">
              <w:rPr>
                <w:rFonts w:ascii="Times New Roman" w:hAnsi="Times New Roman" w:cs="Times New Roman"/>
                <w:color w:val="000000"/>
                <w:w w:val="99"/>
                <w:sz w:val="24"/>
                <w:szCs w:val="24"/>
              </w:rPr>
              <w:t>)</w:t>
            </w:r>
          </w:p>
          <w:p w14:paraId="016AC63E" w14:textId="77777777" w:rsidR="00A36AA2" w:rsidRPr="00767254" w:rsidRDefault="00A36AA2" w:rsidP="00E770ED">
            <w:pPr>
              <w:pStyle w:val="a3"/>
              <w:widowControl w:val="0"/>
              <w:numPr>
                <w:ilvl w:val="0"/>
                <w:numId w:val="11"/>
              </w:numPr>
              <w:spacing w:line="228" w:lineRule="auto"/>
              <w:ind w:right="617"/>
              <w:rPr>
                <w:rFonts w:ascii="Times New Roman" w:hAnsi="Times New Roman" w:cs="Times New Roman"/>
                <w:color w:val="000000"/>
                <w:sz w:val="24"/>
                <w:szCs w:val="24"/>
              </w:rPr>
            </w:pPr>
            <w:r w:rsidRPr="00767254">
              <w:rPr>
                <w:rFonts w:ascii="Times New Roman" w:hAnsi="Times New Roman" w:cs="Times New Roman"/>
                <w:color w:val="000000"/>
                <w:sz w:val="24"/>
                <w:szCs w:val="24"/>
              </w:rPr>
              <w:t>э</w:t>
            </w:r>
            <w:r w:rsidRPr="00767254">
              <w:rPr>
                <w:rFonts w:ascii="Times New Roman" w:hAnsi="Times New Roman" w:cs="Times New Roman"/>
                <w:color w:val="000000"/>
                <w:w w:val="99"/>
                <w:sz w:val="24"/>
                <w:szCs w:val="24"/>
              </w:rPr>
              <w:t>л</w:t>
            </w:r>
            <w:r w:rsidRPr="00767254">
              <w:rPr>
                <w:rFonts w:ascii="Times New Roman" w:hAnsi="Times New Roman" w:cs="Times New Roman"/>
                <w:color w:val="000000"/>
                <w:sz w:val="24"/>
                <w:szCs w:val="24"/>
              </w:rPr>
              <w:t>ек</w:t>
            </w:r>
            <w:r w:rsidRPr="00767254">
              <w:rPr>
                <w:rFonts w:ascii="Times New Roman" w:hAnsi="Times New Roman" w:cs="Times New Roman"/>
                <w:color w:val="000000"/>
                <w:w w:val="99"/>
                <w:sz w:val="24"/>
                <w:szCs w:val="24"/>
              </w:rPr>
              <w:t>т</w:t>
            </w:r>
            <w:r w:rsidRPr="00767254">
              <w:rPr>
                <w:rFonts w:ascii="Times New Roman" w:hAnsi="Times New Roman" w:cs="Times New Roman"/>
                <w:color w:val="000000"/>
                <w:spacing w:val="1"/>
                <w:sz w:val="24"/>
                <w:szCs w:val="24"/>
              </w:rPr>
              <w:t>р</w:t>
            </w:r>
            <w:r w:rsidRPr="00767254">
              <w:rPr>
                <w:rFonts w:ascii="Times New Roman" w:hAnsi="Times New Roman" w:cs="Times New Roman"/>
                <w:color w:val="000000"/>
                <w:w w:val="99"/>
                <w:sz w:val="24"/>
                <w:szCs w:val="24"/>
              </w:rPr>
              <w:t>о</w:t>
            </w:r>
            <w:r w:rsidRPr="00767254">
              <w:rPr>
                <w:rFonts w:ascii="Times New Roman" w:hAnsi="Times New Roman" w:cs="Times New Roman"/>
                <w:color w:val="000000"/>
                <w:sz w:val="24"/>
                <w:szCs w:val="24"/>
              </w:rPr>
              <w:t>нн</w:t>
            </w:r>
            <w:r w:rsidRPr="00767254">
              <w:rPr>
                <w:rFonts w:ascii="Times New Roman" w:hAnsi="Times New Roman" w:cs="Times New Roman"/>
                <w:color w:val="000000"/>
                <w:spacing w:val="2"/>
                <w:sz w:val="24"/>
                <w:szCs w:val="24"/>
              </w:rPr>
              <w:t>ы</w:t>
            </w:r>
            <w:r w:rsidRPr="00767254">
              <w:rPr>
                <w:rFonts w:ascii="Times New Roman" w:hAnsi="Times New Roman" w:cs="Times New Roman"/>
                <w:color w:val="000000"/>
                <w:sz w:val="24"/>
                <w:szCs w:val="24"/>
              </w:rPr>
              <w:t xml:space="preserve">е </w:t>
            </w:r>
            <w:r w:rsidRPr="00767254">
              <w:rPr>
                <w:rFonts w:ascii="Times New Roman" w:hAnsi="Times New Roman" w:cs="Times New Roman"/>
                <w:color w:val="000000"/>
                <w:w w:val="99"/>
                <w:sz w:val="24"/>
                <w:szCs w:val="24"/>
              </w:rPr>
              <w:t>в</w:t>
            </w:r>
            <w:r w:rsidRPr="00767254">
              <w:rPr>
                <w:rFonts w:ascii="Times New Roman" w:hAnsi="Times New Roman" w:cs="Times New Roman"/>
                <w:color w:val="000000"/>
                <w:sz w:val="24"/>
                <w:szCs w:val="24"/>
              </w:rPr>
              <w:t>е</w:t>
            </w:r>
            <w:r w:rsidRPr="00767254">
              <w:rPr>
                <w:rFonts w:ascii="Times New Roman" w:hAnsi="Times New Roman" w:cs="Times New Roman"/>
                <w:color w:val="000000"/>
                <w:w w:val="99"/>
                <w:sz w:val="24"/>
                <w:szCs w:val="24"/>
              </w:rPr>
              <w:t>р</w:t>
            </w:r>
            <w:r w:rsidRPr="00767254">
              <w:rPr>
                <w:rFonts w:ascii="Times New Roman" w:hAnsi="Times New Roman" w:cs="Times New Roman"/>
                <w:color w:val="000000"/>
                <w:sz w:val="24"/>
                <w:szCs w:val="24"/>
              </w:rPr>
              <w:t>сии созд</w:t>
            </w:r>
            <w:r w:rsidRPr="00767254">
              <w:rPr>
                <w:rFonts w:ascii="Times New Roman" w:hAnsi="Times New Roman" w:cs="Times New Roman"/>
                <w:color w:val="000000"/>
                <w:w w:val="99"/>
                <w:sz w:val="24"/>
                <w:szCs w:val="24"/>
              </w:rPr>
              <w:t>а</w:t>
            </w:r>
            <w:r w:rsidRPr="00767254">
              <w:rPr>
                <w:rFonts w:ascii="Times New Roman" w:hAnsi="Times New Roman" w:cs="Times New Roman"/>
                <w:color w:val="000000"/>
                <w:sz w:val="24"/>
                <w:szCs w:val="24"/>
              </w:rPr>
              <w:t xml:space="preserve">нных </w:t>
            </w:r>
            <w:r w:rsidRPr="00767254">
              <w:rPr>
                <w:rFonts w:ascii="Times New Roman" w:hAnsi="Times New Roman" w:cs="Times New Roman"/>
                <w:color w:val="000000"/>
                <w:w w:val="99"/>
                <w:sz w:val="24"/>
                <w:szCs w:val="24"/>
              </w:rPr>
              <w:t>м</w:t>
            </w:r>
            <w:r w:rsidRPr="00767254">
              <w:rPr>
                <w:rFonts w:ascii="Times New Roman" w:hAnsi="Times New Roman" w:cs="Times New Roman"/>
                <w:color w:val="000000"/>
                <w:sz w:val="24"/>
                <w:szCs w:val="24"/>
              </w:rPr>
              <w:t>а</w:t>
            </w:r>
            <w:r w:rsidRPr="00767254">
              <w:rPr>
                <w:rFonts w:ascii="Times New Roman" w:hAnsi="Times New Roman" w:cs="Times New Roman"/>
                <w:color w:val="000000"/>
                <w:spacing w:val="1"/>
                <w:w w:val="99"/>
                <w:sz w:val="24"/>
                <w:szCs w:val="24"/>
              </w:rPr>
              <w:t>т</w:t>
            </w:r>
            <w:r w:rsidRPr="00767254">
              <w:rPr>
                <w:rFonts w:ascii="Times New Roman" w:hAnsi="Times New Roman" w:cs="Times New Roman"/>
                <w:color w:val="000000"/>
                <w:sz w:val="24"/>
                <w:szCs w:val="24"/>
              </w:rPr>
              <w:t>е</w:t>
            </w:r>
            <w:r w:rsidRPr="00767254">
              <w:rPr>
                <w:rFonts w:ascii="Times New Roman" w:hAnsi="Times New Roman" w:cs="Times New Roman"/>
                <w:color w:val="000000"/>
                <w:spacing w:val="2"/>
                <w:sz w:val="24"/>
                <w:szCs w:val="24"/>
              </w:rPr>
              <w:t>р</w:t>
            </w:r>
            <w:r w:rsidRPr="00767254">
              <w:rPr>
                <w:rFonts w:ascii="Times New Roman" w:hAnsi="Times New Roman" w:cs="Times New Roman"/>
                <w:color w:val="000000"/>
                <w:sz w:val="24"/>
                <w:szCs w:val="24"/>
              </w:rPr>
              <w:t>и</w:t>
            </w:r>
            <w:r w:rsidRPr="00767254">
              <w:rPr>
                <w:rFonts w:ascii="Times New Roman" w:hAnsi="Times New Roman" w:cs="Times New Roman"/>
                <w:color w:val="000000"/>
                <w:w w:val="99"/>
                <w:sz w:val="24"/>
                <w:szCs w:val="24"/>
              </w:rPr>
              <w:t>а</w:t>
            </w:r>
            <w:r w:rsidRPr="00767254">
              <w:rPr>
                <w:rFonts w:ascii="Times New Roman" w:hAnsi="Times New Roman" w:cs="Times New Roman"/>
                <w:color w:val="000000"/>
                <w:spacing w:val="-2"/>
                <w:w w:val="99"/>
                <w:sz w:val="24"/>
                <w:szCs w:val="24"/>
              </w:rPr>
              <w:t>л</w:t>
            </w:r>
            <w:r w:rsidRPr="00767254">
              <w:rPr>
                <w:rFonts w:ascii="Times New Roman" w:hAnsi="Times New Roman" w:cs="Times New Roman"/>
                <w:color w:val="000000"/>
                <w:sz w:val="24"/>
                <w:szCs w:val="24"/>
              </w:rPr>
              <w:t>о</w:t>
            </w:r>
            <w:r w:rsidRPr="00767254">
              <w:rPr>
                <w:rFonts w:ascii="Times New Roman" w:hAnsi="Times New Roman" w:cs="Times New Roman"/>
                <w:color w:val="000000"/>
                <w:w w:val="99"/>
                <w:sz w:val="24"/>
                <w:szCs w:val="24"/>
              </w:rPr>
              <w:t>в</w:t>
            </w:r>
          </w:p>
          <w:p w14:paraId="7843DC7C" w14:textId="77777777" w:rsidR="00A36AA2" w:rsidRPr="00767254" w:rsidRDefault="00A36AA2" w:rsidP="00E770ED">
            <w:pPr>
              <w:widowControl w:val="0"/>
              <w:spacing w:before="7" w:line="224" w:lineRule="auto"/>
              <w:ind w:right="634"/>
              <w:rPr>
                <w:rFonts w:ascii="Times New Roman" w:hAnsi="Times New Roman" w:cs="Times New Roman"/>
                <w:iCs/>
                <w:color w:val="000000"/>
                <w:sz w:val="24"/>
                <w:szCs w:val="24"/>
              </w:rPr>
            </w:pPr>
          </w:p>
        </w:tc>
      </w:tr>
    </w:tbl>
    <w:p w14:paraId="5175451F" w14:textId="77777777" w:rsidR="00A36AA2" w:rsidRPr="00767254" w:rsidRDefault="00A36AA2" w:rsidP="00A36AA2">
      <w:pPr>
        <w:widowControl w:val="0"/>
        <w:spacing w:before="7" w:line="224" w:lineRule="auto"/>
        <w:ind w:right="-57" w:firstLine="567"/>
        <w:jc w:val="both"/>
        <w:rPr>
          <w:rFonts w:ascii="Times New Roman" w:hAnsi="Times New Roman" w:cs="Times New Roman"/>
          <w:iCs/>
          <w:color w:val="000000"/>
          <w:sz w:val="24"/>
          <w:szCs w:val="24"/>
        </w:rPr>
      </w:pPr>
      <w:r w:rsidRPr="00767254">
        <w:rPr>
          <w:rFonts w:ascii="Times New Roman" w:hAnsi="Times New Roman" w:cs="Times New Roman"/>
          <w:b/>
          <w:iCs/>
          <w:color w:val="000000"/>
          <w:sz w:val="24"/>
          <w:szCs w:val="24"/>
        </w:rPr>
        <w:t xml:space="preserve">Количество муниципальных районов/ городской округ Ленинградской области, где реализуется проект </w:t>
      </w:r>
      <w:r w:rsidRPr="00767254">
        <w:rPr>
          <w:rFonts w:ascii="Times New Roman" w:hAnsi="Times New Roman" w:cs="Times New Roman"/>
          <w:iCs/>
          <w:color w:val="000000"/>
          <w:sz w:val="24"/>
          <w:szCs w:val="24"/>
        </w:rPr>
        <w:t>(указываются муниципальные районы Ленинградской области).</w:t>
      </w:r>
    </w:p>
    <w:p w14:paraId="1AE98996" w14:textId="77777777" w:rsidR="00A36AA2" w:rsidRPr="00767254" w:rsidRDefault="00A36AA2" w:rsidP="00A36AA2">
      <w:pPr>
        <w:widowControl w:val="0"/>
        <w:spacing w:before="7" w:line="224" w:lineRule="auto"/>
        <w:ind w:right="-57" w:firstLine="567"/>
        <w:jc w:val="both"/>
        <w:rPr>
          <w:rFonts w:ascii="Times New Roman" w:hAnsi="Times New Roman" w:cs="Times New Roman"/>
          <w:iCs/>
          <w:color w:val="000000"/>
          <w:sz w:val="24"/>
          <w:szCs w:val="24"/>
        </w:rPr>
      </w:pPr>
      <w:r w:rsidRPr="00767254">
        <w:rPr>
          <w:rFonts w:ascii="Times New Roman" w:hAnsi="Times New Roman" w:cs="Times New Roman"/>
          <w:b/>
          <w:iCs/>
          <w:color w:val="000000"/>
          <w:sz w:val="24"/>
          <w:szCs w:val="24"/>
        </w:rPr>
        <w:t xml:space="preserve">Количество публикаций о проекте в средствах массовой информации и (или) социальных сетях </w:t>
      </w:r>
      <w:r w:rsidRPr="00767254">
        <w:rPr>
          <w:rFonts w:ascii="Times New Roman" w:hAnsi="Times New Roman" w:cs="Times New Roman"/>
          <w:iCs/>
          <w:color w:val="000000"/>
          <w:sz w:val="24"/>
          <w:szCs w:val="24"/>
        </w:rPr>
        <w:t>(</w:t>
      </w:r>
      <w:r w:rsidRPr="00767254">
        <w:rPr>
          <w:rFonts w:ascii="Times New Roman" w:eastAsia="Calibri" w:hAnsi="Times New Roman" w:cs="Times New Roman"/>
          <w:color w:val="000000"/>
          <w:sz w:val="24"/>
          <w:szCs w:val="24"/>
        </w:rPr>
        <w:t>необходимо указать об</w:t>
      </w:r>
      <w:r w:rsidRPr="00767254">
        <w:rPr>
          <w:rFonts w:ascii="Times New Roman" w:eastAsia="Calibri" w:hAnsi="Times New Roman" w:cs="Times New Roman"/>
          <w:color w:val="000000"/>
          <w:spacing w:val="-1"/>
          <w:sz w:val="24"/>
          <w:szCs w:val="24"/>
        </w:rPr>
        <w:t>щ</w:t>
      </w:r>
      <w:r w:rsidRPr="00767254">
        <w:rPr>
          <w:rFonts w:ascii="Times New Roman" w:eastAsia="Calibri" w:hAnsi="Times New Roman" w:cs="Times New Roman"/>
          <w:color w:val="000000"/>
          <w:sz w:val="24"/>
          <w:szCs w:val="24"/>
        </w:rPr>
        <w:t xml:space="preserve">ее </w:t>
      </w:r>
      <w:r w:rsidRPr="00767254">
        <w:rPr>
          <w:rFonts w:ascii="Times New Roman" w:eastAsia="Calibri" w:hAnsi="Times New Roman" w:cs="Times New Roman"/>
          <w:color w:val="000000"/>
          <w:spacing w:val="3"/>
          <w:sz w:val="24"/>
          <w:szCs w:val="24"/>
        </w:rPr>
        <w:t>к</w:t>
      </w:r>
      <w:r w:rsidRPr="00767254">
        <w:rPr>
          <w:rFonts w:ascii="Times New Roman" w:eastAsia="Calibri" w:hAnsi="Times New Roman" w:cs="Times New Roman"/>
          <w:color w:val="000000"/>
          <w:sz w:val="24"/>
          <w:szCs w:val="24"/>
        </w:rPr>
        <w:t>о</w:t>
      </w:r>
      <w:r w:rsidRPr="00767254">
        <w:rPr>
          <w:rFonts w:ascii="Times New Roman" w:eastAsia="Calibri" w:hAnsi="Times New Roman" w:cs="Times New Roman"/>
          <w:color w:val="000000"/>
          <w:w w:val="99"/>
          <w:sz w:val="24"/>
          <w:szCs w:val="24"/>
        </w:rPr>
        <w:t>л</w:t>
      </w:r>
      <w:r w:rsidRPr="00767254">
        <w:rPr>
          <w:rFonts w:ascii="Times New Roman" w:eastAsia="Calibri" w:hAnsi="Times New Roman" w:cs="Times New Roman"/>
          <w:color w:val="000000"/>
          <w:sz w:val="24"/>
          <w:szCs w:val="24"/>
        </w:rPr>
        <w:t>и</w:t>
      </w:r>
      <w:r w:rsidRPr="00767254">
        <w:rPr>
          <w:rFonts w:ascii="Times New Roman" w:eastAsia="Calibri" w:hAnsi="Times New Roman" w:cs="Times New Roman"/>
          <w:color w:val="000000"/>
          <w:spacing w:val="-1"/>
          <w:sz w:val="24"/>
          <w:szCs w:val="24"/>
        </w:rPr>
        <w:t>ч</w:t>
      </w:r>
      <w:r w:rsidRPr="00767254">
        <w:rPr>
          <w:rFonts w:ascii="Times New Roman" w:eastAsia="Calibri" w:hAnsi="Times New Roman" w:cs="Times New Roman"/>
          <w:color w:val="000000"/>
          <w:sz w:val="24"/>
          <w:szCs w:val="24"/>
        </w:rPr>
        <w:t>ес</w:t>
      </w:r>
      <w:r w:rsidRPr="00767254">
        <w:rPr>
          <w:rFonts w:ascii="Times New Roman" w:eastAsia="Calibri" w:hAnsi="Times New Roman" w:cs="Times New Roman"/>
          <w:color w:val="000000"/>
          <w:spacing w:val="-1"/>
          <w:w w:val="99"/>
          <w:sz w:val="24"/>
          <w:szCs w:val="24"/>
        </w:rPr>
        <w:t>т</w:t>
      </w:r>
      <w:r w:rsidRPr="00767254">
        <w:rPr>
          <w:rFonts w:ascii="Times New Roman" w:eastAsia="Calibri" w:hAnsi="Times New Roman" w:cs="Times New Roman"/>
          <w:color w:val="000000"/>
          <w:sz w:val="24"/>
          <w:szCs w:val="24"/>
        </w:rPr>
        <w:t>в</w:t>
      </w:r>
      <w:r w:rsidRPr="00767254">
        <w:rPr>
          <w:rFonts w:ascii="Times New Roman" w:eastAsia="Calibri" w:hAnsi="Times New Roman" w:cs="Times New Roman"/>
          <w:color w:val="000000"/>
          <w:w w:val="99"/>
          <w:sz w:val="24"/>
          <w:szCs w:val="24"/>
        </w:rPr>
        <w:t>о</w:t>
      </w:r>
      <w:r w:rsidRPr="00767254">
        <w:rPr>
          <w:rFonts w:ascii="Times New Roman" w:eastAsia="Calibri" w:hAnsi="Times New Roman" w:cs="Times New Roman"/>
          <w:color w:val="000000"/>
          <w:spacing w:val="1"/>
          <w:sz w:val="24"/>
          <w:szCs w:val="24"/>
        </w:rPr>
        <w:t xml:space="preserve"> </w:t>
      </w:r>
      <w:r w:rsidRPr="00767254">
        <w:rPr>
          <w:rFonts w:ascii="Times New Roman" w:eastAsia="Calibri" w:hAnsi="Times New Roman" w:cs="Times New Roman"/>
          <w:color w:val="000000"/>
          <w:w w:val="99"/>
          <w:sz w:val="24"/>
          <w:szCs w:val="24"/>
        </w:rPr>
        <w:t>в</w:t>
      </w:r>
      <w:r w:rsidRPr="00767254">
        <w:rPr>
          <w:rFonts w:ascii="Times New Roman" w:eastAsia="Calibri" w:hAnsi="Times New Roman" w:cs="Times New Roman"/>
          <w:color w:val="000000"/>
          <w:sz w:val="24"/>
          <w:szCs w:val="24"/>
        </w:rPr>
        <w:t>сех</w:t>
      </w:r>
      <w:r w:rsidRPr="00767254">
        <w:rPr>
          <w:rFonts w:ascii="Times New Roman" w:eastAsia="Calibri" w:hAnsi="Times New Roman" w:cs="Times New Roman"/>
          <w:color w:val="000000"/>
          <w:spacing w:val="4"/>
          <w:sz w:val="24"/>
          <w:szCs w:val="24"/>
        </w:rPr>
        <w:t xml:space="preserve"> </w:t>
      </w:r>
      <w:r w:rsidRPr="00767254">
        <w:rPr>
          <w:rFonts w:ascii="Times New Roman" w:eastAsia="Calibri" w:hAnsi="Times New Roman" w:cs="Times New Roman"/>
          <w:color w:val="000000"/>
          <w:sz w:val="24"/>
          <w:szCs w:val="24"/>
        </w:rPr>
        <w:t>п</w:t>
      </w:r>
      <w:r w:rsidRPr="00767254">
        <w:rPr>
          <w:rFonts w:ascii="Times New Roman" w:eastAsia="Calibri" w:hAnsi="Times New Roman" w:cs="Times New Roman"/>
          <w:color w:val="000000"/>
          <w:spacing w:val="1"/>
          <w:sz w:val="24"/>
          <w:szCs w:val="24"/>
        </w:rPr>
        <w:t>у</w:t>
      </w:r>
      <w:r w:rsidRPr="00767254">
        <w:rPr>
          <w:rFonts w:ascii="Times New Roman" w:eastAsia="Calibri" w:hAnsi="Times New Roman" w:cs="Times New Roman"/>
          <w:color w:val="000000"/>
          <w:spacing w:val="2"/>
          <w:sz w:val="24"/>
          <w:szCs w:val="24"/>
        </w:rPr>
        <w:t>б</w:t>
      </w:r>
      <w:r w:rsidRPr="00767254">
        <w:rPr>
          <w:rFonts w:ascii="Times New Roman" w:eastAsia="Calibri" w:hAnsi="Times New Roman" w:cs="Times New Roman"/>
          <w:color w:val="000000"/>
          <w:spacing w:val="2"/>
          <w:w w:val="99"/>
          <w:sz w:val="24"/>
          <w:szCs w:val="24"/>
        </w:rPr>
        <w:t>л</w:t>
      </w:r>
      <w:r w:rsidRPr="00767254">
        <w:rPr>
          <w:rFonts w:ascii="Times New Roman" w:eastAsia="Calibri" w:hAnsi="Times New Roman" w:cs="Times New Roman"/>
          <w:color w:val="000000"/>
          <w:sz w:val="24"/>
          <w:szCs w:val="24"/>
        </w:rPr>
        <w:t>ик</w:t>
      </w:r>
      <w:r w:rsidRPr="00767254">
        <w:rPr>
          <w:rFonts w:ascii="Times New Roman" w:eastAsia="Calibri" w:hAnsi="Times New Roman" w:cs="Times New Roman"/>
          <w:color w:val="000000"/>
          <w:spacing w:val="-3"/>
          <w:w w:val="99"/>
          <w:sz w:val="24"/>
          <w:szCs w:val="24"/>
        </w:rPr>
        <w:t>а</w:t>
      </w:r>
      <w:r w:rsidRPr="00767254">
        <w:rPr>
          <w:rFonts w:ascii="Times New Roman" w:eastAsia="Calibri" w:hAnsi="Times New Roman" w:cs="Times New Roman"/>
          <w:color w:val="000000"/>
          <w:sz w:val="24"/>
          <w:szCs w:val="24"/>
        </w:rPr>
        <w:t>ци</w:t>
      </w:r>
      <w:r w:rsidRPr="00767254">
        <w:rPr>
          <w:rFonts w:ascii="Times New Roman" w:eastAsia="Calibri" w:hAnsi="Times New Roman" w:cs="Times New Roman"/>
          <w:color w:val="000000"/>
          <w:spacing w:val="-1"/>
          <w:sz w:val="24"/>
          <w:szCs w:val="24"/>
        </w:rPr>
        <w:t>й</w:t>
      </w:r>
      <w:r w:rsidRPr="00767254">
        <w:rPr>
          <w:rFonts w:ascii="Times New Roman" w:eastAsia="Calibri" w:hAnsi="Times New Roman" w:cs="Times New Roman"/>
          <w:color w:val="000000"/>
          <w:w w:val="99"/>
          <w:sz w:val="24"/>
          <w:szCs w:val="24"/>
        </w:rPr>
        <w:t>)</w:t>
      </w:r>
    </w:p>
    <w:p w14:paraId="0C4FF25F" w14:textId="77777777" w:rsidR="00A36AA2" w:rsidRPr="00767254" w:rsidRDefault="00A36AA2" w:rsidP="00A36AA2">
      <w:pPr>
        <w:spacing w:after="0" w:line="240" w:lineRule="auto"/>
        <w:ind w:right="-57" w:firstLine="567"/>
        <w:jc w:val="both"/>
        <w:rPr>
          <w:rFonts w:ascii="Times New Roman" w:hAnsi="Times New Roman" w:cs="Times New Roman"/>
          <w:sz w:val="24"/>
          <w:szCs w:val="24"/>
        </w:rPr>
      </w:pPr>
      <w:r w:rsidRPr="00767254">
        <w:rPr>
          <w:rFonts w:ascii="Times New Roman" w:hAnsi="Times New Roman" w:cs="Times New Roman"/>
          <w:b/>
          <w:sz w:val="24"/>
          <w:szCs w:val="24"/>
        </w:rPr>
        <w:t>В разделе 3.3.</w:t>
      </w:r>
      <w:r w:rsidRPr="00767254">
        <w:rPr>
          <w:rFonts w:ascii="Times New Roman" w:hAnsi="Times New Roman" w:cs="Times New Roman"/>
          <w:sz w:val="24"/>
          <w:szCs w:val="24"/>
        </w:rPr>
        <w:t xml:space="preserve"> описываются качественные результаты</w:t>
      </w:r>
    </w:p>
    <w:p w14:paraId="7211E6CC" w14:textId="77777777" w:rsidR="00A36AA2" w:rsidRPr="00767254" w:rsidRDefault="00A36AA2" w:rsidP="00A36AA2">
      <w:pPr>
        <w:widowControl w:val="0"/>
        <w:spacing w:before="91" w:after="0" w:line="240" w:lineRule="auto"/>
        <w:ind w:right="-57" w:firstLine="567"/>
        <w:jc w:val="both"/>
        <w:rPr>
          <w:rFonts w:ascii="Times New Roman" w:hAnsi="Times New Roman" w:cs="Times New Roman"/>
          <w:color w:val="000000"/>
          <w:sz w:val="24"/>
          <w:szCs w:val="24"/>
        </w:rPr>
      </w:pPr>
      <w:r w:rsidRPr="00767254">
        <w:rPr>
          <w:rFonts w:ascii="Times New Roman" w:eastAsia="Calibri" w:hAnsi="Times New Roman" w:cs="Times New Roman"/>
          <w:color w:val="000000"/>
          <w:sz w:val="24"/>
          <w:szCs w:val="24"/>
        </w:rPr>
        <w:t>- Опи</w:t>
      </w:r>
      <w:r w:rsidRPr="00767254">
        <w:rPr>
          <w:rFonts w:ascii="Times New Roman" w:eastAsia="Calibri" w:hAnsi="Times New Roman" w:cs="Times New Roman"/>
          <w:color w:val="000000"/>
          <w:spacing w:val="-2"/>
          <w:sz w:val="24"/>
          <w:szCs w:val="24"/>
        </w:rPr>
        <w:t>ш</w:t>
      </w:r>
      <w:r w:rsidRPr="00767254">
        <w:rPr>
          <w:rFonts w:ascii="Times New Roman" w:eastAsia="Calibri" w:hAnsi="Times New Roman" w:cs="Times New Roman"/>
          <w:color w:val="000000"/>
          <w:sz w:val="24"/>
          <w:szCs w:val="24"/>
        </w:rPr>
        <w:t>и</w:t>
      </w:r>
      <w:r w:rsidRPr="00767254">
        <w:rPr>
          <w:rFonts w:ascii="Times New Roman" w:eastAsia="Calibri" w:hAnsi="Times New Roman" w:cs="Times New Roman"/>
          <w:color w:val="000000"/>
          <w:spacing w:val="-1"/>
          <w:w w:val="99"/>
          <w:sz w:val="24"/>
          <w:szCs w:val="24"/>
        </w:rPr>
        <w:t>т</w:t>
      </w:r>
      <w:r w:rsidRPr="00767254">
        <w:rPr>
          <w:rFonts w:ascii="Times New Roman" w:eastAsia="Calibri" w:hAnsi="Times New Roman" w:cs="Times New Roman"/>
          <w:color w:val="000000"/>
          <w:sz w:val="24"/>
          <w:szCs w:val="24"/>
        </w:rPr>
        <w:t>е</w:t>
      </w:r>
      <w:r w:rsidRPr="00767254">
        <w:rPr>
          <w:rFonts w:ascii="Times New Roman" w:eastAsia="Calibri" w:hAnsi="Times New Roman" w:cs="Times New Roman"/>
          <w:color w:val="000000"/>
          <w:spacing w:val="-1"/>
          <w:sz w:val="24"/>
          <w:szCs w:val="24"/>
        </w:rPr>
        <w:t xml:space="preserve"> </w:t>
      </w:r>
      <w:r w:rsidRPr="00767254">
        <w:rPr>
          <w:rFonts w:ascii="Times New Roman" w:eastAsia="Calibri" w:hAnsi="Times New Roman" w:cs="Times New Roman"/>
          <w:color w:val="000000"/>
          <w:w w:val="99"/>
          <w:sz w:val="24"/>
          <w:szCs w:val="24"/>
        </w:rPr>
        <w:t>д</w:t>
      </w:r>
      <w:r w:rsidRPr="00767254">
        <w:rPr>
          <w:rFonts w:ascii="Times New Roman" w:eastAsia="Calibri" w:hAnsi="Times New Roman" w:cs="Times New Roman"/>
          <w:color w:val="000000"/>
          <w:spacing w:val="3"/>
          <w:sz w:val="24"/>
          <w:szCs w:val="24"/>
        </w:rPr>
        <w:t>о</w:t>
      </w:r>
      <w:r w:rsidRPr="00767254">
        <w:rPr>
          <w:rFonts w:ascii="Times New Roman" w:eastAsia="Calibri" w:hAnsi="Times New Roman" w:cs="Times New Roman"/>
          <w:color w:val="000000"/>
          <w:sz w:val="24"/>
          <w:szCs w:val="24"/>
        </w:rPr>
        <w:t>с</w:t>
      </w:r>
      <w:r w:rsidRPr="00767254">
        <w:rPr>
          <w:rFonts w:ascii="Times New Roman" w:eastAsia="Calibri" w:hAnsi="Times New Roman" w:cs="Times New Roman"/>
          <w:color w:val="000000"/>
          <w:spacing w:val="-2"/>
          <w:w w:val="99"/>
          <w:sz w:val="24"/>
          <w:szCs w:val="24"/>
        </w:rPr>
        <w:t>т</w:t>
      </w:r>
      <w:r w:rsidRPr="00767254">
        <w:rPr>
          <w:rFonts w:ascii="Times New Roman" w:eastAsia="Calibri" w:hAnsi="Times New Roman" w:cs="Times New Roman"/>
          <w:color w:val="000000"/>
          <w:sz w:val="24"/>
          <w:szCs w:val="24"/>
        </w:rPr>
        <w:t>и</w:t>
      </w:r>
      <w:r w:rsidRPr="00767254">
        <w:rPr>
          <w:rFonts w:ascii="Times New Roman" w:eastAsia="Calibri" w:hAnsi="Times New Roman" w:cs="Times New Roman"/>
          <w:color w:val="000000"/>
          <w:spacing w:val="-1"/>
          <w:sz w:val="24"/>
          <w:szCs w:val="24"/>
        </w:rPr>
        <w:t>г</w:t>
      </w:r>
      <w:r w:rsidRPr="00767254">
        <w:rPr>
          <w:rFonts w:ascii="Times New Roman" w:eastAsia="Calibri" w:hAnsi="Times New Roman" w:cs="Times New Roman"/>
          <w:color w:val="000000"/>
          <w:sz w:val="24"/>
          <w:szCs w:val="24"/>
        </w:rPr>
        <w:t>н</w:t>
      </w:r>
      <w:r w:rsidRPr="00767254">
        <w:rPr>
          <w:rFonts w:ascii="Times New Roman" w:eastAsia="Calibri" w:hAnsi="Times New Roman" w:cs="Times New Roman"/>
          <w:color w:val="000000"/>
          <w:spacing w:val="2"/>
          <w:sz w:val="24"/>
          <w:szCs w:val="24"/>
        </w:rPr>
        <w:t>у</w:t>
      </w:r>
      <w:r w:rsidRPr="00767254">
        <w:rPr>
          <w:rFonts w:ascii="Times New Roman" w:eastAsia="Calibri" w:hAnsi="Times New Roman" w:cs="Times New Roman"/>
          <w:color w:val="000000"/>
          <w:spacing w:val="-1"/>
          <w:w w:val="99"/>
          <w:sz w:val="24"/>
          <w:szCs w:val="24"/>
        </w:rPr>
        <w:t>т</w:t>
      </w:r>
      <w:r w:rsidRPr="00767254">
        <w:rPr>
          <w:rFonts w:ascii="Times New Roman" w:eastAsia="Calibri" w:hAnsi="Times New Roman" w:cs="Times New Roman"/>
          <w:color w:val="000000"/>
          <w:spacing w:val="-1"/>
          <w:sz w:val="24"/>
          <w:szCs w:val="24"/>
        </w:rPr>
        <w:t>ы</w:t>
      </w:r>
      <w:r w:rsidRPr="00767254">
        <w:rPr>
          <w:rFonts w:ascii="Times New Roman" w:eastAsia="Calibri" w:hAnsi="Times New Roman" w:cs="Times New Roman"/>
          <w:color w:val="000000"/>
          <w:sz w:val="24"/>
          <w:szCs w:val="24"/>
        </w:rPr>
        <w:t>й</w:t>
      </w:r>
      <w:r w:rsidRPr="00767254">
        <w:rPr>
          <w:rFonts w:ascii="Times New Roman" w:eastAsia="Calibri" w:hAnsi="Times New Roman" w:cs="Times New Roman"/>
          <w:color w:val="000000"/>
          <w:spacing w:val="2"/>
          <w:sz w:val="24"/>
          <w:szCs w:val="24"/>
        </w:rPr>
        <w:t xml:space="preserve"> </w:t>
      </w:r>
      <w:r w:rsidRPr="00767254">
        <w:rPr>
          <w:rFonts w:ascii="Times New Roman" w:eastAsia="Calibri" w:hAnsi="Times New Roman" w:cs="Times New Roman"/>
          <w:color w:val="000000"/>
          <w:sz w:val="24"/>
          <w:szCs w:val="24"/>
        </w:rPr>
        <w:t>социа</w:t>
      </w:r>
      <w:r w:rsidRPr="00767254">
        <w:rPr>
          <w:rFonts w:ascii="Times New Roman" w:eastAsia="Calibri" w:hAnsi="Times New Roman" w:cs="Times New Roman"/>
          <w:color w:val="000000"/>
          <w:w w:val="99"/>
          <w:sz w:val="24"/>
          <w:szCs w:val="24"/>
        </w:rPr>
        <w:t>л</w:t>
      </w:r>
      <w:r w:rsidRPr="00767254">
        <w:rPr>
          <w:rFonts w:ascii="Times New Roman" w:eastAsia="Calibri" w:hAnsi="Times New Roman" w:cs="Times New Roman"/>
          <w:color w:val="000000"/>
          <w:spacing w:val="2"/>
          <w:sz w:val="24"/>
          <w:szCs w:val="24"/>
        </w:rPr>
        <w:t>ь</w:t>
      </w:r>
      <w:r w:rsidRPr="00767254">
        <w:rPr>
          <w:rFonts w:ascii="Times New Roman" w:eastAsia="Calibri" w:hAnsi="Times New Roman" w:cs="Times New Roman"/>
          <w:color w:val="000000"/>
          <w:spacing w:val="1"/>
          <w:sz w:val="24"/>
          <w:szCs w:val="24"/>
        </w:rPr>
        <w:t>н</w:t>
      </w:r>
      <w:r w:rsidRPr="00767254">
        <w:rPr>
          <w:rFonts w:ascii="Times New Roman" w:eastAsia="Calibri" w:hAnsi="Times New Roman" w:cs="Times New Roman"/>
          <w:color w:val="000000"/>
          <w:w w:val="99"/>
          <w:sz w:val="24"/>
          <w:szCs w:val="24"/>
        </w:rPr>
        <w:t>ы</w:t>
      </w:r>
      <w:r w:rsidRPr="00767254">
        <w:rPr>
          <w:rFonts w:ascii="Times New Roman" w:eastAsia="Calibri" w:hAnsi="Times New Roman" w:cs="Times New Roman"/>
          <w:color w:val="000000"/>
          <w:sz w:val="24"/>
          <w:szCs w:val="24"/>
        </w:rPr>
        <w:t>й</w:t>
      </w:r>
      <w:r w:rsidRPr="00767254">
        <w:rPr>
          <w:rFonts w:ascii="Times New Roman" w:eastAsia="Calibri" w:hAnsi="Times New Roman" w:cs="Times New Roman"/>
          <w:color w:val="000000"/>
          <w:spacing w:val="-1"/>
          <w:sz w:val="24"/>
          <w:szCs w:val="24"/>
        </w:rPr>
        <w:t xml:space="preserve"> эфф</w:t>
      </w:r>
      <w:r w:rsidRPr="00767254">
        <w:rPr>
          <w:rFonts w:ascii="Times New Roman" w:eastAsia="Calibri" w:hAnsi="Times New Roman" w:cs="Times New Roman"/>
          <w:color w:val="000000"/>
          <w:sz w:val="24"/>
          <w:szCs w:val="24"/>
        </w:rPr>
        <w:t>ект</w:t>
      </w:r>
      <w:r w:rsidRPr="00767254">
        <w:rPr>
          <w:rFonts w:ascii="Times New Roman" w:eastAsia="Calibri" w:hAnsi="Times New Roman" w:cs="Times New Roman"/>
          <w:color w:val="000000"/>
          <w:spacing w:val="1"/>
          <w:sz w:val="24"/>
          <w:szCs w:val="24"/>
        </w:rPr>
        <w:t xml:space="preserve"> </w:t>
      </w:r>
      <w:r w:rsidRPr="00767254">
        <w:rPr>
          <w:rFonts w:ascii="Times New Roman" w:eastAsia="Calibri" w:hAnsi="Times New Roman" w:cs="Times New Roman"/>
          <w:color w:val="000000"/>
          <w:w w:val="99"/>
          <w:sz w:val="24"/>
          <w:szCs w:val="24"/>
        </w:rPr>
        <w:t>(в</w:t>
      </w:r>
      <w:r w:rsidRPr="00767254">
        <w:rPr>
          <w:rFonts w:ascii="Times New Roman" w:eastAsia="Calibri" w:hAnsi="Times New Roman" w:cs="Times New Roman"/>
          <w:color w:val="000000"/>
          <w:spacing w:val="2"/>
          <w:w w:val="99"/>
          <w:sz w:val="24"/>
          <w:szCs w:val="24"/>
        </w:rPr>
        <w:t>л</w:t>
      </w:r>
      <w:r w:rsidRPr="00767254">
        <w:rPr>
          <w:rFonts w:ascii="Times New Roman" w:eastAsia="Calibri" w:hAnsi="Times New Roman" w:cs="Times New Roman"/>
          <w:color w:val="000000"/>
          <w:sz w:val="24"/>
          <w:szCs w:val="24"/>
        </w:rPr>
        <w:t>и</w:t>
      </w:r>
      <w:r w:rsidRPr="00767254">
        <w:rPr>
          <w:rFonts w:ascii="Times New Roman" w:eastAsia="Calibri" w:hAnsi="Times New Roman" w:cs="Times New Roman"/>
          <w:color w:val="000000"/>
          <w:spacing w:val="1"/>
          <w:w w:val="99"/>
          <w:sz w:val="24"/>
          <w:szCs w:val="24"/>
        </w:rPr>
        <w:t>я</w:t>
      </w:r>
      <w:r w:rsidRPr="00767254">
        <w:rPr>
          <w:rFonts w:ascii="Times New Roman" w:eastAsia="Calibri" w:hAnsi="Times New Roman" w:cs="Times New Roman"/>
          <w:color w:val="000000"/>
          <w:spacing w:val="1"/>
          <w:sz w:val="24"/>
          <w:szCs w:val="24"/>
        </w:rPr>
        <w:t>н</w:t>
      </w:r>
      <w:r w:rsidRPr="00767254">
        <w:rPr>
          <w:rFonts w:ascii="Times New Roman" w:eastAsia="Calibri" w:hAnsi="Times New Roman" w:cs="Times New Roman"/>
          <w:color w:val="000000"/>
          <w:sz w:val="24"/>
          <w:szCs w:val="24"/>
        </w:rPr>
        <w:t>ие п</w:t>
      </w:r>
      <w:r w:rsidRPr="00767254">
        <w:rPr>
          <w:rFonts w:ascii="Times New Roman" w:eastAsia="Calibri" w:hAnsi="Times New Roman" w:cs="Times New Roman"/>
          <w:color w:val="000000"/>
          <w:spacing w:val="-1"/>
          <w:w w:val="99"/>
          <w:sz w:val="24"/>
          <w:szCs w:val="24"/>
        </w:rPr>
        <w:t>р</w:t>
      </w:r>
      <w:r w:rsidRPr="00767254">
        <w:rPr>
          <w:rFonts w:ascii="Times New Roman" w:eastAsia="Calibri" w:hAnsi="Times New Roman" w:cs="Times New Roman"/>
          <w:color w:val="000000"/>
          <w:spacing w:val="-2"/>
          <w:sz w:val="24"/>
          <w:szCs w:val="24"/>
        </w:rPr>
        <w:t>о</w:t>
      </w:r>
      <w:r w:rsidRPr="00767254">
        <w:rPr>
          <w:rFonts w:ascii="Times New Roman" w:eastAsia="Calibri" w:hAnsi="Times New Roman" w:cs="Times New Roman"/>
          <w:color w:val="000000"/>
          <w:sz w:val="24"/>
          <w:szCs w:val="24"/>
        </w:rPr>
        <w:t>ек</w:t>
      </w:r>
      <w:r w:rsidRPr="00767254">
        <w:rPr>
          <w:rFonts w:ascii="Times New Roman" w:eastAsia="Calibri" w:hAnsi="Times New Roman" w:cs="Times New Roman"/>
          <w:color w:val="000000"/>
          <w:spacing w:val="-1"/>
          <w:sz w:val="24"/>
          <w:szCs w:val="24"/>
        </w:rPr>
        <w:t>т</w:t>
      </w:r>
      <w:r w:rsidRPr="00767254">
        <w:rPr>
          <w:rFonts w:ascii="Times New Roman" w:eastAsia="Calibri" w:hAnsi="Times New Roman" w:cs="Times New Roman"/>
          <w:color w:val="000000"/>
          <w:w w:val="99"/>
          <w:sz w:val="24"/>
          <w:szCs w:val="24"/>
        </w:rPr>
        <w:t>а</w:t>
      </w:r>
      <w:r w:rsidRPr="00767254">
        <w:rPr>
          <w:rFonts w:ascii="Times New Roman" w:eastAsia="Calibri" w:hAnsi="Times New Roman" w:cs="Times New Roman"/>
          <w:color w:val="000000"/>
          <w:spacing w:val="-1"/>
          <w:sz w:val="24"/>
          <w:szCs w:val="24"/>
        </w:rPr>
        <w:t xml:space="preserve"> </w:t>
      </w:r>
      <w:r w:rsidRPr="00767254">
        <w:rPr>
          <w:rFonts w:ascii="Times New Roman" w:eastAsia="Calibri" w:hAnsi="Times New Roman" w:cs="Times New Roman"/>
          <w:color w:val="000000"/>
          <w:sz w:val="24"/>
          <w:szCs w:val="24"/>
        </w:rPr>
        <w:t>н</w:t>
      </w:r>
      <w:r w:rsidRPr="00767254">
        <w:rPr>
          <w:rFonts w:ascii="Times New Roman" w:eastAsia="Calibri" w:hAnsi="Times New Roman" w:cs="Times New Roman"/>
          <w:color w:val="000000"/>
          <w:w w:val="99"/>
          <w:sz w:val="24"/>
          <w:szCs w:val="24"/>
        </w:rPr>
        <w:t>а</w:t>
      </w:r>
      <w:r w:rsidRPr="00767254">
        <w:rPr>
          <w:rFonts w:ascii="Times New Roman" w:eastAsia="Calibri" w:hAnsi="Times New Roman" w:cs="Times New Roman"/>
          <w:color w:val="000000"/>
          <w:sz w:val="24"/>
          <w:szCs w:val="24"/>
        </w:rPr>
        <w:t xml:space="preserve"> </w:t>
      </w:r>
      <w:r w:rsidRPr="00767254">
        <w:rPr>
          <w:rFonts w:ascii="Times New Roman" w:eastAsia="Calibri" w:hAnsi="Times New Roman" w:cs="Times New Roman"/>
          <w:color w:val="000000"/>
          <w:w w:val="99"/>
          <w:sz w:val="24"/>
          <w:szCs w:val="24"/>
        </w:rPr>
        <w:t>в</w:t>
      </w:r>
      <w:r w:rsidRPr="00767254">
        <w:rPr>
          <w:rFonts w:ascii="Times New Roman" w:eastAsia="Calibri" w:hAnsi="Times New Roman" w:cs="Times New Roman"/>
          <w:color w:val="000000"/>
          <w:sz w:val="24"/>
          <w:szCs w:val="24"/>
        </w:rPr>
        <w:t>сю</w:t>
      </w:r>
      <w:r w:rsidRPr="00767254">
        <w:rPr>
          <w:rFonts w:ascii="Times New Roman" w:eastAsia="Calibri" w:hAnsi="Times New Roman" w:cs="Times New Roman"/>
          <w:color w:val="000000"/>
          <w:spacing w:val="2"/>
          <w:sz w:val="24"/>
          <w:szCs w:val="24"/>
        </w:rPr>
        <w:t xml:space="preserve"> </w:t>
      </w:r>
      <w:r w:rsidRPr="00767254">
        <w:rPr>
          <w:rFonts w:ascii="Times New Roman" w:eastAsia="Calibri" w:hAnsi="Times New Roman" w:cs="Times New Roman"/>
          <w:color w:val="000000"/>
          <w:sz w:val="24"/>
          <w:szCs w:val="24"/>
        </w:rPr>
        <w:t>це</w:t>
      </w:r>
      <w:r w:rsidRPr="00767254">
        <w:rPr>
          <w:rFonts w:ascii="Times New Roman" w:eastAsia="Calibri" w:hAnsi="Times New Roman" w:cs="Times New Roman"/>
          <w:color w:val="000000"/>
          <w:spacing w:val="2"/>
          <w:w w:val="99"/>
          <w:sz w:val="24"/>
          <w:szCs w:val="24"/>
        </w:rPr>
        <w:t>л</w:t>
      </w:r>
      <w:r w:rsidRPr="00767254">
        <w:rPr>
          <w:rFonts w:ascii="Times New Roman" w:eastAsia="Calibri" w:hAnsi="Times New Roman" w:cs="Times New Roman"/>
          <w:color w:val="000000"/>
          <w:sz w:val="24"/>
          <w:szCs w:val="24"/>
        </w:rPr>
        <w:t>е</w:t>
      </w:r>
      <w:r w:rsidRPr="00767254">
        <w:rPr>
          <w:rFonts w:ascii="Times New Roman" w:eastAsia="Calibri" w:hAnsi="Times New Roman" w:cs="Times New Roman"/>
          <w:color w:val="000000"/>
          <w:spacing w:val="2"/>
          <w:w w:val="99"/>
          <w:sz w:val="24"/>
          <w:szCs w:val="24"/>
        </w:rPr>
        <w:t>в</w:t>
      </w:r>
      <w:r w:rsidRPr="00767254">
        <w:rPr>
          <w:rFonts w:ascii="Times New Roman" w:eastAsia="Calibri" w:hAnsi="Times New Roman" w:cs="Times New Roman"/>
          <w:color w:val="000000"/>
          <w:spacing w:val="1"/>
          <w:sz w:val="24"/>
          <w:szCs w:val="24"/>
        </w:rPr>
        <w:t>у</w:t>
      </w:r>
      <w:r w:rsidRPr="00767254">
        <w:rPr>
          <w:rFonts w:ascii="Times New Roman" w:eastAsia="Calibri" w:hAnsi="Times New Roman" w:cs="Times New Roman"/>
          <w:color w:val="000000"/>
          <w:sz w:val="24"/>
          <w:szCs w:val="24"/>
        </w:rPr>
        <w:t>ю</w:t>
      </w:r>
      <w:r w:rsidRPr="00767254">
        <w:rPr>
          <w:rFonts w:ascii="Times New Roman" w:eastAsia="Calibri" w:hAnsi="Times New Roman" w:cs="Times New Roman"/>
          <w:color w:val="000000"/>
          <w:spacing w:val="-1"/>
          <w:sz w:val="24"/>
          <w:szCs w:val="24"/>
        </w:rPr>
        <w:t xml:space="preserve"> г</w:t>
      </w:r>
      <w:r w:rsidRPr="00767254">
        <w:rPr>
          <w:rFonts w:ascii="Times New Roman" w:eastAsia="Calibri" w:hAnsi="Times New Roman" w:cs="Times New Roman"/>
          <w:color w:val="000000"/>
          <w:spacing w:val="-1"/>
          <w:w w:val="99"/>
          <w:sz w:val="24"/>
          <w:szCs w:val="24"/>
        </w:rPr>
        <w:t>р</w:t>
      </w:r>
      <w:r w:rsidRPr="00767254">
        <w:rPr>
          <w:rFonts w:ascii="Times New Roman" w:eastAsia="Calibri" w:hAnsi="Times New Roman" w:cs="Times New Roman"/>
          <w:color w:val="000000"/>
          <w:sz w:val="24"/>
          <w:szCs w:val="24"/>
        </w:rPr>
        <w:t>уппу и</w:t>
      </w:r>
      <w:r w:rsidRPr="00767254">
        <w:rPr>
          <w:rFonts w:ascii="Times New Roman" w:eastAsia="Calibri" w:hAnsi="Times New Roman" w:cs="Times New Roman"/>
          <w:color w:val="000000"/>
          <w:spacing w:val="1"/>
          <w:w w:val="99"/>
          <w:sz w:val="24"/>
          <w:szCs w:val="24"/>
        </w:rPr>
        <w:t>л</w:t>
      </w:r>
      <w:r w:rsidRPr="00767254">
        <w:rPr>
          <w:rFonts w:ascii="Times New Roman" w:eastAsia="Calibri" w:hAnsi="Times New Roman" w:cs="Times New Roman"/>
          <w:color w:val="000000"/>
          <w:sz w:val="24"/>
          <w:szCs w:val="24"/>
        </w:rPr>
        <w:t>и из</w:t>
      </w:r>
      <w:r w:rsidRPr="00767254">
        <w:rPr>
          <w:rFonts w:ascii="Times New Roman" w:eastAsia="Calibri" w:hAnsi="Times New Roman" w:cs="Times New Roman"/>
          <w:color w:val="000000"/>
          <w:w w:val="99"/>
          <w:sz w:val="24"/>
          <w:szCs w:val="24"/>
        </w:rPr>
        <w:t>м</w:t>
      </w:r>
      <w:r w:rsidRPr="00767254">
        <w:rPr>
          <w:rFonts w:ascii="Times New Roman" w:eastAsia="Calibri" w:hAnsi="Times New Roman" w:cs="Times New Roman"/>
          <w:color w:val="000000"/>
          <w:sz w:val="24"/>
          <w:szCs w:val="24"/>
        </w:rPr>
        <w:t>е</w:t>
      </w:r>
      <w:r w:rsidRPr="00767254">
        <w:rPr>
          <w:rFonts w:ascii="Times New Roman" w:eastAsia="Calibri" w:hAnsi="Times New Roman" w:cs="Times New Roman"/>
          <w:color w:val="000000"/>
          <w:spacing w:val="1"/>
          <w:sz w:val="24"/>
          <w:szCs w:val="24"/>
        </w:rPr>
        <w:t>нен</w:t>
      </w:r>
      <w:r w:rsidRPr="00767254">
        <w:rPr>
          <w:rFonts w:ascii="Times New Roman" w:eastAsia="Calibri" w:hAnsi="Times New Roman" w:cs="Times New Roman"/>
          <w:color w:val="000000"/>
          <w:sz w:val="24"/>
          <w:szCs w:val="24"/>
        </w:rPr>
        <w:t>ия в</w:t>
      </w:r>
      <w:r w:rsidRPr="00767254">
        <w:rPr>
          <w:rFonts w:ascii="Times New Roman" w:eastAsia="Calibri" w:hAnsi="Times New Roman" w:cs="Times New Roman"/>
          <w:color w:val="000000"/>
          <w:spacing w:val="-1"/>
          <w:sz w:val="24"/>
          <w:szCs w:val="24"/>
        </w:rPr>
        <w:t xml:space="preserve"> </w:t>
      </w:r>
      <w:r w:rsidRPr="00767254">
        <w:rPr>
          <w:rFonts w:ascii="Times New Roman" w:eastAsia="Calibri" w:hAnsi="Times New Roman" w:cs="Times New Roman"/>
          <w:color w:val="000000"/>
          <w:spacing w:val="-2"/>
          <w:sz w:val="24"/>
          <w:szCs w:val="24"/>
        </w:rPr>
        <w:t>ж</w:t>
      </w:r>
      <w:r w:rsidRPr="00767254">
        <w:rPr>
          <w:rFonts w:ascii="Times New Roman" w:eastAsia="Calibri" w:hAnsi="Times New Roman" w:cs="Times New Roman"/>
          <w:color w:val="000000"/>
          <w:sz w:val="24"/>
          <w:szCs w:val="24"/>
        </w:rPr>
        <w:t xml:space="preserve">изни </w:t>
      </w:r>
      <w:r w:rsidRPr="00767254">
        <w:rPr>
          <w:rFonts w:ascii="Times New Roman" w:eastAsia="Calibri" w:hAnsi="Times New Roman" w:cs="Times New Roman"/>
          <w:color w:val="000000"/>
          <w:spacing w:val="-1"/>
          <w:sz w:val="24"/>
          <w:szCs w:val="24"/>
        </w:rPr>
        <w:t>о</w:t>
      </w:r>
      <w:r w:rsidRPr="00767254">
        <w:rPr>
          <w:rFonts w:ascii="Times New Roman" w:eastAsia="Calibri" w:hAnsi="Times New Roman" w:cs="Times New Roman"/>
          <w:color w:val="000000"/>
          <w:spacing w:val="-2"/>
          <w:w w:val="99"/>
          <w:sz w:val="24"/>
          <w:szCs w:val="24"/>
        </w:rPr>
        <w:t>т</w:t>
      </w:r>
      <w:r w:rsidRPr="00767254">
        <w:rPr>
          <w:rFonts w:ascii="Times New Roman" w:eastAsia="Calibri" w:hAnsi="Times New Roman" w:cs="Times New Roman"/>
          <w:color w:val="000000"/>
          <w:w w:val="99"/>
          <w:sz w:val="24"/>
          <w:szCs w:val="24"/>
        </w:rPr>
        <w:t>д</w:t>
      </w:r>
      <w:r w:rsidRPr="00767254">
        <w:rPr>
          <w:rFonts w:ascii="Times New Roman" w:eastAsia="Calibri" w:hAnsi="Times New Roman" w:cs="Times New Roman"/>
          <w:color w:val="000000"/>
          <w:sz w:val="24"/>
          <w:szCs w:val="24"/>
        </w:rPr>
        <w:t>е</w:t>
      </w:r>
      <w:r w:rsidRPr="00767254">
        <w:rPr>
          <w:rFonts w:ascii="Times New Roman" w:eastAsia="Calibri" w:hAnsi="Times New Roman" w:cs="Times New Roman"/>
          <w:color w:val="000000"/>
          <w:spacing w:val="1"/>
          <w:w w:val="99"/>
          <w:sz w:val="24"/>
          <w:szCs w:val="24"/>
        </w:rPr>
        <w:t>л</w:t>
      </w:r>
      <w:r w:rsidRPr="00767254">
        <w:rPr>
          <w:rFonts w:ascii="Times New Roman" w:eastAsia="Calibri" w:hAnsi="Times New Roman" w:cs="Times New Roman"/>
          <w:color w:val="000000"/>
          <w:spacing w:val="2"/>
          <w:sz w:val="24"/>
          <w:szCs w:val="24"/>
        </w:rPr>
        <w:t>ь</w:t>
      </w:r>
      <w:r w:rsidRPr="00767254">
        <w:rPr>
          <w:rFonts w:ascii="Times New Roman" w:eastAsia="Calibri" w:hAnsi="Times New Roman" w:cs="Times New Roman"/>
          <w:color w:val="000000"/>
          <w:spacing w:val="1"/>
          <w:sz w:val="24"/>
          <w:szCs w:val="24"/>
        </w:rPr>
        <w:t>н</w:t>
      </w:r>
      <w:r w:rsidRPr="00767254">
        <w:rPr>
          <w:rFonts w:ascii="Times New Roman" w:eastAsia="Calibri" w:hAnsi="Times New Roman" w:cs="Times New Roman"/>
          <w:color w:val="000000"/>
          <w:sz w:val="24"/>
          <w:szCs w:val="24"/>
        </w:rPr>
        <w:t>ы</w:t>
      </w:r>
      <w:r w:rsidRPr="00767254">
        <w:rPr>
          <w:rFonts w:ascii="Times New Roman" w:eastAsia="Calibri" w:hAnsi="Times New Roman" w:cs="Times New Roman"/>
          <w:color w:val="000000"/>
          <w:w w:val="99"/>
          <w:sz w:val="24"/>
          <w:szCs w:val="24"/>
        </w:rPr>
        <w:t>х</w:t>
      </w:r>
      <w:r w:rsidRPr="00767254">
        <w:rPr>
          <w:rFonts w:ascii="Times New Roman" w:eastAsia="Calibri" w:hAnsi="Times New Roman" w:cs="Times New Roman"/>
          <w:color w:val="000000"/>
          <w:sz w:val="24"/>
          <w:szCs w:val="24"/>
        </w:rPr>
        <w:t xml:space="preserve"> </w:t>
      </w:r>
      <w:r w:rsidRPr="00767254">
        <w:rPr>
          <w:rFonts w:ascii="Times New Roman" w:eastAsia="Calibri" w:hAnsi="Times New Roman" w:cs="Times New Roman"/>
          <w:color w:val="000000"/>
          <w:spacing w:val="2"/>
          <w:w w:val="99"/>
          <w:sz w:val="24"/>
          <w:szCs w:val="24"/>
        </w:rPr>
        <w:t>л</w:t>
      </w:r>
      <w:r w:rsidRPr="00767254">
        <w:rPr>
          <w:rFonts w:ascii="Times New Roman" w:eastAsia="Calibri" w:hAnsi="Times New Roman" w:cs="Times New Roman"/>
          <w:color w:val="000000"/>
          <w:sz w:val="24"/>
          <w:szCs w:val="24"/>
        </w:rPr>
        <w:t>юдей</w:t>
      </w:r>
      <w:r w:rsidRPr="00767254">
        <w:rPr>
          <w:rFonts w:ascii="Times New Roman" w:eastAsia="Calibri" w:hAnsi="Times New Roman" w:cs="Times New Roman"/>
          <w:color w:val="000000"/>
          <w:w w:val="99"/>
          <w:sz w:val="24"/>
          <w:szCs w:val="24"/>
        </w:rPr>
        <w:t>),</w:t>
      </w:r>
    </w:p>
    <w:p w14:paraId="33D01A78" w14:textId="77777777" w:rsidR="00A36AA2" w:rsidRPr="00767254" w:rsidRDefault="00A36AA2" w:rsidP="00A36AA2">
      <w:pPr>
        <w:widowControl w:val="0"/>
        <w:spacing w:after="0" w:line="240" w:lineRule="auto"/>
        <w:ind w:right="-57" w:firstLine="567"/>
        <w:jc w:val="both"/>
        <w:rPr>
          <w:rFonts w:ascii="Times New Roman" w:eastAsia="Calibri" w:hAnsi="Times New Roman" w:cs="Times New Roman"/>
          <w:color w:val="000000"/>
          <w:w w:val="99"/>
          <w:sz w:val="24"/>
          <w:szCs w:val="24"/>
        </w:rPr>
      </w:pPr>
      <w:r w:rsidRPr="00767254">
        <w:rPr>
          <w:rFonts w:ascii="Times New Roman" w:eastAsia="Calibri" w:hAnsi="Times New Roman" w:cs="Times New Roman"/>
          <w:color w:val="000000"/>
          <w:sz w:val="24"/>
          <w:szCs w:val="24"/>
        </w:rPr>
        <w:t>- Оце</w:t>
      </w:r>
      <w:r w:rsidRPr="00767254">
        <w:rPr>
          <w:rFonts w:ascii="Times New Roman" w:eastAsia="Calibri" w:hAnsi="Times New Roman" w:cs="Times New Roman"/>
          <w:color w:val="000000"/>
          <w:spacing w:val="1"/>
          <w:sz w:val="24"/>
          <w:szCs w:val="24"/>
        </w:rPr>
        <w:t>н</w:t>
      </w:r>
      <w:r w:rsidRPr="00767254">
        <w:rPr>
          <w:rFonts w:ascii="Times New Roman" w:eastAsia="Calibri" w:hAnsi="Times New Roman" w:cs="Times New Roman"/>
          <w:color w:val="000000"/>
          <w:sz w:val="24"/>
          <w:szCs w:val="24"/>
        </w:rPr>
        <w:t>и</w:t>
      </w:r>
      <w:r w:rsidRPr="00767254">
        <w:rPr>
          <w:rFonts w:ascii="Times New Roman" w:eastAsia="Calibri" w:hAnsi="Times New Roman" w:cs="Times New Roman"/>
          <w:color w:val="000000"/>
          <w:w w:val="99"/>
          <w:sz w:val="24"/>
          <w:szCs w:val="24"/>
        </w:rPr>
        <w:t>т</w:t>
      </w:r>
      <w:r w:rsidRPr="00767254">
        <w:rPr>
          <w:rFonts w:ascii="Times New Roman" w:eastAsia="Calibri" w:hAnsi="Times New Roman" w:cs="Times New Roman"/>
          <w:color w:val="000000"/>
          <w:sz w:val="24"/>
          <w:szCs w:val="24"/>
        </w:rPr>
        <w:t>е</w:t>
      </w:r>
      <w:r w:rsidRPr="00767254">
        <w:rPr>
          <w:rFonts w:ascii="Times New Roman" w:eastAsia="Calibri" w:hAnsi="Times New Roman" w:cs="Times New Roman"/>
          <w:color w:val="000000"/>
          <w:spacing w:val="-1"/>
          <w:sz w:val="24"/>
          <w:szCs w:val="24"/>
        </w:rPr>
        <w:t xml:space="preserve"> </w:t>
      </w:r>
      <w:r w:rsidRPr="00767254">
        <w:rPr>
          <w:rFonts w:ascii="Times New Roman" w:eastAsia="Calibri" w:hAnsi="Times New Roman" w:cs="Times New Roman"/>
          <w:color w:val="000000"/>
          <w:sz w:val="24"/>
          <w:szCs w:val="24"/>
        </w:rPr>
        <w:t>ус</w:t>
      </w:r>
      <w:r w:rsidRPr="00767254">
        <w:rPr>
          <w:rFonts w:ascii="Times New Roman" w:eastAsia="Calibri" w:hAnsi="Times New Roman" w:cs="Times New Roman"/>
          <w:color w:val="000000"/>
          <w:spacing w:val="-1"/>
          <w:w w:val="99"/>
          <w:sz w:val="24"/>
          <w:szCs w:val="24"/>
        </w:rPr>
        <w:t>т</w:t>
      </w:r>
      <w:r w:rsidRPr="00767254">
        <w:rPr>
          <w:rFonts w:ascii="Times New Roman" w:eastAsia="Calibri" w:hAnsi="Times New Roman" w:cs="Times New Roman"/>
          <w:color w:val="000000"/>
          <w:spacing w:val="-1"/>
          <w:sz w:val="24"/>
          <w:szCs w:val="24"/>
        </w:rPr>
        <w:t>о</w:t>
      </w:r>
      <w:r w:rsidRPr="00767254">
        <w:rPr>
          <w:rFonts w:ascii="Times New Roman" w:eastAsia="Calibri" w:hAnsi="Times New Roman" w:cs="Times New Roman"/>
          <w:color w:val="000000"/>
          <w:sz w:val="24"/>
          <w:szCs w:val="24"/>
        </w:rPr>
        <w:t>й</w:t>
      </w:r>
      <w:r w:rsidRPr="00767254">
        <w:rPr>
          <w:rFonts w:ascii="Times New Roman" w:eastAsia="Calibri" w:hAnsi="Times New Roman" w:cs="Times New Roman"/>
          <w:color w:val="000000"/>
          <w:spacing w:val="-2"/>
          <w:sz w:val="24"/>
          <w:szCs w:val="24"/>
        </w:rPr>
        <w:t>ч</w:t>
      </w:r>
      <w:r w:rsidRPr="00767254">
        <w:rPr>
          <w:rFonts w:ascii="Times New Roman" w:eastAsia="Calibri" w:hAnsi="Times New Roman" w:cs="Times New Roman"/>
          <w:color w:val="000000"/>
          <w:sz w:val="24"/>
          <w:szCs w:val="24"/>
        </w:rPr>
        <w:t>и</w:t>
      </w:r>
      <w:r w:rsidRPr="00767254">
        <w:rPr>
          <w:rFonts w:ascii="Times New Roman" w:eastAsia="Calibri" w:hAnsi="Times New Roman" w:cs="Times New Roman"/>
          <w:color w:val="000000"/>
          <w:spacing w:val="3"/>
          <w:sz w:val="24"/>
          <w:szCs w:val="24"/>
        </w:rPr>
        <w:t>в</w:t>
      </w:r>
      <w:r w:rsidRPr="00767254">
        <w:rPr>
          <w:rFonts w:ascii="Times New Roman" w:eastAsia="Calibri" w:hAnsi="Times New Roman" w:cs="Times New Roman"/>
          <w:color w:val="000000"/>
          <w:sz w:val="24"/>
          <w:szCs w:val="24"/>
        </w:rPr>
        <w:t>ос</w:t>
      </w:r>
      <w:r w:rsidRPr="00767254">
        <w:rPr>
          <w:rFonts w:ascii="Times New Roman" w:eastAsia="Calibri" w:hAnsi="Times New Roman" w:cs="Times New Roman"/>
          <w:color w:val="000000"/>
          <w:spacing w:val="-1"/>
          <w:w w:val="99"/>
          <w:sz w:val="24"/>
          <w:szCs w:val="24"/>
        </w:rPr>
        <w:t>т</w:t>
      </w:r>
      <w:r w:rsidRPr="00767254">
        <w:rPr>
          <w:rFonts w:ascii="Times New Roman" w:eastAsia="Calibri" w:hAnsi="Times New Roman" w:cs="Times New Roman"/>
          <w:color w:val="000000"/>
          <w:sz w:val="24"/>
          <w:szCs w:val="24"/>
        </w:rPr>
        <w:t>ь резу</w:t>
      </w:r>
      <w:r w:rsidRPr="00767254">
        <w:rPr>
          <w:rFonts w:ascii="Times New Roman" w:eastAsia="Calibri" w:hAnsi="Times New Roman" w:cs="Times New Roman"/>
          <w:color w:val="000000"/>
          <w:spacing w:val="3"/>
          <w:w w:val="99"/>
          <w:sz w:val="24"/>
          <w:szCs w:val="24"/>
        </w:rPr>
        <w:t>л</w:t>
      </w:r>
      <w:r w:rsidRPr="00767254">
        <w:rPr>
          <w:rFonts w:ascii="Times New Roman" w:eastAsia="Calibri" w:hAnsi="Times New Roman" w:cs="Times New Roman"/>
          <w:color w:val="000000"/>
          <w:spacing w:val="2"/>
          <w:sz w:val="24"/>
          <w:szCs w:val="24"/>
        </w:rPr>
        <w:t>ь</w:t>
      </w:r>
      <w:r w:rsidRPr="00767254">
        <w:rPr>
          <w:rFonts w:ascii="Times New Roman" w:eastAsia="Calibri" w:hAnsi="Times New Roman" w:cs="Times New Roman"/>
          <w:color w:val="000000"/>
          <w:spacing w:val="-1"/>
          <w:w w:val="99"/>
          <w:sz w:val="24"/>
          <w:szCs w:val="24"/>
        </w:rPr>
        <w:t>т</w:t>
      </w:r>
      <w:r w:rsidRPr="00767254">
        <w:rPr>
          <w:rFonts w:ascii="Times New Roman" w:eastAsia="Calibri" w:hAnsi="Times New Roman" w:cs="Times New Roman"/>
          <w:color w:val="000000"/>
          <w:sz w:val="24"/>
          <w:szCs w:val="24"/>
        </w:rPr>
        <w:t>а</w:t>
      </w:r>
      <w:r w:rsidRPr="00767254">
        <w:rPr>
          <w:rFonts w:ascii="Times New Roman" w:eastAsia="Calibri" w:hAnsi="Times New Roman" w:cs="Times New Roman"/>
          <w:color w:val="000000"/>
          <w:spacing w:val="-1"/>
          <w:w w:val="99"/>
          <w:sz w:val="24"/>
          <w:szCs w:val="24"/>
        </w:rPr>
        <w:t>т</w:t>
      </w:r>
      <w:r w:rsidRPr="00767254">
        <w:rPr>
          <w:rFonts w:ascii="Times New Roman" w:eastAsia="Calibri" w:hAnsi="Times New Roman" w:cs="Times New Roman"/>
          <w:color w:val="000000"/>
          <w:spacing w:val="-2"/>
          <w:w w:val="99"/>
          <w:sz w:val="24"/>
          <w:szCs w:val="24"/>
        </w:rPr>
        <w:t>о</w:t>
      </w:r>
      <w:r w:rsidRPr="00767254">
        <w:rPr>
          <w:rFonts w:ascii="Times New Roman" w:eastAsia="Calibri" w:hAnsi="Times New Roman" w:cs="Times New Roman"/>
          <w:color w:val="000000"/>
          <w:w w:val="99"/>
          <w:sz w:val="24"/>
          <w:szCs w:val="24"/>
        </w:rPr>
        <w:t>в</w:t>
      </w:r>
      <w:r w:rsidRPr="00767254">
        <w:rPr>
          <w:rFonts w:ascii="Times New Roman" w:eastAsia="Calibri" w:hAnsi="Times New Roman" w:cs="Times New Roman"/>
          <w:color w:val="000000"/>
          <w:spacing w:val="-1"/>
          <w:sz w:val="24"/>
          <w:szCs w:val="24"/>
        </w:rPr>
        <w:t xml:space="preserve"> </w:t>
      </w:r>
      <w:r w:rsidRPr="00767254">
        <w:rPr>
          <w:rFonts w:ascii="Times New Roman" w:eastAsia="Calibri" w:hAnsi="Times New Roman" w:cs="Times New Roman"/>
          <w:color w:val="000000"/>
          <w:sz w:val="24"/>
          <w:szCs w:val="24"/>
        </w:rPr>
        <w:t>п</w:t>
      </w:r>
      <w:r w:rsidRPr="00767254">
        <w:rPr>
          <w:rFonts w:ascii="Times New Roman" w:eastAsia="Calibri" w:hAnsi="Times New Roman" w:cs="Times New Roman"/>
          <w:color w:val="000000"/>
          <w:spacing w:val="2"/>
          <w:w w:val="99"/>
          <w:sz w:val="24"/>
          <w:szCs w:val="24"/>
        </w:rPr>
        <w:t>р</w:t>
      </w:r>
      <w:r w:rsidRPr="00767254">
        <w:rPr>
          <w:rFonts w:ascii="Times New Roman" w:eastAsia="Calibri" w:hAnsi="Times New Roman" w:cs="Times New Roman"/>
          <w:color w:val="000000"/>
          <w:sz w:val="24"/>
          <w:szCs w:val="24"/>
        </w:rPr>
        <w:t>оек</w:t>
      </w:r>
      <w:r w:rsidRPr="00767254">
        <w:rPr>
          <w:rFonts w:ascii="Times New Roman" w:eastAsia="Calibri" w:hAnsi="Times New Roman" w:cs="Times New Roman"/>
          <w:color w:val="000000"/>
          <w:spacing w:val="-2"/>
          <w:sz w:val="24"/>
          <w:szCs w:val="24"/>
        </w:rPr>
        <w:t>т</w:t>
      </w:r>
      <w:r w:rsidRPr="00767254">
        <w:rPr>
          <w:rFonts w:ascii="Times New Roman" w:eastAsia="Calibri" w:hAnsi="Times New Roman" w:cs="Times New Roman"/>
          <w:color w:val="000000"/>
          <w:w w:val="99"/>
          <w:sz w:val="24"/>
          <w:szCs w:val="24"/>
        </w:rPr>
        <w:t>а</w:t>
      </w:r>
      <w:r w:rsidRPr="00767254">
        <w:rPr>
          <w:rFonts w:ascii="Times New Roman" w:eastAsia="Calibri" w:hAnsi="Times New Roman" w:cs="Times New Roman"/>
          <w:color w:val="000000"/>
          <w:spacing w:val="2"/>
          <w:sz w:val="24"/>
          <w:szCs w:val="24"/>
        </w:rPr>
        <w:t xml:space="preserve"> </w:t>
      </w:r>
      <w:r w:rsidRPr="00767254">
        <w:rPr>
          <w:rFonts w:ascii="Times New Roman" w:eastAsia="Calibri" w:hAnsi="Times New Roman" w:cs="Times New Roman"/>
          <w:color w:val="000000"/>
          <w:w w:val="99"/>
          <w:sz w:val="24"/>
          <w:szCs w:val="24"/>
        </w:rPr>
        <w:t>(в</w:t>
      </w:r>
      <w:r w:rsidRPr="00767254">
        <w:rPr>
          <w:rFonts w:ascii="Times New Roman" w:eastAsia="Calibri" w:hAnsi="Times New Roman" w:cs="Times New Roman"/>
          <w:color w:val="000000"/>
          <w:sz w:val="24"/>
          <w:szCs w:val="24"/>
        </w:rPr>
        <w:t>о</w:t>
      </w:r>
      <w:r w:rsidRPr="00767254">
        <w:rPr>
          <w:rFonts w:ascii="Times New Roman" w:eastAsia="Calibri" w:hAnsi="Times New Roman" w:cs="Times New Roman"/>
          <w:color w:val="000000"/>
          <w:spacing w:val="2"/>
          <w:sz w:val="24"/>
          <w:szCs w:val="24"/>
        </w:rPr>
        <w:t>з</w:t>
      </w:r>
      <w:r w:rsidRPr="00767254">
        <w:rPr>
          <w:rFonts w:ascii="Times New Roman" w:eastAsia="Calibri" w:hAnsi="Times New Roman" w:cs="Times New Roman"/>
          <w:color w:val="000000"/>
          <w:spacing w:val="1"/>
          <w:w w:val="99"/>
          <w:sz w:val="24"/>
          <w:szCs w:val="24"/>
        </w:rPr>
        <w:t>м</w:t>
      </w:r>
      <w:r w:rsidRPr="00767254">
        <w:rPr>
          <w:rFonts w:ascii="Times New Roman" w:eastAsia="Calibri" w:hAnsi="Times New Roman" w:cs="Times New Roman"/>
          <w:color w:val="000000"/>
          <w:sz w:val="24"/>
          <w:szCs w:val="24"/>
        </w:rPr>
        <w:t>о</w:t>
      </w:r>
      <w:r w:rsidRPr="00767254">
        <w:rPr>
          <w:rFonts w:ascii="Times New Roman" w:eastAsia="Calibri" w:hAnsi="Times New Roman" w:cs="Times New Roman"/>
          <w:color w:val="000000"/>
          <w:spacing w:val="-2"/>
          <w:sz w:val="24"/>
          <w:szCs w:val="24"/>
        </w:rPr>
        <w:t>ж</w:t>
      </w:r>
      <w:r w:rsidRPr="00767254">
        <w:rPr>
          <w:rFonts w:ascii="Times New Roman" w:eastAsia="Calibri" w:hAnsi="Times New Roman" w:cs="Times New Roman"/>
          <w:color w:val="000000"/>
          <w:sz w:val="24"/>
          <w:szCs w:val="24"/>
        </w:rPr>
        <w:t>н</w:t>
      </w:r>
      <w:r w:rsidRPr="00767254">
        <w:rPr>
          <w:rFonts w:ascii="Times New Roman" w:eastAsia="Calibri" w:hAnsi="Times New Roman" w:cs="Times New Roman"/>
          <w:color w:val="000000"/>
          <w:spacing w:val="-1"/>
          <w:sz w:val="24"/>
          <w:szCs w:val="24"/>
        </w:rPr>
        <w:t>ост</w:t>
      </w:r>
      <w:r w:rsidRPr="00767254">
        <w:rPr>
          <w:rFonts w:ascii="Times New Roman" w:eastAsia="Calibri" w:hAnsi="Times New Roman" w:cs="Times New Roman"/>
          <w:color w:val="000000"/>
          <w:sz w:val="24"/>
          <w:szCs w:val="24"/>
        </w:rPr>
        <w:t>ь их д</w:t>
      </w:r>
      <w:r w:rsidRPr="00767254">
        <w:rPr>
          <w:rFonts w:ascii="Times New Roman" w:eastAsia="Calibri" w:hAnsi="Times New Roman" w:cs="Times New Roman"/>
          <w:color w:val="000000"/>
          <w:w w:val="99"/>
          <w:sz w:val="24"/>
          <w:szCs w:val="24"/>
        </w:rPr>
        <w:t>а</w:t>
      </w:r>
      <w:r w:rsidRPr="00767254">
        <w:rPr>
          <w:rFonts w:ascii="Times New Roman" w:eastAsia="Calibri" w:hAnsi="Times New Roman" w:cs="Times New Roman"/>
          <w:color w:val="000000"/>
          <w:spacing w:val="3"/>
          <w:w w:val="99"/>
          <w:sz w:val="24"/>
          <w:szCs w:val="24"/>
        </w:rPr>
        <w:t>л</w:t>
      </w:r>
      <w:r w:rsidRPr="00767254">
        <w:rPr>
          <w:rFonts w:ascii="Times New Roman" w:eastAsia="Calibri" w:hAnsi="Times New Roman" w:cs="Times New Roman"/>
          <w:color w:val="000000"/>
          <w:spacing w:val="2"/>
          <w:sz w:val="24"/>
          <w:szCs w:val="24"/>
        </w:rPr>
        <w:t>ь</w:t>
      </w:r>
      <w:r w:rsidRPr="00767254">
        <w:rPr>
          <w:rFonts w:ascii="Times New Roman" w:eastAsia="Calibri" w:hAnsi="Times New Roman" w:cs="Times New Roman"/>
          <w:color w:val="000000"/>
          <w:spacing w:val="1"/>
          <w:sz w:val="24"/>
          <w:szCs w:val="24"/>
        </w:rPr>
        <w:t>н</w:t>
      </w:r>
      <w:r w:rsidRPr="00767254">
        <w:rPr>
          <w:rFonts w:ascii="Times New Roman" w:eastAsia="Calibri" w:hAnsi="Times New Roman" w:cs="Times New Roman"/>
          <w:color w:val="000000"/>
          <w:sz w:val="24"/>
          <w:szCs w:val="24"/>
        </w:rPr>
        <w:t>ейше</w:t>
      </w:r>
      <w:r w:rsidRPr="00767254">
        <w:rPr>
          <w:rFonts w:ascii="Times New Roman" w:eastAsia="Calibri" w:hAnsi="Times New Roman" w:cs="Times New Roman"/>
          <w:color w:val="000000"/>
          <w:spacing w:val="-1"/>
          <w:sz w:val="24"/>
          <w:szCs w:val="24"/>
        </w:rPr>
        <w:t>г</w:t>
      </w:r>
      <w:r w:rsidRPr="00767254">
        <w:rPr>
          <w:rFonts w:ascii="Times New Roman" w:eastAsia="Calibri" w:hAnsi="Times New Roman" w:cs="Times New Roman"/>
          <w:color w:val="000000"/>
          <w:sz w:val="24"/>
          <w:szCs w:val="24"/>
        </w:rPr>
        <w:t>о</w:t>
      </w:r>
      <w:r w:rsidRPr="00767254">
        <w:rPr>
          <w:rFonts w:ascii="Times New Roman" w:eastAsia="Calibri" w:hAnsi="Times New Roman" w:cs="Times New Roman"/>
          <w:color w:val="000000"/>
          <w:spacing w:val="-3"/>
          <w:sz w:val="24"/>
          <w:szCs w:val="24"/>
        </w:rPr>
        <w:t xml:space="preserve"> </w:t>
      </w:r>
      <w:r w:rsidRPr="00767254">
        <w:rPr>
          <w:rFonts w:ascii="Times New Roman" w:eastAsia="Calibri" w:hAnsi="Times New Roman" w:cs="Times New Roman"/>
          <w:color w:val="000000"/>
          <w:sz w:val="24"/>
          <w:szCs w:val="24"/>
        </w:rPr>
        <w:t>исп</w:t>
      </w:r>
      <w:r w:rsidRPr="00767254">
        <w:rPr>
          <w:rFonts w:ascii="Times New Roman" w:eastAsia="Calibri" w:hAnsi="Times New Roman" w:cs="Times New Roman"/>
          <w:color w:val="000000"/>
          <w:spacing w:val="-1"/>
          <w:sz w:val="24"/>
          <w:szCs w:val="24"/>
        </w:rPr>
        <w:t>о</w:t>
      </w:r>
      <w:r w:rsidRPr="00767254">
        <w:rPr>
          <w:rFonts w:ascii="Times New Roman" w:eastAsia="Calibri" w:hAnsi="Times New Roman" w:cs="Times New Roman"/>
          <w:color w:val="000000"/>
          <w:w w:val="99"/>
          <w:sz w:val="24"/>
          <w:szCs w:val="24"/>
        </w:rPr>
        <w:t>л</w:t>
      </w:r>
      <w:r w:rsidRPr="00767254">
        <w:rPr>
          <w:rFonts w:ascii="Times New Roman" w:eastAsia="Calibri" w:hAnsi="Times New Roman" w:cs="Times New Roman"/>
          <w:color w:val="000000"/>
          <w:spacing w:val="3"/>
          <w:sz w:val="24"/>
          <w:szCs w:val="24"/>
        </w:rPr>
        <w:t>ь</w:t>
      </w:r>
      <w:r w:rsidRPr="00767254">
        <w:rPr>
          <w:rFonts w:ascii="Times New Roman" w:eastAsia="Calibri" w:hAnsi="Times New Roman" w:cs="Times New Roman"/>
          <w:color w:val="000000"/>
          <w:sz w:val="24"/>
          <w:szCs w:val="24"/>
        </w:rPr>
        <w:t>зо</w:t>
      </w:r>
      <w:r w:rsidRPr="00767254">
        <w:rPr>
          <w:rFonts w:ascii="Times New Roman" w:eastAsia="Calibri" w:hAnsi="Times New Roman" w:cs="Times New Roman"/>
          <w:color w:val="000000"/>
          <w:w w:val="99"/>
          <w:sz w:val="24"/>
          <w:szCs w:val="24"/>
        </w:rPr>
        <w:t>ва</w:t>
      </w:r>
      <w:r w:rsidRPr="00767254">
        <w:rPr>
          <w:rFonts w:ascii="Times New Roman" w:eastAsia="Calibri" w:hAnsi="Times New Roman" w:cs="Times New Roman"/>
          <w:color w:val="000000"/>
          <w:sz w:val="24"/>
          <w:szCs w:val="24"/>
        </w:rPr>
        <w:t>ни</w:t>
      </w:r>
      <w:r w:rsidRPr="00767254">
        <w:rPr>
          <w:rFonts w:ascii="Times New Roman" w:eastAsia="Calibri" w:hAnsi="Times New Roman" w:cs="Times New Roman"/>
          <w:color w:val="000000"/>
          <w:w w:val="99"/>
          <w:sz w:val="24"/>
          <w:szCs w:val="24"/>
        </w:rPr>
        <w:t>я</w:t>
      </w:r>
      <w:r w:rsidRPr="00767254">
        <w:rPr>
          <w:rFonts w:ascii="Times New Roman" w:eastAsia="Calibri" w:hAnsi="Times New Roman" w:cs="Times New Roman"/>
          <w:color w:val="000000"/>
          <w:sz w:val="24"/>
          <w:szCs w:val="24"/>
        </w:rPr>
        <w:t xml:space="preserve"> ва</w:t>
      </w:r>
      <w:r w:rsidRPr="00767254">
        <w:rPr>
          <w:rFonts w:ascii="Times New Roman" w:eastAsia="Calibri" w:hAnsi="Times New Roman" w:cs="Times New Roman"/>
          <w:color w:val="000000"/>
          <w:spacing w:val="-1"/>
          <w:sz w:val="24"/>
          <w:szCs w:val="24"/>
        </w:rPr>
        <w:t>ш</w:t>
      </w:r>
      <w:r w:rsidRPr="00767254">
        <w:rPr>
          <w:rFonts w:ascii="Times New Roman" w:eastAsia="Calibri" w:hAnsi="Times New Roman" w:cs="Times New Roman"/>
          <w:color w:val="000000"/>
          <w:sz w:val="24"/>
          <w:szCs w:val="24"/>
        </w:rPr>
        <w:t>ей</w:t>
      </w:r>
      <w:r w:rsidRPr="00767254">
        <w:rPr>
          <w:rFonts w:ascii="Times New Roman" w:eastAsia="Calibri" w:hAnsi="Times New Roman" w:cs="Times New Roman"/>
          <w:color w:val="000000"/>
          <w:spacing w:val="-1"/>
          <w:sz w:val="24"/>
          <w:szCs w:val="24"/>
        </w:rPr>
        <w:t xml:space="preserve"> </w:t>
      </w:r>
      <w:r w:rsidRPr="00767254">
        <w:rPr>
          <w:rFonts w:ascii="Times New Roman" w:eastAsia="Calibri" w:hAnsi="Times New Roman" w:cs="Times New Roman"/>
          <w:color w:val="000000"/>
          <w:sz w:val="24"/>
          <w:szCs w:val="24"/>
        </w:rPr>
        <w:t>це</w:t>
      </w:r>
      <w:r w:rsidRPr="00767254">
        <w:rPr>
          <w:rFonts w:ascii="Times New Roman" w:eastAsia="Calibri" w:hAnsi="Times New Roman" w:cs="Times New Roman"/>
          <w:color w:val="000000"/>
          <w:spacing w:val="2"/>
          <w:w w:val="99"/>
          <w:sz w:val="24"/>
          <w:szCs w:val="24"/>
        </w:rPr>
        <w:t>л</w:t>
      </w:r>
      <w:r w:rsidRPr="00767254">
        <w:rPr>
          <w:rFonts w:ascii="Times New Roman" w:eastAsia="Calibri" w:hAnsi="Times New Roman" w:cs="Times New Roman"/>
          <w:color w:val="000000"/>
          <w:sz w:val="24"/>
          <w:szCs w:val="24"/>
        </w:rPr>
        <w:t>е</w:t>
      </w:r>
      <w:r w:rsidRPr="00767254">
        <w:rPr>
          <w:rFonts w:ascii="Times New Roman" w:eastAsia="Calibri" w:hAnsi="Times New Roman" w:cs="Times New Roman"/>
          <w:color w:val="000000"/>
          <w:spacing w:val="1"/>
          <w:sz w:val="24"/>
          <w:szCs w:val="24"/>
        </w:rPr>
        <w:t>в</w:t>
      </w:r>
      <w:r w:rsidRPr="00767254">
        <w:rPr>
          <w:rFonts w:ascii="Times New Roman" w:eastAsia="Calibri" w:hAnsi="Times New Roman" w:cs="Times New Roman"/>
          <w:color w:val="000000"/>
          <w:spacing w:val="-1"/>
          <w:sz w:val="24"/>
          <w:szCs w:val="24"/>
        </w:rPr>
        <w:t>о</w:t>
      </w:r>
      <w:r w:rsidRPr="00767254">
        <w:rPr>
          <w:rFonts w:ascii="Times New Roman" w:eastAsia="Calibri" w:hAnsi="Times New Roman" w:cs="Times New Roman"/>
          <w:color w:val="000000"/>
          <w:sz w:val="24"/>
          <w:szCs w:val="24"/>
        </w:rPr>
        <w:t>й</w:t>
      </w:r>
      <w:r w:rsidRPr="00767254">
        <w:rPr>
          <w:rFonts w:ascii="Times New Roman" w:eastAsia="Calibri" w:hAnsi="Times New Roman" w:cs="Times New Roman"/>
          <w:color w:val="000000"/>
          <w:spacing w:val="-1"/>
          <w:sz w:val="24"/>
          <w:szCs w:val="24"/>
        </w:rPr>
        <w:t xml:space="preserve"> </w:t>
      </w:r>
      <w:r w:rsidRPr="00767254">
        <w:rPr>
          <w:rFonts w:ascii="Times New Roman" w:eastAsia="Calibri" w:hAnsi="Times New Roman" w:cs="Times New Roman"/>
          <w:color w:val="000000"/>
          <w:spacing w:val="-2"/>
          <w:sz w:val="24"/>
          <w:szCs w:val="24"/>
        </w:rPr>
        <w:t>г</w:t>
      </w:r>
      <w:r w:rsidRPr="00767254">
        <w:rPr>
          <w:rFonts w:ascii="Times New Roman" w:eastAsia="Calibri" w:hAnsi="Times New Roman" w:cs="Times New Roman"/>
          <w:color w:val="000000"/>
          <w:spacing w:val="-1"/>
          <w:sz w:val="24"/>
          <w:szCs w:val="24"/>
        </w:rPr>
        <w:t>р</w:t>
      </w:r>
      <w:r w:rsidRPr="00767254">
        <w:rPr>
          <w:rFonts w:ascii="Times New Roman" w:eastAsia="Calibri" w:hAnsi="Times New Roman" w:cs="Times New Roman"/>
          <w:color w:val="000000"/>
          <w:spacing w:val="1"/>
          <w:sz w:val="24"/>
          <w:szCs w:val="24"/>
        </w:rPr>
        <w:t>у</w:t>
      </w:r>
      <w:r w:rsidRPr="00767254">
        <w:rPr>
          <w:rFonts w:ascii="Times New Roman" w:eastAsia="Calibri" w:hAnsi="Times New Roman" w:cs="Times New Roman"/>
          <w:color w:val="000000"/>
          <w:sz w:val="24"/>
          <w:szCs w:val="24"/>
        </w:rPr>
        <w:t>пп</w:t>
      </w:r>
      <w:r w:rsidRPr="00767254">
        <w:rPr>
          <w:rFonts w:ascii="Times New Roman" w:eastAsia="Calibri" w:hAnsi="Times New Roman" w:cs="Times New Roman"/>
          <w:color w:val="000000"/>
          <w:spacing w:val="-1"/>
          <w:sz w:val="24"/>
          <w:szCs w:val="24"/>
        </w:rPr>
        <w:t>о</w:t>
      </w:r>
      <w:r w:rsidRPr="00767254">
        <w:rPr>
          <w:rFonts w:ascii="Times New Roman" w:eastAsia="Calibri" w:hAnsi="Times New Roman" w:cs="Times New Roman"/>
          <w:color w:val="000000"/>
          <w:sz w:val="24"/>
          <w:szCs w:val="24"/>
        </w:rPr>
        <w:t>й</w:t>
      </w:r>
      <w:r w:rsidRPr="00767254">
        <w:rPr>
          <w:rFonts w:ascii="Times New Roman" w:eastAsia="Calibri" w:hAnsi="Times New Roman" w:cs="Times New Roman"/>
          <w:color w:val="000000"/>
          <w:spacing w:val="-1"/>
          <w:sz w:val="24"/>
          <w:szCs w:val="24"/>
        </w:rPr>
        <w:t xml:space="preserve"> </w:t>
      </w:r>
      <w:r w:rsidRPr="00767254">
        <w:rPr>
          <w:rFonts w:ascii="Times New Roman" w:eastAsia="Calibri" w:hAnsi="Times New Roman" w:cs="Times New Roman"/>
          <w:color w:val="000000"/>
          <w:sz w:val="24"/>
          <w:szCs w:val="24"/>
        </w:rPr>
        <w:t>и</w:t>
      </w:r>
      <w:r w:rsidRPr="00767254">
        <w:rPr>
          <w:rFonts w:ascii="Times New Roman" w:eastAsia="Calibri" w:hAnsi="Times New Roman" w:cs="Times New Roman"/>
          <w:color w:val="000000"/>
          <w:spacing w:val="1"/>
          <w:w w:val="99"/>
          <w:sz w:val="24"/>
          <w:szCs w:val="24"/>
        </w:rPr>
        <w:t>л</w:t>
      </w:r>
      <w:r w:rsidRPr="00767254">
        <w:rPr>
          <w:rFonts w:ascii="Times New Roman" w:eastAsia="Calibri" w:hAnsi="Times New Roman" w:cs="Times New Roman"/>
          <w:color w:val="000000"/>
          <w:sz w:val="24"/>
          <w:szCs w:val="24"/>
        </w:rPr>
        <w:t>и</w:t>
      </w:r>
      <w:r w:rsidRPr="00767254">
        <w:rPr>
          <w:rFonts w:ascii="Times New Roman" w:eastAsia="Calibri" w:hAnsi="Times New Roman" w:cs="Times New Roman"/>
          <w:color w:val="000000"/>
          <w:spacing w:val="-1"/>
          <w:sz w:val="24"/>
          <w:szCs w:val="24"/>
        </w:rPr>
        <w:t xml:space="preserve"> </w:t>
      </w:r>
      <w:r w:rsidRPr="00767254">
        <w:rPr>
          <w:rFonts w:ascii="Times New Roman" w:eastAsia="Calibri" w:hAnsi="Times New Roman" w:cs="Times New Roman"/>
          <w:color w:val="000000"/>
          <w:spacing w:val="4"/>
          <w:sz w:val="24"/>
          <w:szCs w:val="24"/>
        </w:rPr>
        <w:t>п</w:t>
      </w:r>
      <w:r w:rsidRPr="00767254">
        <w:rPr>
          <w:rFonts w:ascii="Times New Roman" w:eastAsia="Calibri" w:hAnsi="Times New Roman" w:cs="Times New Roman"/>
          <w:color w:val="000000"/>
          <w:sz w:val="24"/>
          <w:szCs w:val="24"/>
        </w:rPr>
        <w:t>р</w:t>
      </w:r>
      <w:r w:rsidRPr="00767254">
        <w:rPr>
          <w:rFonts w:ascii="Times New Roman" w:eastAsia="Calibri" w:hAnsi="Times New Roman" w:cs="Times New Roman"/>
          <w:color w:val="000000"/>
          <w:spacing w:val="-2"/>
          <w:sz w:val="24"/>
          <w:szCs w:val="24"/>
        </w:rPr>
        <w:t>о</w:t>
      </w:r>
      <w:r w:rsidRPr="00767254">
        <w:rPr>
          <w:rFonts w:ascii="Times New Roman" w:eastAsia="Calibri" w:hAnsi="Times New Roman" w:cs="Times New Roman"/>
          <w:color w:val="000000"/>
          <w:w w:val="99"/>
          <w:sz w:val="24"/>
          <w:szCs w:val="24"/>
        </w:rPr>
        <w:t>д</w:t>
      </w:r>
      <w:r w:rsidRPr="00767254">
        <w:rPr>
          <w:rFonts w:ascii="Times New Roman" w:eastAsia="Calibri" w:hAnsi="Times New Roman" w:cs="Times New Roman"/>
          <w:color w:val="000000"/>
          <w:spacing w:val="-1"/>
          <w:sz w:val="24"/>
          <w:szCs w:val="24"/>
        </w:rPr>
        <w:t>о</w:t>
      </w:r>
      <w:r w:rsidRPr="00767254">
        <w:rPr>
          <w:rFonts w:ascii="Times New Roman" w:eastAsia="Calibri" w:hAnsi="Times New Roman" w:cs="Times New Roman"/>
          <w:color w:val="000000"/>
          <w:spacing w:val="1"/>
          <w:w w:val="99"/>
          <w:sz w:val="24"/>
          <w:szCs w:val="24"/>
        </w:rPr>
        <w:t>л</w:t>
      </w:r>
      <w:r w:rsidRPr="00767254">
        <w:rPr>
          <w:rFonts w:ascii="Times New Roman" w:eastAsia="Calibri" w:hAnsi="Times New Roman" w:cs="Times New Roman"/>
          <w:color w:val="000000"/>
          <w:spacing w:val="-1"/>
          <w:sz w:val="24"/>
          <w:szCs w:val="24"/>
        </w:rPr>
        <w:t>ж</w:t>
      </w:r>
      <w:r w:rsidRPr="00767254">
        <w:rPr>
          <w:rFonts w:ascii="Times New Roman" w:eastAsia="Calibri" w:hAnsi="Times New Roman" w:cs="Times New Roman"/>
          <w:color w:val="000000"/>
          <w:sz w:val="24"/>
          <w:szCs w:val="24"/>
        </w:rPr>
        <w:t>и</w:t>
      </w:r>
      <w:r w:rsidRPr="00767254">
        <w:rPr>
          <w:rFonts w:ascii="Times New Roman" w:eastAsia="Calibri" w:hAnsi="Times New Roman" w:cs="Times New Roman"/>
          <w:color w:val="000000"/>
          <w:spacing w:val="-1"/>
          <w:sz w:val="24"/>
          <w:szCs w:val="24"/>
        </w:rPr>
        <w:t>т</w:t>
      </w:r>
      <w:r w:rsidRPr="00767254">
        <w:rPr>
          <w:rFonts w:ascii="Times New Roman" w:eastAsia="Calibri" w:hAnsi="Times New Roman" w:cs="Times New Roman"/>
          <w:color w:val="000000"/>
          <w:sz w:val="24"/>
          <w:szCs w:val="24"/>
        </w:rPr>
        <w:t>е</w:t>
      </w:r>
      <w:r w:rsidRPr="00767254">
        <w:rPr>
          <w:rFonts w:ascii="Times New Roman" w:eastAsia="Calibri" w:hAnsi="Times New Roman" w:cs="Times New Roman"/>
          <w:color w:val="000000"/>
          <w:spacing w:val="1"/>
          <w:w w:val="99"/>
          <w:sz w:val="24"/>
          <w:szCs w:val="24"/>
        </w:rPr>
        <w:t>л</w:t>
      </w:r>
      <w:r w:rsidRPr="00767254">
        <w:rPr>
          <w:rFonts w:ascii="Times New Roman" w:eastAsia="Calibri" w:hAnsi="Times New Roman" w:cs="Times New Roman"/>
          <w:color w:val="000000"/>
          <w:spacing w:val="3"/>
          <w:sz w:val="24"/>
          <w:szCs w:val="24"/>
        </w:rPr>
        <w:t>ь</w:t>
      </w:r>
      <w:r w:rsidRPr="00767254">
        <w:rPr>
          <w:rFonts w:ascii="Times New Roman" w:eastAsia="Calibri" w:hAnsi="Times New Roman" w:cs="Times New Roman"/>
          <w:color w:val="000000"/>
          <w:spacing w:val="1"/>
          <w:sz w:val="24"/>
          <w:szCs w:val="24"/>
        </w:rPr>
        <w:t>н</w:t>
      </w:r>
      <w:r w:rsidRPr="00767254">
        <w:rPr>
          <w:rFonts w:ascii="Times New Roman" w:eastAsia="Calibri" w:hAnsi="Times New Roman" w:cs="Times New Roman"/>
          <w:color w:val="000000"/>
          <w:spacing w:val="-1"/>
          <w:sz w:val="24"/>
          <w:szCs w:val="24"/>
        </w:rPr>
        <w:t>о</w:t>
      </w:r>
      <w:r w:rsidRPr="00767254">
        <w:rPr>
          <w:rFonts w:ascii="Times New Roman" w:eastAsia="Calibri" w:hAnsi="Times New Roman" w:cs="Times New Roman"/>
          <w:color w:val="000000"/>
          <w:sz w:val="24"/>
          <w:szCs w:val="24"/>
        </w:rPr>
        <w:t>с</w:t>
      </w:r>
      <w:r w:rsidRPr="00767254">
        <w:rPr>
          <w:rFonts w:ascii="Times New Roman" w:eastAsia="Calibri" w:hAnsi="Times New Roman" w:cs="Times New Roman"/>
          <w:color w:val="000000"/>
          <w:spacing w:val="2"/>
          <w:sz w:val="24"/>
          <w:szCs w:val="24"/>
        </w:rPr>
        <w:t>т</w:t>
      </w:r>
      <w:r w:rsidRPr="00767254">
        <w:rPr>
          <w:rFonts w:ascii="Times New Roman" w:eastAsia="Calibri" w:hAnsi="Times New Roman" w:cs="Times New Roman"/>
          <w:color w:val="000000"/>
          <w:sz w:val="24"/>
          <w:szCs w:val="24"/>
        </w:rPr>
        <w:t>ь</w:t>
      </w:r>
      <w:r w:rsidRPr="00767254">
        <w:rPr>
          <w:rFonts w:ascii="Times New Roman" w:eastAsia="Calibri" w:hAnsi="Times New Roman" w:cs="Times New Roman"/>
          <w:color w:val="000000"/>
          <w:spacing w:val="1"/>
          <w:sz w:val="24"/>
          <w:szCs w:val="24"/>
        </w:rPr>
        <w:t xml:space="preserve"> </w:t>
      </w:r>
      <w:r w:rsidRPr="00767254">
        <w:rPr>
          <w:rFonts w:ascii="Times New Roman" w:eastAsia="Calibri" w:hAnsi="Times New Roman" w:cs="Times New Roman"/>
          <w:color w:val="000000"/>
          <w:sz w:val="24"/>
          <w:szCs w:val="24"/>
        </w:rPr>
        <w:t xml:space="preserve">их </w:t>
      </w:r>
      <w:r w:rsidRPr="00767254">
        <w:rPr>
          <w:rFonts w:ascii="Times New Roman" w:eastAsia="Calibri" w:hAnsi="Times New Roman" w:cs="Times New Roman"/>
          <w:color w:val="000000"/>
          <w:w w:val="99"/>
          <w:sz w:val="24"/>
          <w:szCs w:val="24"/>
        </w:rPr>
        <w:t>в</w:t>
      </w:r>
      <w:r w:rsidRPr="00767254">
        <w:rPr>
          <w:rFonts w:ascii="Times New Roman" w:eastAsia="Calibri" w:hAnsi="Times New Roman" w:cs="Times New Roman"/>
          <w:color w:val="000000"/>
          <w:spacing w:val="2"/>
          <w:w w:val="99"/>
          <w:sz w:val="24"/>
          <w:szCs w:val="24"/>
        </w:rPr>
        <w:t>л</w:t>
      </w:r>
      <w:r w:rsidRPr="00767254">
        <w:rPr>
          <w:rFonts w:ascii="Times New Roman" w:eastAsia="Calibri" w:hAnsi="Times New Roman" w:cs="Times New Roman"/>
          <w:color w:val="000000"/>
          <w:sz w:val="24"/>
          <w:szCs w:val="24"/>
        </w:rPr>
        <w:t>и</w:t>
      </w:r>
      <w:r w:rsidRPr="00767254">
        <w:rPr>
          <w:rFonts w:ascii="Times New Roman" w:eastAsia="Calibri" w:hAnsi="Times New Roman" w:cs="Times New Roman"/>
          <w:color w:val="000000"/>
          <w:spacing w:val="1"/>
          <w:w w:val="99"/>
          <w:sz w:val="24"/>
          <w:szCs w:val="24"/>
        </w:rPr>
        <w:t>я</w:t>
      </w:r>
      <w:r w:rsidRPr="00767254">
        <w:rPr>
          <w:rFonts w:ascii="Times New Roman" w:eastAsia="Calibri" w:hAnsi="Times New Roman" w:cs="Times New Roman"/>
          <w:color w:val="000000"/>
          <w:spacing w:val="1"/>
          <w:sz w:val="24"/>
          <w:szCs w:val="24"/>
        </w:rPr>
        <w:t>н</w:t>
      </w:r>
      <w:r w:rsidRPr="00767254">
        <w:rPr>
          <w:rFonts w:ascii="Times New Roman" w:eastAsia="Calibri" w:hAnsi="Times New Roman" w:cs="Times New Roman"/>
          <w:color w:val="000000"/>
          <w:spacing w:val="-4"/>
          <w:sz w:val="24"/>
          <w:szCs w:val="24"/>
        </w:rPr>
        <w:t>и</w:t>
      </w:r>
      <w:r w:rsidRPr="00767254">
        <w:rPr>
          <w:rFonts w:ascii="Times New Roman" w:eastAsia="Calibri" w:hAnsi="Times New Roman" w:cs="Times New Roman"/>
          <w:color w:val="000000"/>
          <w:w w:val="99"/>
          <w:sz w:val="24"/>
          <w:szCs w:val="24"/>
        </w:rPr>
        <w:t>я</w:t>
      </w:r>
      <w:r w:rsidRPr="00767254">
        <w:rPr>
          <w:rFonts w:ascii="Times New Roman" w:eastAsia="Calibri" w:hAnsi="Times New Roman" w:cs="Times New Roman"/>
          <w:color w:val="000000"/>
          <w:sz w:val="24"/>
          <w:szCs w:val="24"/>
        </w:rPr>
        <w:t xml:space="preserve"> н</w:t>
      </w:r>
      <w:r w:rsidRPr="00767254">
        <w:rPr>
          <w:rFonts w:ascii="Times New Roman" w:eastAsia="Calibri" w:hAnsi="Times New Roman" w:cs="Times New Roman"/>
          <w:color w:val="000000"/>
          <w:spacing w:val="1"/>
          <w:w w:val="99"/>
          <w:sz w:val="24"/>
          <w:szCs w:val="24"/>
        </w:rPr>
        <w:t>а</w:t>
      </w:r>
      <w:r w:rsidRPr="00767254">
        <w:rPr>
          <w:rFonts w:ascii="Times New Roman" w:eastAsia="Calibri" w:hAnsi="Times New Roman" w:cs="Times New Roman"/>
          <w:color w:val="000000"/>
          <w:spacing w:val="-1"/>
          <w:sz w:val="24"/>
          <w:szCs w:val="24"/>
        </w:rPr>
        <w:t xml:space="preserve"> </w:t>
      </w:r>
      <w:r w:rsidRPr="00767254">
        <w:rPr>
          <w:rFonts w:ascii="Times New Roman" w:eastAsia="Calibri" w:hAnsi="Times New Roman" w:cs="Times New Roman"/>
          <w:color w:val="000000"/>
          <w:sz w:val="24"/>
          <w:szCs w:val="24"/>
        </w:rPr>
        <w:t>це</w:t>
      </w:r>
      <w:r w:rsidRPr="00767254">
        <w:rPr>
          <w:rFonts w:ascii="Times New Roman" w:eastAsia="Calibri" w:hAnsi="Times New Roman" w:cs="Times New Roman"/>
          <w:color w:val="000000"/>
          <w:spacing w:val="2"/>
          <w:w w:val="99"/>
          <w:sz w:val="24"/>
          <w:szCs w:val="24"/>
        </w:rPr>
        <w:t>л</w:t>
      </w:r>
      <w:r w:rsidRPr="00767254">
        <w:rPr>
          <w:rFonts w:ascii="Times New Roman" w:eastAsia="Calibri" w:hAnsi="Times New Roman" w:cs="Times New Roman"/>
          <w:color w:val="000000"/>
          <w:sz w:val="24"/>
          <w:szCs w:val="24"/>
        </w:rPr>
        <w:t>е</w:t>
      </w:r>
      <w:r w:rsidRPr="00767254">
        <w:rPr>
          <w:rFonts w:ascii="Times New Roman" w:eastAsia="Calibri" w:hAnsi="Times New Roman" w:cs="Times New Roman"/>
          <w:color w:val="000000"/>
          <w:spacing w:val="1"/>
          <w:w w:val="99"/>
          <w:sz w:val="24"/>
          <w:szCs w:val="24"/>
        </w:rPr>
        <w:t>в</w:t>
      </w:r>
      <w:r w:rsidRPr="00767254">
        <w:rPr>
          <w:rFonts w:ascii="Times New Roman" w:eastAsia="Calibri" w:hAnsi="Times New Roman" w:cs="Times New Roman"/>
          <w:color w:val="000000"/>
          <w:spacing w:val="1"/>
          <w:sz w:val="24"/>
          <w:szCs w:val="24"/>
        </w:rPr>
        <w:t>у</w:t>
      </w:r>
      <w:r w:rsidRPr="00767254">
        <w:rPr>
          <w:rFonts w:ascii="Times New Roman" w:eastAsia="Calibri" w:hAnsi="Times New Roman" w:cs="Times New Roman"/>
          <w:color w:val="000000"/>
          <w:sz w:val="24"/>
          <w:szCs w:val="24"/>
        </w:rPr>
        <w:t>ю</w:t>
      </w:r>
      <w:r w:rsidRPr="00767254">
        <w:rPr>
          <w:rFonts w:ascii="Times New Roman" w:eastAsia="Calibri" w:hAnsi="Times New Roman" w:cs="Times New Roman"/>
          <w:color w:val="000000"/>
          <w:spacing w:val="-1"/>
          <w:sz w:val="24"/>
          <w:szCs w:val="24"/>
        </w:rPr>
        <w:t xml:space="preserve"> г</w:t>
      </w:r>
      <w:r w:rsidRPr="00767254">
        <w:rPr>
          <w:rFonts w:ascii="Times New Roman" w:eastAsia="Calibri" w:hAnsi="Times New Roman" w:cs="Times New Roman"/>
          <w:color w:val="000000"/>
          <w:spacing w:val="-1"/>
          <w:w w:val="99"/>
          <w:sz w:val="24"/>
          <w:szCs w:val="24"/>
        </w:rPr>
        <w:t>р</w:t>
      </w:r>
      <w:r w:rsidRPr="00767254">
        <w:rPr>
          <w:rFonts w:ascii="Times New Roman" w:eastAsia="Calibri" w:hAnsi="Times New Roman" w:cs="Times New Roman"/>
          <w:color w:val="000000"/>
          <w:sz w:val="24"/>
          <w:szCs w:val="24"/>
        </w:rPr>
        <w:t>упп</w:t>
      </w:r>
      <w:r w:rsidRPr="00767254">
        <w:rPr>
          <w:rFonts w:ascii="Times New Roman" w:eastAsia="Calibri" w:hAnsi="Times New Roman" w:cs="Times New Roman"/>
          <w:color w:val="000000"/>
          <w:spacing w:val="-2"/>
          <w:sz w:val="24"/>
          <w:szCs w:val="24"/>
        </w:rPr>
        <w:t>у</w:t>
      </w:r>
      <w:r w:rsidRPr="00767254">
        <w:rPr>
          <w:rFonts w:ascii="Times New Roman" w:eastAsia="Calibri" w:hAnsi="Times New Roman" w:cs="Times New Roman"/>
          <w:color w:val="000000"/>
          <w:sz w:val="24"/>
          <w:szCs w:val="24"/>
        </w:rPr>
        <w:t>, в</w:t>
      </w:r>
      <w:r w:rsidRPr="00767254">
        <w:rPr>
          <w:rFonts w:ascii="Times New Roman" w:eastAsia="Calibri" w:hAnsi="Times New Roman" w:cs="Times New Roman"/>
          <w:color w:val="000000"/>
          <w:spacing w:val="-1"/>
          <w:w w:val="99"/>
          <w:sz w:val="24"/>
          <w:szCs w:val="24"/>
        </w:rPr>
        <w:t>о</w:t>
      </w:r>
      <w:r w:rsidRPr="00767254">
        <w:rPr>
          <w:rFonts w:ascii="Times New Roman" w:eastAsia="Calibri" w:hAnsi="Times New Roman" w:cs="Times New Roman"/>
          <w:color w:val="000000"/>
          <w:spacing w:val="-1"/>
          <w:sz w:val="24"/>
          <w:szCs w:val="24"/>
        </w:rPr>
        <w:t>з</w:t>
      </w:r>
      <w:r w:rsidRPr="00767254">
        <w:rPr>
          <w:rFonts w:ascii="Times New Roman" w:eastAsia="Calibri" w:hAnsi="Times New Roman" w:cs="Times New Roman"/>
          <w:color w:val="000000"/>
          <w:w w:val="99"/>
          <w:sz w:val="24"/>
          <w:szCs w:val="24"/>
        </w:rPr>
        <w:t>мо</w:t>
      </w:r>
      <w:r w:rsidRPr="00767254">
        <w:rPr>
          <w:rFonts w:ascii="Times New Roman" w:eastAsia="Calibri" w:hAnsi="Times New Roman" w:cs="Times New Roman"/>
          <w:color w:val="000000"/>
          <w:spacing w:val="-3"/>
          <w:sz w:val="24"/>
          <w:szCs w:val="24"/>
        </w:rPr>
        <w:t>ж</w:t>
      </w:r>
      <w:r w:rsidRPr="00767254">
        <w:rPr>
          <w:rFonts w:ascii="Times New Roman" w:eastAsia="Calibri" w:hAnsi="Times New Roman" w:cs="Times New Roman"/>
          <w:color w:val="000000"/>
          <w:spacing w:val="1"/>
          <w:sz w:val="24"/>
          <w:szCs w:val="24"/>
        </w:rPr>
        <w:t>н</w:t>
      </w:r>
      <w:r w:rsidRPr="00767254">
        <w:rPr>
          <w:rFonts w:ascii="Times New Roman" w:eastAsia="Calibri" w:hAnsi="Times New Roman" w:cs="Times New Roman"/>
          <w:color w:val="000000"/>
          <w:spacing w:val="-1"/>
          <w:sz w:val="24"/>
          <w:szCs w:val="24"/>
        </w:rPr>
        <w:t>о</w:t>
      </w:r>
      <w:r w:rsidRPr="00767254">
        <w:rPr>
          <w:rFonts w:ascii="Times New Roman" w:eastAsia="Calibri" w:hAnsi="Times New Roman" w:cs="Times New Roman"/>
          <w:color w:val="000000"/>
          <w:spacing w:val="3"/>
          <w:sz w:val="24"/>
          <w:szCs w:val="24"/>
        </w:rPr>
        <w:t>с</w:t>
      </w:r>
      <w:r w:rsidRPr="00767254">
        <w:rPr>
          <w:rFonts w:ascii="Times New Roman" w:eastAsia="Calibri" w:hAnsi="Times New Roman" w:cs="Times New Roman"/>
          <w:color w:val="000000"/>
          <w:w w:val="99"/>
          <w:sz w:val="24"/>
          <w:szCs w:val="24"/>
        </w:rPr>
        <w:t>т</w:t>
      </w:r>
      <w:r w:rsidRPr="00767254">
        <w:rPr>
          <w:rFonts w:ascii="Times New Roman" w:eastAsia="Calibri" w:hAnsi="Times New Roman" w:cs="Times New Roman"/>
          <w:color w:val="000000"/>
          <w:sz w:val="24"/>
          <w:szCs w:val="24"/>
        </w:rPr>
        <w:t>ь и</w:t>
      </w:r>
      <w:r w:rsidRPr="00767254">
        <w:rPr>
          <w:rFonts w:ascii="Times New Roman" w:eastAsia="Calibri" w:hAnsi="Times New Roman" w:cs="Times New Roman"/>
          <w:color w:val="000000"/>
          <w:w w:val="99"/>
          <w:sz w:val="24"/>
          <w:szCs w:val="24"/>
        </w:rPr>
        <w:t>х</w:t>
      </w:r>
      <w:r w:rsidRPr="00767254">
        <w:rPr>
          <w:rFonts w:ascii="Times New Roman" w:eastAsia="Calibri" w:hAnsi="Times New Roman" w:cs="Times New Roman"/>
          <w:color w:val="000000"/>
          <w:sz w:val="24"/>
          <w:szCs w:val="24"/>
        </w:rPr>
        <w:t xml:space="preserve"> </w:t>
      </w:r>
      <w:r w:rsidRPr="00767254">
        <w:rPr>
          <w:rFonts w:ascii="Times New Roman" w:eastAsia="Calibri" w:hAnsi="Times New Roman" w:cs="Times New Roman"/>
          <w:color w:val="000000"/>
          <w:spacing w:val="-1"/>
          <w:sz w:val="24"/>
          <w:szCs w:val="24"/>
        </w:rPr>
        <w:t>р</w:t>
      </w:r>
      <w:r w:rsidRPr="00767254">
        <w:rPr>
          <w:rFonts w:ascii="Times New Roman" w:eastAsia="Calibri" w:hAnsi="Times New Roman" w:cs="Times New Roman"/>
          <w:color w:val="000000"/>
          <w:sz w:val="24"/>
          <w:szCs w:val="24"/>
        </w:rPr>
        <w:t>асп</w:t>
      </w:r>
      <w:r w:rsidRPr="00767254">
        <w:rPr>
          <w:rFonts w:ascii="Times New Roman" w:eastAsia="Calibri" w:hAnsi="Times New Roman" w:cs="Times New Roman"/>
          <w:color w:val="000000"/>
          <w:spacing w:val="-1"/>
          <w:sz w:val="24"/>
          <w:szCs w:val="24"/>
        </w:rPr>
        <w:t>р</w:t>
      </w:r>
      <w:r w:rsidRPr="00767254">
        <w:rPr>
          <w:rFonts w:ascii="Times New Roman" w:eastAsia="Calibri" w:hAnsi="Times New Roman" w:cs="Times New Roman"/>
          <w:color w:val="000000"/>
          <w:spacing w:val="2"/>
          <w:sz w:val="24"/>
          <w:szCs w:val="24"/>
        </w:rPr>
        <w:t>о</w:t>
      </w:r>
      <w:r w:rsidRPr="00767254">
        <w:rPr>
          <w:rFonts w:ascii="Times New Roman" w:eastAsia="Calibri" w:hAnsi="Times New Roman" w:cs="Times New Roman"/>
          <w:color w:val="000000"/>
          <w:sz w:val="24"/>
          <w:szCs w:val="24"/>
        </w:rPr>
        <w:t>с</w:t>
      </w:r>
      <w:r w:rsidRPr="00767254">
        <w:rPr>
          <w:rFonts w:ascii="Times New Roman" w:eastAsia="Calibri" w:hAnsi="Times New Roman" w:cs="Times New Roman"/>
          <w:color w:val="000000"/>
          <w:spacing w:val="-1"/>
          <w:w w:val="99"/>
          <w:sz w:val="24"/>
          <w:szCs w:val="24"/>
        </w:rPr>
        <w:t>т</w:t>
      </w:r>
      <w:r w:rsidRPr="00767254">
        <w:rPr>
          <w:rFonts w:ascii="Times New Roman" w:eastAsia="Calibri" w:hAnsi="Times New Roman" w:cs="Times New Roman"/>
          <w:color w:val="000000"/>
          <w:spacing w:val="-2"/>
          <w:sz w:val="24"/>
          <w:szCs w:val="24"/>
        </w:rPr>
        <w:t>р</w:t>
      </w:r>
      <w:r w:rsidRPr="00767254">
        <w:rPr>
          <w:rFonts w:ascii="Times New Roman" w:eastAsia="Calibri" w:hAnsi="Times New Roman" w:cs="Times New Roman"/>
          <w:color w:val="000000"/>
          <w:sz w:val="24"/>
          <w:szCs w:val="24"/>
        </w:rPr>
        <w:t>а</w:t>
      </w:r>
      <w:r w:rsidRPr="00767254">
        <w:rPr>
          <w:rFonts w:ascii="Times New Roman" w:eastAsia="Calibri" w:hAnsi="Times New Roman" w:cs="Times New Roman"/>
          <w:color w:val="000000"/>
          <w:spacing w:val="1"/>
          <w:sz w:val="24"/>
          <w:szCs w:val="24"/>
        </w:rPr>
        <w:t>н</w:t>
      </w:r>
      <w:r w:rsidRPr="00767254">
        <w:rPr>
          <w:rFonts w:ascii="Times New Roman" w:eastAsia="Calibri" w:hAnsi="Times New Roman" w:cs="Times New Roman"/>
          <w:color w:val="000000"/>
          <w:sz w:val="24"/>
          <w:szCs w:val="24"/>
        </w:rPr>
        <w:t>е</w:t>
      </w:r>
      <w:r w:rsidRPr="00767254">
        <w:rPr>
          <w:rFonts w:ascii="Times New Roman" w:eastAsia="Calibri" w:hAnsi="Times New Roman" w:cs="Times New Roman"/>
          <w:color w:val="000000"/>
          <w:spacing w:val="2"/>
          <w:sz w:val="24"/>
          <w:szCs w:val="24"/>
        </w:rPr>
        <w:t>н</w:t>
      </w:r>
      <w:r w:rsidRPr="00767254">
        <w:rPr>
          <w:rFonts w:ascii="Times New Roman" w:eastAsia="Calibri" w:hAnsi="Times New Roman" w:cs="Times New Roman"/>
          <w:color w:val="000000"/>
          <w:sz w:val="24"/>
          <w:szCs w:val="24"/>
        </w:rPr>
        <w:t>и</w:t>
      </w:r>
      <w:r w:rsidRPr="00767254">
        <w:rPr>
          <w:rFonts w:ascii="Times New Roman" w:eastAsia="Calibri" w:hAnsi="Times New Roman" w:cs="Times New Roman"/>
          <w:color w:val="000000"/>
          <w:spacing w:val="1"/>
          <w:sz w:val="24"/>
          <w:szCs w:val="24"/>
        </w:rPr>
        <w:t>я</w:t>
      </w:r>
      <w:r w:rsidRPr="00767254">
        <w:rPr>
          <w:rFonts w:ascii="Times New Roman" w:eastAsia="Calibri" w:hAnsi="Times New Roman" w:cs="Times New Roman"/>
          <w:color w:val="000000"/>
          <w:w w:val="99"/>
          <w:sz w:val="24"/>
          <w:szCs w:val="24"/>
        </w:rPr>
        <w:t>),</w:t>
      </w:r>
    </w:p>
    <w:p w14:paraId="519438E5" w14:textId="77777777" w:rsidR="00A36AA2" w:rsidRPr="00767254" w:rsidRDefault="00A36AA2" w:rsidP="00A36AA2">
      <w:pPr>
        <w:widowControl w:val="0"/>
        <w:spacing w:after="0" w:line="240" w:lineRule="auto"/>
        <w:ind w:right="-57" w:firstLine="567"/>
        <w:jc w:val="both"/>
        <w:rPr>
          <w:rFonts w:ascii="Times New Roman" w:eastAsia="Calibri" w:hAnsi="Times New Roman" w:cs="Times New Roman"/>
          <w:color w:val="000000"/>
          <w:sz w:val="24"/>
          <w:szCs w:val="24"/>
        </w:rPr>
      </w:pPr>
      <w:r w:rsidRPr="00767254">
        <w:rPr>
          <w:rFonts w:ascii="Times New Roman" w:eastAsia="Calibri" w:hAnsi="Times New Roman" w:cs="Times New Roman"/>
          <w:color w:val="000000"/>
          <w:sz w:val="24"/>
          <w:szCs w:val="24"/>
        </w:rPr>
        <w:t>- Опи</w:t>
      </w:r>
      <w:r w:rsidRPr="00767254">
        <w:rPr>
          <w:rFonts w:ascii="Times New Roman" w:eastAsia="Calibri" w:hAnsi="Times New Roman" w:cs="Times New Roman"/>
          <w:color w:val="000000"/>
          <w:spacing w:val="-2"/>
          <w:sz w:val="24"/>
          <w:szCs w:val="24"/>
        </w:rPr>
        <w:t>ш</w:t>
      </w:r>
      <w:r w:rsidRPr="00767254">
        <w:rPr>
          <w:rFonts w:ascii="Times New Roman" w:eastAsia="Calibri" w:hAnsi="Times New Roman" w:cs="Times New Roman"/>
          <w:color w:val="000000"/>
          <w:sz w:val="24"/>
          <w:szCs w:val="24"/>
        </w:rPr>
        <w:t>и</w:t>
      </w:r>
      <w:r w:rsidRPr="00767254">
        <w:rPr>
          <w:rFonts w:ascii="Times New Roman" w:eastAsia="Calibri" w:hAnsi="Times New Roman" w:cs="Times New Roman"/>
          <w:color w:val="000000"/>
          <w:spacing w:val="-1"/>
          <w:w w:val="99"/>
          <w:sz w:val="24"/>
          <w:szCs w:val="24"/>
        </w:rPr>
        <w:t>т</w:t>
      </w:r>
      <w:r w:rsidRPr="00767254">
        <w:rPr>
          <w:rFonts w:ascii="Times New Roman" w:eastAsia="Calibri" w:hAnsi="Times New Roman" w:cs="Times New Roman"/>
          <w:color w:val="000000"/>
          <w:sz w:val="24"/>
          <w:szCs w:val="24"/>
        </w:rPr>
        <w:t>е,</w:t>
      </w:r>
      <w:r w:rsidRPr="00767254">
        <w:rPr>
          <w:rFonts w:ascii="Times New Roman" w:eastAsia="Calibri" w:hAnsi="Times New Roman" w:cs="Times New Roman"/>
          <w:color w:val="000000"/>
          <w:spacing w:val="1"/>
          <w:sz w:val="24"/>
          <w:szCs w:val="24"/>
        </w:rPr>
        <w:t xml:space="preserve"> </w:t>
      </w:r>
      <w:r w:rsidRPr="00767254">
        <w:rPr>
          <w:rFonts w:ascii="Times New Roman" w:eastAsia="Calibri" w:hAnsi="Times New Roman" w:cs="Times New Roman"/>
          <w:color w:val="000000"/>
          <w:sz w:val="24"/>
          <w:szCs w:val="24"/>
        </w:rPr>
        <w:t>как</w:t>
      </w:r>
      <w:r w:rsidRPr="00767254">
        <w:rPr>
          <w:rFonts w:ascii="Times New Roman" w:eastAsia="Calibri" w:hAnsi="Times New Roman" w:cs="Times New Roman"/>
          <w:color w:val="000000"/>
          <w:spacing w:val="-1"/>
          <w:sz w:val="24"/>
          <w:szCs w:val="24"/>
        </w:rPr>
        <w:t xml:space="preserve"> </w:t>
      </w:r>
      <w:r w:rsidRPr="00767254">
        <w:rPr>
          <w:rFonts w:ascii="Times New Roman" w:eastAsia="Calibri" w:hAnsi="Times New Roman" w:cs="Times New Roman"/>
          <w:color w:val="000000"/>
          <w:sz w:val="24"/>
          <w:szCs w:val="24"/>
        </w:rPr>
        <w:t>вы</w:t>
      </w:r>
      <w:r w:rsidRPr="00767254">
        <w:rPr>
          <w:rFonts w:ascii="Times New Roman" w:eastAsia="Calibri" w:hAnsi="Times New Roman" w:cs="Times New Roman"/>
          <w:color w:val="000000"/>
          <w:spacing w:val="1"/>
          <w:sz w:val="24"/>
          <w:szCs w:val="24"/>
        </w:rPr>
        <w:t xml:space="preserve"> </w:t>
      </w:r>
      <w:r w:rsidRPr="00767254">
        <w:rPr>
          <w:rFonts w:ascii="Times New Roman" w:eastAsia="Calibri" w:hAnsi="Times New Roman" w:cs="Times New Roman"/>
          <w:color w:val="000000"/>
          <w:spacing w:val="-1"/>
          <w:sz w:val="24"/>
          <w:szCs w:val="24"/>
        </w:rPr>
        <w:t>о</w:t>
      </w:r>
      <w:r w:rsidRPr="00767254">
        <w:rPr>
          <w:rFonts w:ascii="Times New Roman" w:eastAsia="Calibri" w:hAnsi="Times New Roman" w:cs="Times New Roman"/>
          <w:color w:val="000000"/>
          <w:sz w:val="24"/>
          <w:szCs w:val="24"/>
        </w:rPr>
        <w:t>це</w:t>
      </w:r>
      <w:r w:rsidRPr="00767254">
        <w:rPr>
          <w:rFonts w:ascii="Times New Roman" w:eastAsia="Calibri" w:hAnsi="Times New Roman" w:cs="Times New Roman"/>
          <w:color w:val="000000"/>
          <w:spacing w:val="1"/>
          <w:sz w:val="24"/>
          <w:szCs w:val="24"/>
        </w:rPr>
        <w:t>н</w:t>
      </w:r>
      <w:r w:rsidRPr="00767254">
        <w:rPr>
          <w:rFonts w:ascii="Times New Roman" w:eastAsia="Calibri" w:hAnsi="Times New Roman" w:cs="Times New Roman"/>
          <w:color w:val="000000"/>
          <w:sz w:val="24"/>
          <w:szCs w:val="24"/>
        </w:rPr>
        <w:t>ива</w:t>
      </w:r>
      <w:r w:rsidRPr="00767254">
        <w:rPr>
          <w:rFonts w:ascii="Times New Roman" w:eastAsia="Calibri" w:hAnsi="Times New Roman" w:cs="Times New Roman"/>
          <w:color w:val="000000"/>
          <w:spacing w:val="3"/>
          <w:w w:val="99"/>
          <w:sz w:val="24"/>
          <w:szCs w:val="24"/>
        </w:rPr>
        <w:t>л</w:t>
      </w:r>
      <w:r w:rsidRPr="00767254">
        <w:rPr>
          <w:rFonts w:ascii="Times New Roman" w:eastAsia="Calibri" w:hAnsi="Times New Roman" w:cs="Times New Roman"/>
          <w:color w:val="000000"/>
          <w:sz w:val="24"/>
          <w:szCs w:val="24"/>
        </w:rPr>
        <w:t>и</w:t>
      </w:r>
      <w:r w:rsidRPr="00767254">
        <w:rPr>
          <w:rFonts w:ascii="Times New Roman" w:eastAsia="Calibri" w:hAnsi="Times New Roman" w:cs="Times New Roman"/>
          <w:color w:val="000000"/>
          <w:spacing w:val="-1"/>
          <w:sz w:val="24"/>
          <w:szCs w:val="24"/>
        </w:rPr>
        <w:t xml:space="preserve"> </w:t>
      </w:r>
      <w:r w:rsidRPr="00767254">
        <w:rPr>
          <w:rFonts w:ascii="Times New Roman" w:eastAsia="Calibri" w:hAnsi="Times New Roman" w:cs="Times New Roman"/>
          <w:color w:val="000000"/>
          <w:sz w:val="24"/>
          <w:szCs w:val="24"/>
        </w:rPr>
        <w:t>с</w:t>
      </w:r>
      <w:r w:rsidRPr="00767254">
        <w:rPr>
          <w:rFonts w:ascii="Times New Roman" w:eastAsia="Calibri" w:hAnsi="Times New Roman" w:cs="Times New Roman"/>
          <w:color w:val="000000"/>
          <w:spacing w:val="-1"/>
          <w:sz w:val="24"/>
          <w:szCs w:val="24"/>
        </w:rPr>
        <w:t>о</w:t>
      </w:r>
      <w:r w:rsidRPr="00767254">
        <w:rPr>
          <w:rFonts w:ascii="Times New Roman" w:eastAsia="Calibri" w:hAnsi="Times New Roman" w:cs="Times New Roman"/>
          <w:color w:val="000000"/>
          <w:sz w:val="24"/>
          <w:szCs w:val="24"/>
        </w:rPr>
        <w:t>ци</w:t>
      </w:r>
      <w:r w:rsidRPr="00767254">
        <w:rPr>
          <w:rFonts w:ascii="Times New Roman" w:eastAsia="Calibri" w:hAnsi="Times New Roman" w:cs="Times New Roman"/>
          <w:color w:val="000000"/>
          <w:w w:val="99"/>
          <w:sz w:val="24"/>
          <w:szCs w:val="24"/>
        </w:rPr>
        <w:t>ал</w:t>
      </w:r>
      <w:r w:rsidRPr="00767254">
        <w:rPr>
          <w:rFonts w:ascii="Times New Roman" w:eastAsia="Calibri" w:hAnsi="Times New Roman" w:cs="Times New Roman"/>
          <w:color w:val="000000"/>
          <w:spacing w:val="2"/>
          <w:sz w:val="24"/>
          <w:szCs w:val="24"/>
        </w:rPr>
        <w:t>ь</w:t>
      </w:r>
      <w:r w:rsidRPr="00767254">
        <w:rPr>
          <w:rFonts w:ascii="Times New Roman" w:eastAsia="Calibri" w:hAnsi="Times New Roman" w:cs="Times New Roman"/>
          <w:color w:val="000000"/>
          <w:spacing w:val="1"/>
          <w:sz w:val="24"/>
          <w:szCs w:val="24"/>
        </w:rPr>
        <w:t>н</w:t>
      </w:r>
      <w:r w:rsidRPr="00767254">
        <w:rPr>
          <w:rFonts w:ascii="Times New Roman" w:eastAsia="Calibri" w:hAnsi="Times New Roman" w:cs="Times New Roman"/>
          <w:color w:val="000000"/>
          <w:sz w:val="24"/>
          <w:szCs w:val="24"/>
        </w:rPr>
        <w:t>ый</w:t>
      </w:r>
      <w:r w:rsidRPr="00767254">
        <w:rPr>
          <w:rFonts w:ascii="Times New Roman" w:eastAsia="Calibri" w:hAnsi="Times New Roman" w:cs="Times New Roman"/>
          <w:color w:val="000000"/>
          <w:spacing w:val="-1"/>
          <w:sz w:val="24"/>
          <w:szCs w:val="24"/>
        </w:rPr>
        <w:t xml:space="preserve"> э</w:t>
      </w:r>
      <w:r w:rsidRPr="00767254">
        <w:rPr>
          <w:rFonts w:ascii="Times New Roman" w:eastAsia="Calibri" w:hAnsi="Times New Roman" w:cs="Times New Roman"/>
          <w:color w:val="000000"/>
          <w:sz w:val="24"/>
          <w:szCs w:val="24"/>
        </w:rPr>
        <w:t>ф</w:t>
      </w:r>
      <w:r w:rsidRPr="00767254">
        <w:rPr>
          <w:rFonts w:ascii="Times New Roman" w:eastAsia="Calibri" w:hAnsi="Times New Roman" w:cs="Times New Roman"/>
          <w:color w:val="000000"/>
          <w:spacing w:val="-1"/>
          <w:sz w:val="24"/>
          <w:szCs w:val="24"/>
        </w:rPr>
        <w:t>ф</w:t>
      </w:r>
      <w:r w:rsidRPr="00767254">
        <w:rPr>
          <w:rFonts w:ascii="Times New Roman" w:eastAsia="Calibri" w:hAnsi="Times New Roman" w:cs="Times New Roman"/>
          <w:color w:val="000000"/>
          <w:sz w:val="24"/>
          <w:szCs w:val="24"/>
        </w:rPr>
        <w:t>е</w:t>
      </w:r>
      <w:r w:rsidRPr="00767254">
        <w:rPr>
          <w:rFonts w:ascii="Times New Roman" w:eastAsia="Calibri" w:hAnsi="Times New Roman" w:cs="Times New Roman"/>
          <w:color w:val="000000"/>
          <w:spacing w:val="3"/>
          <w:sz w:val="24"/>
          <w:szCs w:val="24"/>
        </w:rPr>
        <w:t>к</w:t>
      </w:r>
      <w:r w:rsidRPr="00767254">
        <w:rPr>
          <w:rFonts w:ascii="Times New Roman" w:eastAsia="Calibri" w:hAnsi="Times New Roman" w:cs="Times New Roman"/>
          <w:color w:val="000000"/>
          <w:sz w:val="24"/>
          <w:szCs w:val="24"/>
        </w:rPr>
        <w:t>т</w:t>
      </w:r>
      <w:r w:rsidRPr="00767254">
        <w:rPr>
          <w:rFonts w:ascii="Times New Roman" w:eastAsia="Calibri" w:hAnsi="Times New Roman" w:cs="Times New Roman"/>
          <w:color w:val="000000"/>
          <w:spacing w:val="-2"/>
          <w:sz w:val="24"/>
          <w:szCs w:val="24"/>
        </w:rPr>
        <w:t xml:space="preserve"> </w:t>
      </w:r>
      <w:r w:rsidRPr="00767254">
        <w:rPr>
          <w:rFonts w:ascii="Times New Roman" w:eastAsia="Calibri" w:hAnsi="Times New Roman" w:cs="Times New Roman"/>
          <w:color w:val="000000"/>
          <w:sz w:val="24"/>
          <w:szCs w:val="24"/>
        </w:rPr>
        <w:t>п</w:t>
      </w:r>
      <w:r w:rsidRPr="00767254">
        <w:rPr>
          <w:rFonts w:ascii="Times New Roman" w:eastAsia="Calibri" w:hAnsi="Times New Roman" w:cs="Times New Roman"/>
          <w:color w:val="000000"/>
          <w:spacing w:val="-1"/>
          <w:w w:val="99"/>
          <w:sz w:val="24"/>
          <w:szCs w:val="24"/>
        </w:rPr>
        <w:t>р</w:t>
      </w:r>
      <w:r w:rsidRPr="00767254">
        <w:rPr>
          <w:rFonts w:ascii="Times New Roman" w:eastAsia="Calibri" w:hAnsi="Times New Roman" w:cs="Times New Roman"/>
          <w:color w:val="000000"/>
          <w:spacing w:val="-2"/>
          <w:sz w:val="24"/>
          <w:szCs w:val="24"/>
        </w:rPr>
        <w:t>о</w:t>
      </w:r>
      <w:r w:rsidRPr="00767254">
        <w:rPr>
          <w:rFonts w:ascii="Times New Roman" w:eastAsia="Calibri" w:hAnsi="Times New Roman" w:cs="Times New Roman"/>
          <w:color w:val="000000"/>
          <w:sz w:val="24"/>
          <w:szCs w:val="24"/>
        </w:rPr>
        <w:t>е</w:t>
      </w:r>
      <w:r w:rsidRPr="00767254">
        <w:rPr>
          <w:rFonts w:ascii="Times New Roman" w:eastAsia="Calibri" w:hAnsi="Times New Roman" w:cs="Times New Roman"/>
          <w:color w:val="000000"/>
          <w:spacing w:val="4"/>
          <w:sz w:val="24"/>
          <w:szCs w:val="24"/>
        </w:rPr>
        <w:t>к</w:t>
      </w:r>
      <w:r w:rsidRPr="00767254">
        <w:rPr>
          <w:rFonts w:ascii="Times New Roman" w:eastAsia="Calibri" w:hAnsi="Times New Roman" w:cs="Times New Roman"/>
          <w:color w:val="000000"/>
          <w:spacing w:val="-1"/>
          <w:sz w:val="24"/>
          <w:szCs w:val="24"/>
        </w:rPr>
        <w:t>т</w:t>
      </w:r>
      <w:r w:rsidRPr="00767254">
        <w:rPr>
          <w:rFonts w:ascii="Times New Roman" w:eastAsia="Calibri" w:hAnsi="Times New Roman" w:cs="Times New Roman"/>
          <w:color w:val="000000"/>
          <w:w w:val="99"/>
          <w:sz w:val="24"/>
          <w:szCs w:val="24"/>
        </w:rPr>
        <w:t>а</w:t>
      </w:r>
      <w:r w:rsidRPr="00767254">
        <w:rPr>
          <w:rFonts w:ascii="Times New Roman" w:eastAsia="Calibri" w:hAnsi="Times New Roman" w:cs="Times New Roman"/>
          <w:color w:val="000000"/>
          <w:spacing w:val="-1"/>
          <w:sz w:val="24"/>
          <w:szCs w:val="24"/>
        </w:rPr>
        <w:t xml:space="preserve"> </w:t>
      </w:r>
      <w:r w:rsidRPr="00767254">
        <w:rPr>
          <w:rFonts w:ascii="Times New Roman" w:eastAsia="Calibri" w:hAnsi="Times New Roman" w:cs="Times New Roman"/>
          <w:color w:val="000000"/>
          <w:w w:val="99"/>
          <w:sz w:val="24"/>
          <w:szCs w:val="24"/>
        </w:rPr>
        <w:t>(</w:t>
      </w:r>
      <w:r w:rsidRPr="00767254">
        <w:rPr>
          <w:rFonts w:ascii="Times New Roman" w:eastAsia="Calibri" w:hAnsi="Times New Roman" w:cs="Times New Roman"/>
          <w:color w:val="000000"/>
          <w:sz w:val="24"/>
          <w:szCs w:val="24"/>
        </w:rPr>
        <w:t>н</w:t>
      </w:r>
      <w:r w:rsidRPr="00767254">
        <w:rPr>
          <w:rFonts w:ascii="Times New Roman" w:eastAsia="Calibri" w:hAnsi="Times New Roman" w:cs="Times New Roman"/>
          <w:color w:val="000000"/>
          <w:w w:val="99"/>
          <w:sz w:val="24"/>
          <w:szCs w:val="24"/>
        </w:rPr>
        <w:t>а</w:t>
      </w:r>
      <w:r w:rsidRPr="00767254">
        <w:rPr>
          <w:rFonts w:ascii="Times New Roman" w:eastAsia="Calibri" w:hAnsi="Times New Roman" w:cs="Times New Roman"/>
          <w:color w:val="000000"/>
          <w:spacing w:val="-1"/>
          <w:sz w:val="24"/>
          <w:szCs w:val="24"/>
        </w:rPr>
        <w:t xml:space="preserve"> к</w:t>
      </w:r>
      <w:r w:rsidRPr="00767254">
        <w:rPr>
          <w:rFonts w:ascii="Times New Roman" w:eastAsia="Calibri" w:hAnsi="Times New Roman" w:cs="Times New Roman"/>
          <w:color w:val="000000"/>
          <w:w w:val="99"/>
          <w:sz w:val="24"/>
          <w:szCs w:val="24"/>
        </w:rPr>
        <w:t>а</w:t>
      </w:r>
      <w:r w:rsidRPr="00767254">
        <w:rPr>
          <w:rFonts w:ascii="Times New Roman" w:eastAsia="Calibri" w:hAnsi="Times New Roman" w:cs="Times New Roman"/>
          <w:color w:val="000000"/>
          <w:sz w:val="24"/>
          <w:szCs w:val="24"/>
        </w:rPr>
        <w:t>ких</w:t>
      </w:r>
      <w:r w:rsidRPr="00767254">
        <w:rPr>
          <w:rFonts w:ascii="Times New Roman" w:eastAsia="Calibri" w:hAnsi="Times New Roman" w:cs="Times New Roman"/>
          <w:color w:val="000000"/>
          <w:spacing w:val="4"/>
          <w:sz w:val="24"/>
          <w:szCs w:val="24"/>
        </w:rPr>
        <w:t xml:space="preserve"> </w:t>
      </w:r>
      <w:r w:rsidRPr="00767254">
        <w:rPr>
          <w:rFonts w:ascii="Times New Roman" w:eastAsia="Calibri" w:hAnsi="Times New Roman" w:cs="Times New Roman"/>
          <w:color w:val="000000"/>
          <w:sz w:val="24"/>
          <w:szCs w:val="24"/>
        </w:rPr>
        <w:t>э</w:t>
      </w:r>
      <w:r w:rsidRPr="00767254">
        <w:rPr>
          <w:rFonts w:ascii="Times New Roman" w:eastAsia="Calibri" w:hAnsi="Times New Roman" w:cs="Times New Roman"/>
          <w:color w:val="000000"/>
          <w:spacing w:val="-1"/>
          <w:sz w:val="24"/>
          <w:szCs w:val="24"/>
        </w:rPr>
        <w:t>т</w:t>
      </w:r>
      <w:r w:rsidRPr="00767254">
        <w:rPr>
          <w:rFonts w:ascii="Times New Roman" w:eastAsia="Calibri" w:hAnsi="Times New Roman" w:cs="Times New Roman"/>
          <w:color w:val="000000"/>
          <w:w w:val="99"/>
          <w:sz w:val="24"/>
          <w:szCs w:val="24"/>
        </w:rPr>
        <w:t>а</w:t>
      </w:r>
      <w:r w:rsidRPr="00767254">
        <w:rPr>
          <w:rFonts w:ascii="Times New Roman" w:eastAsia="Calibri" w:hAnsi="Times New Roman" w:cs="Times New Roman"/>
          <w:color w:val="000000"/>
          <w:sz w:val="24"/>
          <w:szCs w:val="24"/>
        </w:rPr>
        <w:t>п</w:t>
      </w:r>
      <w:r w:rsidRPr="00767254">
        <w:rPr>
          <w:rFonts w:ascii="Times New Roman" w:eastAsia="Calibri" w:hAnsi="Times New Roman" w:cs="Times New Roman"/>
          <w:color w:val="000000"/>
          <w:w w:val="99"/>
          <w:sz w:val="24"/>
          <w:szCs w:val="24"/>
        </w:rPr>
        <w:t>а</w:t>
      </w:r>
      <w:r w:rsidRPr="00767254">
        <w:rPr>
          <w:rFonts w:ascii="Times New Roman" w:eastAsia="Calibri" w:hAnsi="Times New Roman" w:cs="Times New Roman"/>
          <w:color w:val="000000"/>
          <w:sz w:val="24"/>
          <w:szCs w:val="24"/>
        </w:rPr>
        <w:t>х</w:t>
      </w:r>
      <w:r w:rsidRPr="00767254">
        <w:rPr>
          <w:rFonts w:ascii="Times New Roman" w:eastAsia="Calibri" w:hAnsi="Times New Roman" w:cs="Times New Roman"/>
          <w:color w:val="000000"/>
          <w:spacing w:val="1"/>
          <w:sz w:val="24"/>
          <w:szCs w:val="24"/>
        </w:rPr>
        <w:t>,</w:t>
      </w:r>
      <w:r w:rsidRPr="00767254">
        <w:rPr>
          <w:rFonts w:ascii="Times New Roman" w:eastAsia="Calibri" w:hAnsi="Times New Roman" w:cs="Times New Roman"/>
          <w:color w:val="000000"/>
          <w:sz w:val="24"/>
          <w:szCs w:val="24"/>
        </w:rPr>
        <w:t xml:space="preserve"> к</w:t>
      </w:r>
      <w:r w:rsidRPr="00767254">
        <w:rPr>
          <w:rFonts w:ascii="Times New Roman" w:eastAsia="Calibri" w:hAnsi="Times New Roman" w:cs="Times New Roman"/>
          <w:color w:val="000000"/>
          <w:w w:val="99"/>
          <w:sz w:val="24"/>
          <w:szCs w:val="24"/>
        </w:rPr>
        <w:t>а</w:t>
      </w:r>
      <w:r w:rsidRPr="00767254">
        <w:rPr>
          <w:rFonts w:ascii="Times New Roman" w:eastAsia="Calibri" w:hAnsi="Times New Roman" w:cs="Times New Roman"/>
          <w:color w:val="000000"/>
          <w:sz w:val="24"/>
          <w:szCs w:val="24"/>
        </w:rPr>
        <w:t>кие</w:t>
      </w:r>
      <w:r w:rsidRPr="00767254">
        <w:rPr>
          <w:rFonts w:ascii="Times New Roman" w:eastAsia="Calibri" w:hAnsi="Times New Roman" w:cs="Times New Roman"/>
          <w:color w:val="000000"/>
          <w:spacing w:val="-1"/>
          <w:sz w:val="24"/>
          <w:szCs w:val="24"/>
        </w:rPr>
        <w:t xml:space="preserve"> </w:t>
      </w:r>
      <w:r w:rsidRPr="00767254">
        <w:rPr>
          <w:rFonts w:ascii="Times New Roman" w:eastAsia="Calibri" w:hAnsi="Times New Roman" w:cs="Times New Roman"/>
          <w:color w:val="000000"/>
          <w:w w:val="99"/>
          <w:sz w:val="24"/>
          <w:szCs w:val="24"/>
        </w:rPr>
        <w:t>м</w:t>
      </w:r>
      <w:r w:rsidRPr="00767254">
        <w:rPr>
          <w:rFonts w:ascii="Times New Roman" w:eastAsia="Calibri" w:hAnsi="Times New Roman" w:cs="Times New Roman"/>
          <w:color w:val="000000"/>
          <w:sz w:val="24"/>
          <w:szCs w:val="24"/>
        </w:rPr>
        <w:t>е</w:t>
      </w:r>
      <w:r w:rsidRPr="00767254">
        <w:rPr>
          <w:rFonts w:ascii="Times New Roman" w:eastAsia="Calibri" w:hAnsi="Times New Roman" w:cs="Times New Roman"/>
          <w:color w:val="000000"/>
          <w:w w:val="99"/>
          <w:sz w:val="24"/>
          <w:szCs w:val="24"/>
        </w:rPr>
        <w:t>т</w:t>
      </w:r>
      <w:r w:rsidRPr="00767254">
        <w:rPr>
          <w:rFonts w:ascii="Times New Roman" w:eastAsia="Calibri" w:hAnsi="Times New Roman" w:cs="Times New Roman"/>
          <w:color w:val="000000"/>
          <w:spacing w:val="-2"/>
          <w:w w:val="99"/>
          <w:sz w:val="24"/>
          <w:szCs w:val="24"/>
        </w:rPr>
        <w:t>о</w:t>
      </w:r>
      <w:r w:rsidRPr="00767254">
        <w:rPr>
          <w:rFonts w:ascii="Times New Roman" w:eastAsia="Calibri" w:hAnsi="Times New Roman" w:cs="Times New Roman"/>
          <w:color w:val="000000"/>
          <w:w w:val="99"/>
          <w:sz w:val="24"/>
          <w:szCs w:val="24"/>
        </w:rPr>
        <w:t>д</w:t>
      </w:r>
      <w:r w:rsidRPr="00767254">
        <w:rPr>
          <w:rFonts w:ascii="Times New Roman" w:eastAsia="Calibri" w:hAnsi="Times New Roman" w:cs="Times New Roman"/>
          <w:color w:val="000000"/>
          <w:sz w:val="24"/>
          <w:szCs w:val="24"/>
        </w:rPr>
        <w:t xml:space="preserve">ы </w:t>
      </w:r>
      <w:r w:rsidRPr="00767254">
        <w:rPr>
          <w:rFonts w:ascii="Times New Roman" w:eastAsia="Calibri" w:hAnsi="Times New Roman" w:cs="Times New Roman"/>
          <w:color w:val="000000"/>
          <w:spacing w:val="-1"/>
          <w:w w:val="99"/>
          <w:sz w:val="24"/>
          <w:szCs w:val="24"/>
        </w:rPr>
        <w:t>о</w:t>
      </w:r>
      <w:r w:rsidRPr="00767254">
        <w:rPr>
          <w:rFonts w:ascii="Times New Roman" w:eastAsia="Calibri" w:hAnsi="Times New Roman" w:cs="Times New Roman"/>
          <w:color w:val="000000"/>
          <w:sz w:val="24"/>
          <w:szCs w:val="24"/>
        </w:rPr>
        <w:t>ценки</w:t>
      </w:r>
      <w:r w:rsidRPr="00767254">
        <w:rPr>
          <w:rFonts w:ascii="Times New Roman" w:eastAsia="Calibri" w:hAnsi="Times New Roman" w:cs="Times New Roman"/>
          <w:color w:val="000000"/>
          <w:spacing w:val="-1"/>
          <w:sz w:val="24"/>
          <w:szCs w:val="24"/>
        </w:rPr>
        <w:t xml:space="preserve"> </w:t>
      </w:r>
      <w:r w:rsidRPr="00767254">
        <w:rPr>
          <w:rFonts w:ascii="Times New Roman" w:eastAsia="Calibri" w:hAnsi="Times New Roman" w:cs="Times New Roman"/>
          <w:color w:val="000000"/>
          <w:sz w:val="24"/>
          <w:szCs w:val="24"/>
        </w:rPr>
        <w:t>п</w:t>
      </w:r>
      <w:r w:rsidRPr="00767254">
        <w:rPr>
          <w:rFonts w:ascii="Times New Roman" w:eastAsia="Calibri" w:hAnsi="Times New Roman" w:cs="Times New Roman"/>
          <w:color w:val="000000"/>
          <w:spacing w:val="-1"/>
          <w:sz w:val="24"/>
          <w:szCs w:val="24"/>
        </w:rPr>
        <w:t>р</w:t>
      </w:r>
      <w:r w:rsidRPr="00767254">
        <w:rPr>
          <w:rFonts w:ascii="Times New Roman" w:eastAsia="Calibri" w:hAnsi="Times New Roman" w:cs="Times New Roman"/>
          <w:color w:val="000000"/>
          <w:sz w:val="24"/>
          <w:szCs w:val="24"/>
        </w:rPr>
        <w:t>и</w:t>
      </w:r>
      <w:r w:rsidRPr="00767254">
        <w:rPr>
          <w:rFonts w:ascii="Times New Roman" w:eastAsia="Calibri" w:hAnsi="Times New Roman" w:cs="Times New Roman"/>
          <w:color w:val="000000"/>
          <w:w w:val="99"/>
          <w:sz w:val="24"/>
          <w:szCs w:val="24"/>
        </w:rPr>
        <w:t>м</w:t>
      </w:r>
      <w:r w:rsidRPr="00767254">
        <w:rPr>
          <w:rFonts w:ascii="Times New Roman" w:eastAsia="Calibri" w:hAnsi="Times New Roman" w:cs="Times New Roman"/>
          <w:color w:val="000000"/>
          <w:sz w:val="24"/>
          <w:szCs w:val="24"/>
        </w:rPr>
        <w:t>е</w:t>
      </w:r>
      <w:r w:rsidRPr="00767254">
        <w:rPr>
          <w:rFonts w:ascii="Times New Roman" w:eastAsia="Calibri" w:hAnsi="Times New Roman" w:cs="Times New Roman"/>
          <w:color w:val="000000"/>
          <w:spacing w:val="2"/>
          <w:sz w:val="24"/>
          <w:szCs w:val="24"/>
        </w:rPr>
        <w:t>н</w:t>
      </w:r>
      <w:r w:rsidRPr="00767254">
        <w:rPr>
          <w:rFonts w:ascii="Times New Roman" w:eastAsia="Calibri" w:hAnsi="Times New Roman" w:cs="Times New Roman"/>
          <w:color w:val="000000"/>
          <w:spacing w:val="1"/>
          <w:sz w:val="24"/>
          <w:szCs w:val="24"/>
        </w:rPr>
        <w:t>я</w:t>
      </w:r>
      <w:r w:rsidRPr="00767254">
        <w:rPr>
          <w:rFonts w:ascii="Times New Roman" w:eastAsia="Calibri" w:hAnsi="Times New Roman" w:cs="Times New Roman"/>
          <w:color w:val="000000"/>
          <w:spacing w:val="2"/>
          <w:w w:val="99"/>
          <w:sz w:val="24"/>
          <w:szCs w:val="24"/>
        </w:rPr>
        <w:t>л</w:t>
      </w:r>
      <w:r w:rsidRPr="00767254">
        <w:rPr>
          <w:rFonts w:ascii="Times New Roman" w:eastAsia="Calibri" w:hAnsi="Times New Roman" w:cs="Times New Roman"/>
          <w:color w:val="000000"/>
          <w:sz w:val="24"/>
          <w:szCs w:val="24"/>
        </w:rPr>
        <w:t>и).</w:t>
      </w:r>
    </w:p>
    <w:p w14:paraId="4172573D" w14:textId="77777777" w:rsidR="00A36AA2" w:rsidRPr="00767254" w:rsidRDefault="00A36AA2" w:rsidP="00A36AA2">
      <w:pPr>
        <w:widowControl w:val="0"/>
        <w:spacing w:after="0" w:line="240" w:lineRule="auto"/>
        <w:ind w:right="-57" w:firstLine="567"/>
        <w:jc w:val="both"/>
        <w:rPr>
          <w:rFonts w:ascii="Times New Roman" w:hAnsi="Times New Roman" w:cs="Times New Roman"/>
          <w:color w:val="000000"/>
          <w:sz w:val="24"/>
          <w:szCs w:val="24"/>
        </w:rPr>
      </w:pPr>
      <w:r w:rsidRPr="00767254">
        <w:rPr>
          <w:rFonts w:ascii="Times New Roman" w:hAnsi="Times New Roman" w:cs="Times New Roman"/>
          <w:b/>
          <w:color w:val="000000"/>
          <w:sz w:val="24"/>
          <w:szCs w:val="24"/>
        </w:rPr>
        <w:t>В разделе 4.</w:t>
      </w:r>
      <w:r w:rsidRPr="00767254">
        <w:rPr>
          <w:rFonts w:ascii="Times New Roman" w:hAnsi="Times New Roman" w:cs="Times New Roman"/>
          <w:color w:val="000000"/>
          <w:sz w:val="24"/>
          <w:szCs w:val="24"/>
        </w:rPr>
        <w:t xml:space="preserve"> «Информация за весь срок осуществления проекта»</w:t>
      </w:r>
    </w:p>
    <w:p w14:paraId="5A89916E" w14:textId="77777777" w:rsidR="00A36AA2" w:rsidRPr="00767254" w:rsidRDefault="00A36AA2" w:rsidP="00A36AA2">
      <w:pPr>
        <w:widowControl w:val="0"/>
        <w:spacing w:after="0" w:line="240" w:lineRule="auto"/>
        <w:ind w:right="-57" w:firstLine="567"/>
        <w:jc w:val="both"/>
        <w:rPr>
          <w:rFonts w:ascii="Times New Roman" w:hAnsi="Times New Roman" w:cs="Times New Roman"/>
          <w:color w:val="000000"/>
          <w:sz w:val="24"/>
          <w:szCs w:val="24"/>
        </w:rPr>
      </w:pPr>
      <w:r w:rsidRPr="00767254">
        <w:rPr>
          <w:rFonts w:ascii="Times New Roman" w:hAnsi="Times New Roman" w:cs="Times New Roman"/>
          <w:color w:val="000000"/>
          <w:sz w:val="24"/>
          <w:szCs w:val="24"/>
        </w:rPr>
        <w:t>Рекомендации:</w:t>
      </w:r>
    </w:p>
    <w:p w14:paraId="6A9D13BB" w14:textId="77777777" w:rsidR="00A36AA2" w:rsidRPr="00767254" w:rsidRDefault="00A36AA2" w:rsidP="00A36AA2">
      <w:pPr>
        <w:widowControl w:val="0"/>
        <w:spacing w:after="0" w:line="240" w:lineRule="auto"/>
        <w:ind w:right="-57" w:firstLine="567"/>
        <w:jc w:val="both"/>
        <w:rPr>
          <w:rFonts w:ascii="Times New Roman" w:hAnsi="Times New Roman" w:cs="Times New Roman"/>
          <w:color w:val="000000"/>
          <w:sz w:val="24"/>
          <w:szCs w:val="24"/>
        </w:rPr>
      </w:pPr>
      <w:r w:rsidRPr="00767254">
        <w:rPr>
          <w:rFonts w:ascii="Times New Roman" w:eastAsia="Calibri" w:hAnsi="Times New Roman" w:cs="Times New Roman"/>
          <w:color w:val="000000"/>
          <w:sz w:val="24"/>
          <w:szCs w:val="24"/>
        </w:rPr>
        <w:t>К</w:t>
      </w:r>
      <w:r w:rsidRPr="00767254">
        <w:rPr>
          <w:rFonts w:ascii="Times New Roman" w:eastAsia="Calibri" w:hAnsi="Times New Roman" w:cs="Times New Roman"/>
          <w:color w:val="000000"/>
          <w:spacing w:val="-1"/>
          <w:sz w:val="24"/>
          <w:szCs w:val="24"/>
        </w:rPr>
        <w:t>р</w:t>
      </w:r>
      <w:r w:rsidRPr="00767254">
        <w:rPr>
          <w:rFonts w:ascii="Times New Roman" w:eastAsia="Calibri" w:hAnsi="Times New Roman" w:cs="Times New Roman"/>
          <w:color w:val="000000"/>
          <w:sz w:val="24"/>
          <w:szCs w:val="24"/>
        </w:rPr>
        <w:t>а</w:t>
      </w:r>
      <w:r w:rsidRPr="00767254">
        <w:rPr>
          <w:rFonts w:ascii="Times New Roman" w:eastAsia="Calibri" w:hAnsi="Times New Roman" w:cs="Times New Roman"/>
          <w:color w:val="000000"/>
          <w:spacing w:val="-1"/>
          <w:w w:val="99"/>
          <w:sz w:val="24"/>
          <w:szCs w:val="24"/>
        </w:rPr>
        <w:t>т</w:t>
      </w:r>
      <w:r w:rsidRPr="00767254">
        <w:rPr>
          <w:rFonts w:ascii="Times New Roman" w:eastAsia="Calibri" w:hAnsi="Times New Roman" w:cs="Times New Roman"/>
          <w:color w:val="000000"/>
          <w:spacing w:val="-1"/>
          <w:sz w:val="24"/>
          <w:szCs w:val="24"/>
        </w:rPr>
        <w:t>к</w:t>
      </w:r>
      <w:r w:rsidRPr="00767254">
        <w:rPr>
          <w:rFonts w:ascii="Times New Roman" w:eastAsia="Calibri" w:hAnsi="Times New Roman" w:cs="Times New Roman"/>
          <w:color w:val="000000"/>
          <w:w w:val="99"/>
          <w:sz w:val="24"/>
          <w:szCs w:val="24"/>
        </w:rPr>
        <w:t>о</w:t>
      </w:r>
      <w:r w:rsidRPr="00767254">
        <w:rPr>
          <w:rFonts w:ascii="Times New Roman" w:eastAsia="Calibri" w:hAnsi="Times New Roman" w:cs="Times New Roman"/>
          <w:color w:val="000000"/>
          <w:spacing w:val="1"/>
          <w:sz w:val="24"/>
          <w:szCs w:val="24"/>
        </w:rPr>
        <w:t xml:space="preserve"> </w:t>
      </w:r>
      <w:r w:rsidRPr="00767254">
        <w:rPr>
          <w:rFonts w:ascii="Times New Roman" w:eastAsia="Calibri" w:hAnsi="Times New Roman" w:cs="Times New Roman"/>
          <w:color w:val="000000"/>
          <w:w w:val="99"/>
          <w:sz w:val="24"/>
          <w:szCs w:val="24"/>
        </w:rPr>
        <w:t>о</w:t>
      </w:r>
      <w:r w:rsidRPr="00767254">
        <w:rPr>
          <w:rFonts w:ascii="Times New Roman" w:eastAsia="Calibri" w:hAnsi="Times New Roman" w:cs="Times New Roman"/>
          <w:color w:val="000000"/>
          <w:sz w:val="24"/>
          <w:szCs w:val="24"/>
        </w:rPr>
        <w:t>пи</w:t>
      </w:r>
      <w:r w:rsidRPr="00767254">
        <w:rPr>
          <w:rFonts w:ascii="Times New Roman" w:eastAsia="Calibri" w:hAnsi="Times New Roman" w:cs="Times New Roman"/>
          <w:color w:val="000000"/>
          <w:spacing w:val="-2"/>
          <w:sz w:val="24"/>
          <w:szCs w:val="24"/>
        </w:rPr>
        <w:t>ш</w:t>
      </w:r>
      <w:r w:rsidRPr="00767254">
        <w:rPr>
          <w:rFonts w:ascii="Times New Roman" w:eastAsia="Calibri" w:hAnsi="Times New Roman" w:cs="Times New Roman"/>
          <w:color w:val="000000"/>
          <w:spacing w:val="2"/>
          <w:sz w:val="24"/>
          <w:szCs w:val="24"/>
        </w:rPr>
        <w:t>и</w:t>
      </w:r>
      <w:r w:rsidRPr="00767254">
        <w:rPr>
          <w:rFonts w:ascii="Times New Roman" w:eastAsia="Calibri" w:hAnsi="Times New Roman" w:cs="Times New Roman"/>
          <w:color w:val="000000"/>
          <w:w w:val="99"/>
          <w:sz w:val="24"/>
          <w:szCs w:val="24"/>
        </w:rPr>
        <w:t>т</w:t>
      </w:r>
      <w:r w:rsidRPr="00767254">
        <w:rPr>
          <w:rFonts w:ascii="Times New Roman" w:eastAsia="Calibri" w:hAnsi="Times New Roman" w:cs="Times New Roman"/>
          <w:color w:val="000000"/>
          <w:sz w:val="24"/>
          <w:szCs w:val="24"/>
        </w:rPr>
        <w:t>е,</w:t>
      </w:r>
      <w:r w:rsidRPr="00767254">
        <w:rPr>
          <w:rFonts w:ascii="Times New Roman" w:eastAsia="Calibri" w:hAnsi="Times New Roman" w:cs="Times New Roman"/>
          <w:color w:val="000000"/>
          <w:spacing w:val="1"/>
          <w:sz w:val="24"/>
          <w:szCs w:val="24"/>
        </w:rPr>
        <w:t xml:space="preserve"> </w:t>
      </w:r>
      <w:r w:rsidRPr="00767254">
        <w:rPr>
          <w:rFonts w:ascii="Times New Roman" w:eastAsia="Calibri" w:hAnsi="Times New Roman" w:cs="Times New Roman"/>
          <w:color w:val="000000"/>
          <w:sz w:val="24"/>
          <w:szCs w:val="24"/>
        </w:rPr>
        <w:t>как вы</w:t>
      </w:r>
      <w:r w:rsidRPr="00767254">
        <w:rPr>
          <w:rFonts w:ascii="Times New Roman" w:eastAsia="Calibri" w:hAnsi="Times New Roman" w:cs="Times New Roman"/>
          <w:color w:val="000000"/>
          <w:spacing w:val="1"/>
          <w:sz w:val="24"/>
          <w:szCs w:val="24"/>
        </w:rPr>
        <w:t xml:space="preserve"> </w:t>
      </w:r>
      <w:r w:rsidRPr="00767254">
        <w:rPr>
          <w:rFonts w:ascii="Times New Roman" w:eastAsia="Calibri" w:hAnsi="Times New Roman" w:cs="Times New Roman"/>
          <w:color w:val="000000"/>
          <w:sz w:val="24"/>
          <w:szCs w:val="24"/>
        </w:rPr>
        <w:t>оценивае</w:t>
      </w:r>
      <w:r w:rsidRPr="00767254">
        <w:rPr>
          <w:rFonts w:ascii="Times New Roman" w:eastAsia="Calibri" w:hAnsi="Times New Roman" w:cs="Times New Roman"/>
          <w:color w:val="000000"/>
          <w:spacing w:val="-1"/>
          <w:sz w:val="24"/>
          <w:szCs w:val="24"/>
        </w:rPr>
        <w:t>т</w:t>
      </w:r>
      <w:r w:rsidRPr="00767254">
        <w:rPr>
          <w:rFonts w:ascii="Times New Roman" w:eastAsia="Calibri" w:hAnsi="Times New Roman" w:cs="Times New Roman"/>
          <w:color w:val="000000"/>
          <w:sz w:val="24"/>
          <w:szCs w:val="24"/>
        </w:rPr>
        <w:t>е</w:t>
      </w:r>
      <w:r w:rsidRPr="00767254">
        <w:rPr>
          <w:rFonts w:ascii="Times New Roman" w:eastAsia="Calibri" w:hAnsi="Times New Roman" w:cs="Times New Roman"/>
          <w:color w:val="000000"/>
          <w:spacing w:val="-1"/>
          <w:sz w:val="24"/>
          <w:szCs w:val="24"/>
        </w:rPr>
        <w:t xml:space="preserve"> </w:t>
      </w:r>
      <w:r w:rsidRPr="00767254">
        <w:rPr>
          <w:rFonts w:ascii="Times New Roman" w:eastAsia="Calibri" w:hAnsi="Times New Roman" w:cs="Times New Roman"/>
          <w:color w:val="000000"/>
          <w:sz w:val="24"/>
          <w:szCs w:val="24"/>
        </w:rPr>
        <w:t>д</w:t>
      </w:r>
      <w:r w:rsidRPr="00767254">
        <w:rPr>
          <w:rFonts w:ascii="Times New Roman" w:eastAsia="Calibri" w:hAnsi="Times New Roman" w:cs="Times New Roman"/>
          <w:color w:val="000000"/>
          <w:spacing w:val="-1"/>
          <w:sz w:val="24"/>
          <w:szCs w:val="24"/>
        </w:rPr>
        <w:t>о</w:t>
      </w:r>
      <w:r w:rsidRPr="00767254">
        <w:rPr>
          <w:rFonts w:ascii="Times New Roman" w:eastAsia="Calibri" w:hAnsi="Times New Roman" w:cs="Times New Roman"/>
          <w:color w:val="000000"/>
          <w:spacing w:val="3"/>
          <w:sz w:val="24"/>
          <w:szCs w:val="24"/>
        </w:rPr>
        <w:t>с</w:t>
      </w:r>
      <w:r w:rsidRPr="00767254">
        <w:rPr>
          <w:rFonts w:ascii="Times New Roman" w:eastAsia="Calibri" w:hAnsi="Times New Roman" w:cs="Times New Roman"/>
          <w:color w:val="000000"/>
          <w:spacing w:val="-1"/>
          <w:sz w:val="24"/>
          <w:szCs w:val="24"/>
        </w:rPr>
        <w:t>т</w:t>
      </w:r>
      <w:r w:rsidRPr="00767254">
        <w:rPr>
          <w:rFonts w:ascii="Times New Roman" w:eastAsia="Calibri" w:hAnsi="Times New Roman" w:cs="Times New Roman"/>
          <w:color w:val="000000"/>
          <w:sz w:val="24"/>
          <w:szCs w:val="24"/>
        </w:rPr>
        <w:t>и</w:t>
      </w:r>
      <w:r w:rsidRPr="00767254">
        <w:rPr>
          <w:rFonts w:ascii="Times New Roman" w:eastAsia="Calibri" w:hAnsi="Times New Roman" w:cs="Times New Roman"/>
          <w:color w:val="000000"/>
          <w:spacing w:val="-2"/>
          <w:sz w:val="24"/>
          <w:szCs w:val="24"/>
        </w:rPr>
        <w:t>ж</w:t>
      </w:r>
      <w:r w:rsidRPr="00767254">
        <w:rPr>
          <w:rFonts w:ascii="Times New Roman" w:eastAsia="Calibri" w:hAnsi="Times New Roman" w:cs="Times New Roman"/>
          <w:color w:val="000000"/>
          <w:sz w:val="24"/>
          <w:szCs w:val="24"/>
        </w:rPr>
        <w:t>е</w:t>
      </w:r>
      <w:r w:rsidRPr="00767254">
        <w:rPr>
          <w:rFonts w:ascii="Times New Roman" w:eastAsia="Calibri" w:hAnsi="Times New Roman" w:cs="Times New Roman"/>
          <w:color w:val="000000"/>
          <w:spacing w:val="1"/>
          <w:sz w:val="24"/>
          <w:szCs w:val="24"/>
        </w:rPr>
        <w:t>н</w:t>
      </w:r>
      <w:r w:rsidRPr="00767254">
        <w:rPr>
          <w:rFonts w:ascii="Times New Roman" w:eastAsia="Calibri" w:hAnsi="Times New Roman" w:cs="Times New Roman"/>
          <w:color w:val="000000"/>
          <w:spacing w:val="5"/>
          <w:sz w:val="24"/>
          <w:szCs w:val="24"/>
        </w:rPr>
        <w:t>и</w:t>
      </w:r>
      <w:r w:rsidRPr="00767254">
        <w:rPr>
          <w:rFonts w:ascii="Times New Roman" w:eastAsia="Calibri" w:hAnsi="Times New Roman" w:cs="Times New Roman"/>
          <w:color w:val="000000"/>
          <w:sz w:val="24"/>
          <w:szCs w:val="24"/>
        </w:rPr>
        <w:t>е це</w:t>
      </w:r>
      <w:r w:rsidRPr="00767254">
        <w:rPr>
          <w:rFonts w:ascii="Times New Roman" w:eastAsia="Calibri" w:hAnsi="Times New Roman" w:cs="Times New Roman"/>
          <w:color w:val="000000"/>
          <w:spacing w:val="5"/>
          <w:w w:val="99"/>
          <w:sz w:val="24"/>
          <w:szCs w:val="24"/>
        </w:rPr>
        <w:t>л</w:t>
      </w:r>
      <w:r w:rsidRPr="00767254">
        <w:rPr>
          <w:rFonts w:ascii="Times New Roman" w:eastAsia="Calibri" w:hAnsi="Times New Roman" w:cs="Times New Roman"/>
          <w:color w:val="000000"/>
          <w:sz w:val="24"/>
          <w:szCs w:val="24"/>
        </w:rPr>
        <w:t>и</w:t>
      </w:r>
      <w:r w:rsidRPr="00767254">
        <w:rPr>
          <w:rFonts w:ascii="Times New Roman" w:eastAsia="Calibri" w:hAnsi="Times New Roman" w:cs="Times New Roman"/>
          <w:color w:val="000000"/>
          <w:spacing w:val="-1"/>
          <w:sz w:val="24"/>
          <w:szCs w:val="24"/>
        </w:rPr>
        <w:t xml:space="preserve"> </w:t>
      </w:r>
      <w:r w:rsidRPr="00767254">
        <w:rPr>
          <w:rFonts w:ascii="Times New Roman" w:eastAsia="Calibri" w:hAnsi="Times New Roman" w:cs="Times New Roman"/>
          <w:color w:val="000000"/>
          <w:sz w:val="24"/>
          <w:szCs w:val="24"/>
        </w:rPr>
        <w:t>п</w:t>
      </w:r>
      <w:r w:rsidRPr="00767254">
        <w:rPr>
          <w:rFonts w:ascii="Times New Roman" w:eastAsia="Calibri" w:hAnsi="Times New Roman" w:cs="Times New Roman"/>
          <w:color w:val="000000"/>
          <w:spacing w:val="-1"/>
          <w:w w:val="99"/>
          <w:sz w:val="24"/>
          <w:szCs w:val="24"/>
        </w:rPr>
        <w:t>р</w:t>
      </w:r>
      <w:r w:rsidRPr="00767254">
        <w:rPr>
          <w:rFonts w:ascii="Times New Roman" w:eastAsia="Calibri" w:hAnsi="Times New Roman" w:cs="Times New Roman"/>
          <w:color w:val="000000"/>
          <w:spacing w:val="-1"/>
          <w:sz w:val="24"/>
          <w:szCs w:val="24"/>
        </w:rPr>
        <w:t>о</w:t>
      </w:r>
      <w:r w:rsidRPr="00767254">
        <w:rPr>
          <w:rFonts w:ascii="Times New Roman" w:eastAsia="Calibri" w:hAnsi="Times New Roman" w:cs="Times New Roman"/>
          <w:color w:val="000000"/>
          <w:sz w:val="24"/>
          <w:szCs w:val="24"/>
        </w:rPr>
        <w:t>ек</w:t>
      </w:r>
      <w:r w:rsidRPr="00767254">
        <w:rPr>
          <w:rFonts w:ascii="Times New Roman" w:eastAsia="Calibri" w:hAnsi="Times New Roman" w:cs="Times New Roman"/>
          <w:color w:val="000000"/>
          <w:spacing w:val="-2"/>
          <w:sz w:val="24"/>
          <w:szCs w:val="24"/>
        </w:rPr>
        <w:t>т</w:t>
      </w:r>
      <w:r w:rsidRPr="00767254">
        <w:rPr>
          <w:rFonts w:ascii="Times New Roman" w:eastAsia="Calibri" w:hAnsi="Times New Roman" w:cs="Times New Roman"/>
          <w:color w:val="000000"/>
          <w:w w:val="99"/>
          <w:sz w:val="24"/>
          <w:szCs w:val="24"/>
        </w:rPr>
        <w:t>а.</w:t>
      </w:r>
    </w:p>
    <w:p w14:paraId="270AE6EB" w14:textId="77777777" w:rsidR="00A36AA2" w:rsidRPr="00767254" w:rsidRDefault="00A36AA2" w:rsidP="00A36AA2">
      <w:pPr>
        <w:widowControl w:val="0"/>
        <w:spacing w:after="0" w:line="216" w:lineRule="auto"/>
        <w:ind w:right="-57" w:firstLine="567"/>
        <w:jc w:val="both"/>
        <w:rPr>
          <w:rFonts w:ascii="Times New Roman" w:hAnsi="Times New Roman" w:cs="Times New Roman"/>
          <w:color w:val="000000"/>
          <w:sz w:val="24"/>
          <w:szCs w:val="24"/>
        </w:rPr>
      </w:pPr>
      <w:r w:rsidRPr="00767254">
        <w:rPr>
          <w:rFonts w:ascii="Times New Roman" w:eastAsia="Calibri" w:hAnsi="Times New Roman" w:cs="Times New Roman"/>
          <w:color w:val="000000"/>
          <w:sz w:val="24"/>
          <w:szCs w:val="24"/>
        </w:rPr>
        <w:t>Опи</w:t>
      </w:r>
      <w:r w:rsidRPr="00767254">
        <w:rPr>
          <w:rFonts w:ascii="Times New Roman" w:eastAsia="Calibri" w:hAnsi="Times New Roman" w:cs="Times New Roman"/>
          <w:color w:val="000000"/>
          <w:spacing w:val="-2"/>
          <w:sz w:val="24"/>
          <w:szCs w:val="24"/>
        </w:rPr>
        <w:t>ш</w:t>
      </w:r>
      <w:r w:rsidRPr="00767254">
        <w:rPr>
          <w:rFonts w:ascii="Times New Roman" w:eastAsia="Calibri" w:hAnsi="Times New Roman" w:cs="Times New Roman"/>
          <w:color w:val="000000"/>
          <w:sz w:val="24"/>
          <w:szCs w:val="24"/>
        </w:rPr>
        <w:t>и</w:t>
      </w:r>
      <w:r w:rsidRPr="00767254">
        <w:rPr>
          <w:rFonts w:ascii="Times New Roman" w:eastAsia="Calibri" w:hAnsi="Times New Roman" w:cs="Times New Roman"/>
          <w:color w:val="000000"/>
          <w:spacing w:val="-1"/>
          <w:w w:val="99"/>
          <w:sz w:val="24"/>
          <w:szCs w:val="24"/>
        </w:rPr>
        <w:t>т</w:t>
      </w:r>
      <w:r w:rsidRPr="00767254">
        <w:rPr>
          <w:rFonts w:ascii="Times New Roman" w:eastAsia="Calibri" w:hAnsi="Times New Roman" w:cs="Times New Roman"/>
          <w:color w:val="000000"/>
          <w:sz w:val="24"/>
          <w:szCs w:val="24"/>
        </w:rPr>
        <w:t>е</w:t>
      </w:r>
      <w:r w:rsidRPr="00767254">
        <w:rPr>
          <w:rFonts w:ascii="Times New Roman" w:eastAsia="Calibri" w:hAnsi="Times New Roman" w:cs="Times New Roman"/>
          <w:color w:val="000000"/>
          <w:spacing w:val="-1"/>
          <w:sz w:val="24"/>
          <w:szCs w:val="24"/>
        </w:rPr>
        <w:t xml:space="preserve"> </w:t>
      </w:r>
      <w:r w:rsidRPr="00767254">
        <w:rPr>
          <w:rFonts w:ascii="Times New Roman" w:eastAsia="Calibri" w:hAnsi="Times New Roman" w:cs="Times New Roman"/>
          <w:color w:val="000000"/>
          <w:w w:val="99"/>
          <w:sz w:val="24"/>
          <w:szCs w:val="24"/>
        </w:rPr>
        <w:t>д</w:t>
      </w:r>
      <w:r w:rsidRPr="00767254">
        <w:rPr>
          <w:rFonts w:ascii="Times New Roman" w:eastAsia="Calibri" w:hAnsi="Times New Roman" w:cs="Times New Roman"/>
          <w:color w:val="000000"/>
          <w:spacing w:val="3"/>
          <w:sz w:val="24"/>
          <w:szCs w:val="24"/>
        </w:rPr>
        <w:t>о</w:t>
      </w:r>
      <w:r w:rsidRPr="00767254">
        <w:rPr>
          <w:rFonts w:ascii="Times New Roman" w:eastAsia="Calibri" w:hAnsi="Times New Roman" w:cs="Times New Roman"/>
          <w:color w:val="000000"/>
          <w:sz w:val="24"/>
          <w:szCs w:val="24"/>
        </w:rPr>
        <w:t>с</w:t>
      </w:r>
      <w:r w:rsidRPr="00767254">
        <w:rPr>
          <w:rFonts w:ascii="Times New Roman" w:eastAsia="Calibri" w:hAnsi="Times New Roman" w:cs="Times New Roman"/>
          <w:color w:val="000000"/>
          <w:spacing w:val="-2"/>
          <w:w w:val="99"/>
          <w:sz w:val="24"/>
          <w:szCs w:val="24"/>
        </w:rPr>
        <w:t>т</w:t>
      </w:r>
      <w:r w:rsidRPr="00767254">
        <w:rPr>
          <w:rFonts w:ascii="Times New Roman" w:eastAsia="Calibri" w:hAnsi="Times New Roman" w:cs="Times New Roman"/>
          <w:color w:val="000000"/>
          <w:sz w:val="24"/>
          <w:szCs w:val="24"/>
        </w:rPr>
        <w:t>и</w:t>
      </w:r>
      <w:r w:rsidRPr="00767254">
        <w:rPr>
          <w:rFonts w:ascii="Times New Roman" w:eastAsia="Calibri" w:hAnsi="Times New Roman" w:cs="Times New Roman"/>
          <w:color w:val="000000"/>
          <w:spacing w:val="-1"/>
          <w:sz w:val="24"/>
          <w:szCs w:val="24"/>
        </w:rPr>
        <w:t>г</w:t>
      </w:r>
      <w:r w:rsidRPr="00767254">
        <w:rPr>
          <w:rFonts w:ascii="Times New Roman" w:eastAsia="Calibri" w:hAnsi="Times New Roman" w:cs="Times New Roman"/>
          <w:color w:val="000000"/>
          <w:sz w:val="24"/>
          <w:szCs w:val="24"/>
        </w:rPr>
        <w:t>н</w:t>
      </w:r>
      <w:r w:rsidRPr="00767254">
        <w:rPr>
          <w:rFonts w:ascii="Times New Roman" w:eastAsia="Calibri" w:hAnsi="Times New Roman" w:cs="Times New Roman"/>
          <w:color w:val="000000"/>
          <w:spacing w:val="2"/>
          <w:sz w:val="24"/>
          <w:szCs w:val="24"/>
        </w:rPr>
        <w:t>у</w:t>
      </w:r>
      <w:r w:rsidRPr="00767254">
        <w:rPr>
          <w:rFonts w:ascii="Times New Roman" w:eastAsia="Calibri" w:hAnsi="Times New Roman" w:cs="Times New Roman"/>
          <w:color w:val="000000"/>
          <w:spacing w:val="-1"/>
          <w:w w:val="99"/>
          <w:sz w:val="24"/>
          <w:szCs w:val="24"/>
        </w:rPr>
        <w:t>т</w:t>
      </w:r>
      <w:r w:rsidRPr="00767254">
        <w:rPr>
          <w:rFonts w:ascii="Times New Roman" w:eastAsia="Calibri" w:hAnsi="Times New Roman" w:cs="Times New Roman"/>
          <w:color w:val="000000"/>
          <w:spacing w:val="-1"/>
          <w:sz w:val="24"/>
          <w:szCs w:val="24"/>
        </w:rPr>
        <w:t>ы</w:t>
      </w:r>
      <w:r w:rsidRPr="00767254">
        <w:rPr>
          <w:rFonts w:ascii="Times New Roman" w:eastAsia="Calibri" w:hAnsi="Times New Roman" w:cs="Times New Roman"/>
          <w:color w:val="000000"/>
          <w:sz w:val="24"/>
          <w:szCs w:val="24"/>
        </w:rPr>
        <w:t>й</w:t>
      </w:r>
      <w:r w:rsidRPr="00767254">
        <w:rPr>
          <w:rFonts w:ascii="Times New Roman" w:eastAsia="Calibri" w:hAnsi="Times New Roman" w:cs="Times New Roman"/>
          <w:color w:val="000000"/>
          <w:spacing w:val="2"/>
          <w:sz w:val="24"/>
          <w:szCs w:val="24"/>
        </w:rPr>
        <w:t xml:space="preserve"> </w:t>
      </w:r>
      <w:r w:rsidRPr="00767254">
        <w:rPr>
          <w:rFonts w:ascii="Times New Roman" w:eastAsia="Calibri" w:hAnsi="Times New Roman" w:cs="Times New Roman"/>
          <w:color w:val="000000"/>
          <w:sz w:val="24"/>
          <w:szCs w:val="24"/>
        </w:rPr>
        <w:t>социа</w:t>
      </w:r>
      <w:r w:rsidRPr="00767254">
        <w:rPr>
          <w:rFonts w:ascii="Times New Roman" w:eastAsia="Calibri" w:hAnsi="Times New Roman" w:cs="Times New Roman"/>
          <w:color w:val="000000"/>
          <w:w w:val="99"/>
          <w:sz w:val="24"/>
          <w:szCs w:val="24"/>
        </w:rPr>
        <w:t>л</w:t>
      </w:r>
      <w:r w:rsidRPr="00767254">
        <w:rPr>
          <w:rFonts w:ascii="Times New Roman" w:eastAsia="Calibri" w:hAnsi="Times New Roman" w:cs="Times New Roman"/>
          <w:color w:val="000000"/>
          <w:spacing w:val="2"/>
          <w:sz w:val="24"/>
          <w:szCs w:val="24"/>
        </w:rPr>
        <w:t>ь</w:t>
      </w:r>
      <w:r w:rsidRPr="00767254">
        <w:rPr>
          <w:rFonts w:ascii="Times New Roman" w:eastAsia="Calibri" w:hAnsi="Times New Roman" w:cs="Times New Roman"/>
          <w:color w:val="000000"/>
          <w:spacing w:val="1"/>
          <w:sz w:val="24"/>
          <w:szCs w:val="24"/>
        </w:rPr>
        <w:t>н</w:t>
      </w:r>
      <w:r w:rsidRPr="00767254">
        <w:rPr>
          <w:rFonts w:ascii="Times New Roman" w:eastAsia="Calibri" w:hAnsi="Times New Roman" w:cs="Times New Roman"/>
          <w:color w:val="000000"/>
          <w:w w:val="99"/>
          <w:sz w:val="24"/>
          <w:szCs w:val="24"/>
        </w:rPr>
        <w:t>ы</w:t>
      </w:r>
      <w:r w:rsidRPr="00767254">
        <w:rPr>
          <w:rFonts w:ascii="Times New Roman" w:eastAsia="Calibri" w:hAnsi="Times New Roman" w:cs="Times New Roman"/>
          <w:color w:val="000000"/>
          <w:sz w:val="24"/>
          <w:szCs w:val="24"/>
        </w:rPr>
        <w:t>й</w:t>
      </w:r>
      <w:r w:rsidRPr="00767254">
        <w:rPr>
          <w:rFonts w:ascii="Times New Roman" w:eastAsia="Calibri" w:hAnsi="Times New Roman" w:cs="Times New Roman"/>
          <w:color w:val="000000"/>
          <w:spacing w:val="-1"/>
          <w:sz w:val="24"/>
          <w:szCs w:val="24"/>
        </w:rPr>
        <w:t xml:space="preserve"> эфф</w:t>
      </w:r>
      <w:r w:rsidRPr="00767254">
        <w:rPr>
          <w:rFonts w:ascii="Times New Roman" w:eastAsia="Calibri" w:hAnsi="Times New Roman" w:cs="Times New Roman"/>
          <w:color w:val="000000"/>
          <w:sz w:val="24"/>
          <w:szCs w:val="24"/>
        </w:rPr>
        <w:t>ект</w:t>
      </w:r>
      <w:r w:rsidRPr="00767254">
        <w:rPr>
          <w:rFonts w:ascii="Times New Roman" w:eastAsia="Calibri" w:hAnsi="Times New Roman" w:cs="Times New Roman"/>
          <w:color w:val="000000"/>
          <w:spacing w:val="1"/>
          <w:sz w:val="24"/>
          <w:szCs w:val="24"/>
        </w:rPr>
        <w:t xml:space="preserve"> </w:t>
      </w:r>
      <w:r w:rsidRPr="00767254">
        <w:rPr>
          <w:rFonts w:ascii="Times New Roman" w:eastAsia="Calibri" w:hAnsi="Times New Roman" w:cs="Times New Roman"/>
          <w:color w:val="000000"/>
          <w:w w:val="99"/>
          <w:sz w:val="24"/>
          <w:szCs w:val="24"/>
        </w:rPr>
        <w:t>(в</w:t>
      </w:r>
      <w:r w:rsidRPr="00767254">
        <w:rPr>
          <w:rFonts w:ascii="Times New Roman" w:eastAsia="Calibri" w:hAnsi="Times New Roman" w:cs="Times New Roman"/>
          <w:color w:val="000000"/>
          <w:spacing w:val="2"/>
          <w:w w:val="99"/>
          <w:sz w:val="24"/>
          <w:szCs w:val="24"/>
        </w:rPr>
        <w:t>л</w:t>
      </w:r>
      <w:r w:rsidRPr="00767254">
        <w:rPr>
          <w:rFonts w:ascii="Times New Roman" w:eastAsia="Calibri" w:hAnsi="Times New Roman" w:cs="Times New Roman"/>
          <w:color w:val="000000"/>
          <w:sz w:val="24"/>
          <w:szCs w:val="24"/>
        </w:rPr>
        <w:t>и</w:t>
      </w:r>
      <w:r w:rsidRPr="00767254">
        <w:rPr>
          <w:rFonts w:ascii="Times New Roman" w:eastAsia="Calibri" w:hAnsi="Times New Roman" w:cs="Times New Roman"/>
          <w:color w:val="000000"/>
          <w:spacing w:val="1"/>
          <w:w w:val="99"/>
          <w:sz w:val="24"/>
          <w:szCs w:val="24"/>
        </w:rPr>
        <w:t>я</w:t>
      </w:r>
      <w:r w:rsidRPr="00767254">
        <w:rPr>
          <w:rFonts w:ascii="Times New Roman" w:eastAsia="Calibri" w:hAnsi="Times New Roman" w:cs="Times New Roman"/>
          <w:color w:val="000000"/>
          <w:spacing w:val="1"/>
          <w:sz w:val="24"/>
          <w:szCs w:val="24"/>
        </w:rPr>
        <w:t>н</w:t>
      </w:r>
      <w:r w:rsidRPr="00767254">
        <w:rPr>
          <w:rFonts w:ascii="Times New Roman" w:eastAsia="Calibri" w:hAnsi="Times New Roman" w:cs="Times New Roman"/>
          <w:color w:val="000000"/>
          <w:sz w:val="24"/>
          <w:szCs w:val="24"/>
        </w:rPr>
        <w:t>ие п</w:t>
      </w:r>
      <w:r w:rsidRPr="00767254">
        <w:rPr>
          <w:rFonts w:ascii="Times New Roman" w:eastAsia="Calibri" w:hAnsi="Times New Roman" w:cs="Times New Roman"/>
          <w:color w:val="000000"/>
          <w:spacing w:val="-1"/>
          <w:w w:val="99"/>
          <w:sz w:val="24"/>
          <w:szCs w:val="24"/>
        </w:rPr>
        <w:t>р</w:t>
      </w:r>
      <w:r w:rsidRPr="00767254">
        <w:rPr>
          <w:rFonts w:ascii="Times New Roman" w:eastAsia="Calibri" w:hAnsi="Times New Roman" w:cs="Times New Roman"/>
          <w:color w:val="000000"/>
          <w:spacing w:val="-2"/>
          <w:sz w:val="24"/>
          <w:szCs w:val="24"/>
        </w:rPr>
        <w:t>о</w:t>
      </w:r>
      <w:r w:rsidRPr="00767254">
        <w:rPr>
          <w:rFonts w:ascii="Times New Roman" w:eastAsia="Calibri" w:hAnsi="Times New Roman" w:cs="Times New Roman"/>
          <w:color w:val="000000"/>
          <w:sz w:val="24"/>
          <w:szCs w:val="24"/>
        </w:rPr>
        <w:t>ек</w:t>
      </w:r>
      <w:r w:rsidRPr="00767254">
        <w:rPr>
          <w:rFonts w:ascii="Times New Roman" w:eastAsia="Calibri" w:hAnsi="Times New Roman" w:cs="Times New Roman"/>
          <w:color w:val="000000"/>
          <w:spacing w:val="-1"/>
          <w:sz w:val="24"/>
          <w:szCs w:val="24"/>
        </w:rPr>
        <w:t>т</w:t>
      </w:r>
      <w:r w:rsidRPr="00767254">
        <w:rPr>
          <w:rFonts w:ascii="Times New Roman" w:eastAsia="Calibri" w:hAnsi="Times New Roman" w:cs="Times New Roman"/>
          <w:color w:val="000000"/>
          <w:w w:val="99"/>
          <w:sz w:val="24"/>
          <w:szCs w:val="24"/>
        </w:rPr>
        <w:t>а</w:t>
      </w:r>
      <w:r w:rsidRPr="00767254">
        <w:rPr>
          <w:rFonts w:ascii="Times New Roman" w:eastAsia="Calibri" w:hAnsi="Times New Roman" w:cs="Times New Roman"/>
          <w:color w:val="000000"/>
          <w:spacing w:val="-1"/>
          <w:sz w:val="24"/>
          <w:szCs w:val="24"/>
        </w:rPr>
        <w:t xml:space="preserve"> </w:t>
      </w:r>
      <w:r w:rsidRPr="00767254">
        <w:rPr>
          <w:rFonts w:ascii="Times New Roman" w:eastAsia="Calibri" w:hAnsi="Times New Roman" w:cs="Times New Roman"/>
          <w:color w:val="000000"/>
          <w:sz w:val="24"/>
          <w:szCs w:val="24"/>
        </w:rPr>
        <w:t>н</w:t>
      </w:r>
      <w:r w:rsidRPr="00767254">
        <w:rPr>
          <w:rFonts w:ascii="Times New Roman" w:eastAsia="Calibri" w:hAnsi="Times New Roman" w:cs="Times New Roman"/>
          <w:color w:val="000000"/>
          <w:w w:val="99"/>
          <w:sz w:val="24"/>
          <w:szCs w:val="24"/>
        </w:rPr>
        <w:t>а</w:t>
      </w:r>
      <w:r w:rsidRPr="00767254">
        <w:rPr>
          <w:rFonts w:ascii="Times New Roman" w:eastAsia="Calibri" w:hAnsi="Times New Roman" w:cs="Times New Roman"/>
          <w:color w:val="000000"/>
          <w:sz w:val="24"/>
          <w:szCs w:val="24"/>
        </w:rPr>
        <w:t xml:space="preserve"> </w:t>
      </w:r>
      <w:r w:rsidRPr="00767254">
        <w:rPr>
          <w:rFonts w:ascii="Times New Roman" w:eastAsia="Calibri" w:hAnsi="Times New Roman" w:cs="Times New Roman"/>
          <w:color w:val="000000"/>
          <w:w w:val="99"/>
          <w:sz w:val="24"/>
          <w:szCs w:val="24"/>
        </w:rPr>
        <w:t>в</w:t>
      </w:r>
      <w:r w:rsidRPr="00767254">
        <w:rPr>
          <w:rFonts w:ascii="Times New Roman" w:eastAsia="Calibri" w:hAnsi="Times New Roman" w:cs="Times New Roman"/>
          <w:color w:val="000000"/>
          <w:sz w:val="24"/>
          <w:szCs w:val="24"/>
        </w:rPr>
        <w:t>сю</w:t>
      </w:r>
      <w:r w:rsidRPr="00767254">
        <w:rPr>
          <w:rFonts w:ascii="Times New Roman" w:eastAsia="Calibri" w:hAnsi="Times New Roman" w:cs="Times New Roman"/>
          <w:color w:val="000000"/>
          <w:spacing w:val="2"/>
          <w:sz w:val="24"/>
          <w:szCs w:val="24"/>
        </w:rPr>
        <w:t xml:space="preserve"> </w:t>
      </w:r>
      <w:r w:rsidRPr="00767254">
        <w:rPr>
          <w:rFonts w:ascii="Times New Roman" w:eastAsia="Calibri" w:hAnsi="Times New Roman" w:cs="Times New Roman"/>
          <w:color w:val="000000"/>
          <w:sz w:val="24"/>
          <w:szCs w:val="24"/>
        </w:rPr>
        <w:t>це</w:t>
      </w:r>
      <w:r w:rsidRPr="00767254">
        <w:rPr>
          <w:rFonts w:ascii="Times New Roman" w:eastAsia="Calibri" w:hAnsi="Times New Roman" w:cs="Times New Roman"/>
          <w:color w:val="000000"/>
          <w:spacing w:val="2"/>
          <w:w w:val="99"/>
          <w:sz w:val="24"/>
          <w:szCs w:val="24"/>
        </w:rPr>
        <w:t>л</w:t>
      </w:r>
      <w:r w:rsidRPr="00767254">
        <w:rPr>
          <w:rFonts w:ascii="Times New Roman" w:eastAsia="Calibri" w:hAnsi="Times New Roman" w:cs="Times New Roman"/>
          <w:color w:val="000000"/>
          <w:sz w:val="24"/>
          <w:szCs w:val="24"/>
        </w:rPr>
        <w:t>е</w:t>
      </w:r>
      <w:r w:rsidRPr="00767254">
        <w:rPr>
          <w:rFonts w:ascii="Times New Roman" w:eastAsia="Calibri" w:hAnsi="Times New Roman" w:cs="Times New Roman"/>
          <w:color w:val="000000"/>
          <w:spacing w:val="2"/>
          <w:w w:val="99"/>
          <w:sz w:val="24"/>
          <w:szCs w:val="24"/>
        </w:rPr>
        <w:t>в</w:t>
      </w:r>
      <w:r w:rsidRPr="00767254">
        <w:rPr>
          <w:rFonts w:ascii="Times New Roman" w:eastAsia="Calibri" w:hAnsi="Times New Roman" w:cs="Times New Roman"/>
          <w:color w:val="000000"/>
          <w:spacing w:val="1"/>
          <w:sz w:val="24"/>
          <w:szCs w:val="24"/>
        </w:rPr>
        <w:t>у</w:t>
      </w:r>
      <w:r w:rsidRPr="00767254">
        <w:rPr>
          <w:rFonts w:ascii="Times New Roman" w:eastAsia="Calibri" w:hAnsi="Times New Roman" w:cs="Times New Roman"/>
          <w:color w:val="000000"/>
          <w:sz w:val="24"/>
          <w:szCs w:val="24"/>
        </w:rPr>
        <w:t>ю</w:t>
      </w:r>
      <w:r w:rsidRPr="00767254">
        <w:rPr>
          <w:rFonts w:ascii="Times New Roman" w:eastAsia="Calibri" w:hAnsi="Times New Roman" w:cs="Times New Roman"/>
          <w:color w:val="000000"/>
          <w:spacing w:val="-1"/>
          <w:sz w:val="24"/>
          <w:szCs w:val="24"/>
        </w:rPr>
        <w:t xml:space="preserve"> г</w:t>
      </w:r>
      <w:r w:rsidRPr="00767254">
        <w:rPr>
          <w:rFonts w:ascii="Times New Roman" w:eastAsia="Calibri" w:hAnsi="Times New Roman" w:cs="Times New Roman"/>
          <w:color w:val="000000"/>
          <w:spacing w:val="-1"/>
          <w:w w:val="99"/>
          <w:sz w:val="24"/>
          <w:szCs w:val="24"/>
        </w:rPr>
        <w:t>р</w:t>
      </w:r>
      <w:r w:rsidRPr="00767254">
        <w:rPr>
          <w:rFonts w:ascii="Times New Roman" w:eastAsia="Calibri" w:hAnsi="Times New Roman" w:cs="Times New Roman"/>
          <w:color w:val="000000"/>
          <w:sz w:val="24"/>
          <w:szCs w:val="24"/>
        </w:rPr>
        <w:t>уппу и</w:t>
      </w:r>
      <w:r w:rsidRPr="00767254">
        <w:rPr>
          <w:rFonts w:ascii="Times New Roman" w:eastAsia="Calibri" w:hAnsi="Times New Roman" w:cs="Times New Roman"/>
          <w:color w:val="000000"/>
          <w:spacing w:val="1"/>
          <w:w w:val="99"/>
          <w:sz w:val="24"/>
          <w:szCs w:val="24"/>
        </w:rPr>
        <w:t>л</w:t>
      </w:r>
      <w:r w:rsidRPr="00767254">
        <w:rPr>
          <w:rFonts w:ascii="Times New Roman" w:eastAsia="Calibri" w:hAnsi="Times New Roman" w:cs="Times New Roman"/>
          <w:color w:val="000000"/>
          <w:sz w:val="24"/>
          <w:szCs w:val="24"/>
        </w:rPr>
        <w:t>и из</w:t>
      </w:r>
      <w:r w:rsidRPr="00767254">
        <w:rPr>
          <w:rFonts w:ascii="Times New Roman" w:eastAsia="Calibri" w:hAnsi="Times New Roman" w:cs="Times New Roman"/>
          <w:color w:val="000000"/>
          <w:w w:val="99"/>
          <w:sz w:val="24"/>
          <w:szCs w:val="24"/>
        </w:rPr>
        <w:t>м</w:t>
      </w:r>
      <w:r w:rsidRPr="00767254">
        <w:rPr>
          <w:rFonts w:ascii="Times New Roman" w:eastAsia="Calibri" w:hAnsi="Times New Roman" w:cs="Times New Roman"/>
          <w:color w:val="000000"/>
          <w:sz w:val="24"/>
          <w:szCs w:val="24"/>
        </w:rPr>
        <w:t>е</w:t>
      </w:r>
      <w:r w:rsidRPr="00767254">
        <w:rPr>
          <w:rFonts w:ascii="Times New Roman" w:eastAsia="Calibri" w:hAnsi="Times New Roman" w:cs="Times New Roman"/>
          <w:color w:val="000000"/>
          <w:spacing w:val="1"/>
          <w:sz w:val="24"/>
          <w:szCs w:val="24"/>
        </w:rPr>
        <w:t>нен</w:t>
      </w:r>
      <w:r w:rsidRPr="00767254">
        <w:rPr>
          <w:rFonts w:ascii="Times New Roman" w:eastAsia="Calibri" w:hAnsi="Times New Roman" w:cs="Times New Roman"/>
          <w:color w:val="000000"/>
          <w:sz w:val="24"/>
          <w:szCs w:val="24"/>
        </w:rPr>
        <w:t>ия в</w:t>
      </w:r>
      <w:r w:rsidRPr="00767254">
        <w:rPr>
          <w:rFonts w:ascii="Times New Roman" w:eastAsia="Calibri" w:hAnsi="Times New Roman" w:cs="Times New Roman"/>
          <w:color w:val="000000"/>
          <w:spacing w:val="-1"/>
          <w:sz w:val="24"/>
          <w:szCs w:val="24"/>
        </w:rPr>
        <w:t xml:space="preserve"> </w:t>
      </w:r>
      <w:r w:rsidRPr="00767254">
        <w:rPr>
          <w:rFonts w:ascii="Times New Roman" w:eastAsia="Calibri" w:hAnsi="Times New Roman" w:cs="Times New Roman"/>
          <w:color w:val="000000"/>
          <w:spacing w:val="-2"/>
          <w:sz w:val="24"/>
          <w:szCs w:val="24"/>
        </w:rPr>
        <w:t>ж</w:t>
      </w:r>
      <w:r w:rsidRPr="00767254">
        <w:rPr>
          <w:rFonts w:ascii="Times New Roman" w:eastAsia="Calibri" w:hAnsi="Times New Roman" w:cs="Times New Roman"/>
          <w:color w:val="000000"/>
          <w:sz w:val="24"/>
          <w:szCs w:val="24"/>
        </w:rPr>
        <w:t xml:space="preserve">изни </w:t>
      </w:r>
      <w:r w:rsidRPr="00767254">
        <w:rPr>
          <w:rFonts w:ascii="Times New Roman" w:eastAsia="Calibri" w:hAnsi="Times New Roman" w:cs="Times New Roman"/>
          <w:color w:val="000000"/>
          <w:spacing w:val="-1"/>
          <w:sz w:val="24"/>
          <w:szCs w:val="24"/>
        </w:rPr>
        <w:t>о</w:t>
      </w:r>
      <w:r w:rsidRPr="00767254">
        <w:rPr>
          <w:rFonts w:ascii="Times New Roman" w:eastAsia="Calibri" w:hAnsi="Times New Roman" w:cs="Times New Roman"/>
          <w:color w:val="000000"/>
          <w:spacing w:val="-2"/>
          <w:w w:val="99"/>
          <w:sz w:val="24"/>
          <w:szCs w:val="24"/>
        </w:rPr>
        <w:t>т</w:t>
      </w:r>
      <w:r w:rsidRPr="00767254">
        <w:rPr>
          <w:rFonts w:ascii="Times New Roman" w:eastAsia="Calibri" w:hAnsi="Times New Roman" w:cs="Times New Roman"/>
          <w:color w:val="000000"/>
          <w:w w:val="99"/>
          <w:sz w:val="24"/>
          <w:szCs w:val="24"/>
        </w:rPr>
        <w:t>д</w:t>
      </w:r>
      <w:r w:rsidRPr="00767254">
        <w:rPr>
          <w:rFonts w:ascii="Times New Roman" w:eastAsia="Calibri" w:hAnsi="Times New Roman" w:cs="Times New Roman"/>
          <w:color w:val="000000"/>
          <w:sz w:val="24"/>
          <w:szCs w:val="24"/>
        </w:rPr>
        <w:t>е</w:t>
      </w:r>
      <w:r w:rsidRPr="00767254">
        <w:rPr>
          <w:rFonts w:ascii="Times New Roman" w:eastAsia="Calibri" w:hAnsi="Times New Roman" w:cs="Times New Roman"/>
          <w:color w:val="000000"/>
          <w:spacing w:val="1"/>
          <w:w w:val="99"/>
          <w:sz w:val="24"/>
          <w:szCs w:val="24"/>
        </w:rPr>
        <w:t>л</w:t>
      </w:r>
      <w:r w:rsidRPr="00767254">
        <w:rPr>
          <w:rFonts w:ascii="Times New Roman" w:eastAsia="Calibri" w:hAnsi="Times New Roman" w:cs="Times New Roman"/>
          <w:color w:val="000000"/>
          <w:spacing w:val="2"/>
          <w:sz w:val="24"/>
          <w:szCs w:val="24"/>
        </w:rPr>
        <w:t>ь</w:t>
      </w:r>
      <w:r w:rsidRPr="00767254">
        <w:rPr>
          <w:rFonts w:ascii="Times New Roman" w:eastAsia="Calibri" w:hAnsi="Times New Roman" w:cs="Times New Roman"/>
          <w:color w:val="000000"/>
          <w:spacing w:val="1"/>
          <w:sz w:val="24"/>
          <w:szCs w:val="24"/>
        </w:rPr>
        <w:t>н</w:t>
      </w:r>
      <w:r w:rsidRPr="00767254">
        <w:rPr>
          <w:rFonts w:ascii="Times New Roman" w:eastAsia="Calibri" w:hAnsi="Times New Roman" w:cs="Times New Roman"/>
          <w:color w:val="000000"/>
          <w:sz w:val="24"/>
          <w:szCs w:val="24"/>
        </w:rPr>
        <w:t>ы</w:t>
      </w:r>
      <w:r w:rsidRPr="00767254">
        <w:rPr>
          <w:rFonts w:ascii="Times New Roman" w:eastAsia="Calibri" w:hAnsi="Times New Roman" w:cs="Times New Roman"/>
          <w:color w:val="000000"/>
          <w:w w:val="99"/>
          <w:sz w:val="24"/>
          <w:szCs w:val="24"/>
        </w:rPr>
        <w:t>х</w:t>
      </w:r>
      <w:r w:rsidRPr="00767254">
        <w:rPr>
          <w:rFonts w:ascii="Times New Roman" w:eastAsia="Calibri" w:hAnsi="Times New Roman" w:cs="Times New Roman"/>
          <w:color w:val="000000"/>
          <w:sz w:val="24"/>
          <w:szCs w:val="24"/>
        </w:rPr>
        <w:t xml:space="preserve"> </w:t>
      </w:r>
      <w:r w:rsidRPr="00767254">
        <w:rPr>
          <w:rFonts w:ascii="Times New Roman" w:eastAsia="Calibri" w:hAnsi="Times New Roman" w:cs="Times New Roman"/>
          <w:color w:val="000000"/>
          <w:spacing w:val="2"/>
          <w:w w:val="99"/>
          <w:sz w:val="24"/>
          <w:szCs w:val="24"/>
        </w:rPr>
        <w:t>л</w:t>
      </w:r>
      <w:r w:rsidRPr="00767254">
        <w:rPr>
          <w:rFonts w:ascii="Times New Roman" w:eastAsia="Calibri" w:hAnsi="Times New Roman" w:cs="Times New Roman"/>
          <w:color w:val="000000"/>
          <w:sz w:val="24"/>
          <w:szCs w:val="24"/>
        </w:rPr>
        <w:t>юдей</w:t>
      </w:r>
      <w:r w:rsidRPr="00767254">
        <w:rPr>
          <w:rFonts w:ascii="Times New Roman" w:eastAsia="Calibri" w:hAnsi="Times New Roman" w:cs="Times New Roman"/>
          <w:color w:val="000000"/>
          <w:w w:val="99"/>
          <w:sz w:val="24"/>
          <w:szCs w:val="24"/>
        </w:rPr>
        <w:t>).</w:t>
      </w:r>
    </w:p>
    <w:p w14:paraId="6849941E" w14:textId="77777777" w:rsidR="00A36AA2" w:rsidRPr="00767254" w:rsidRDefault="00A36AA2" w:rsidP="00A36AA2">
      <w:pPr>
        <w:widowControl w:val="0"/>
        <w:spacing w:after="0" w:line="216" w:lineRule="auto"/>
        <w:ind w:right="-57" w:firstLine="567"/>
        <w:jc w:val="both"/>
        <w:rPr>
          <w:rFonts w:ascii="Times New Roman" w:hAnsi="Times New Roman" w:cs="Times New Roman"/>
          <w:color w:val="000000"/>
          <w:sz w:val="24"/>
          <w:szCs w:val="24"/>
        </w:rPr>
      </w:pPr>
      <w:r w:rsidRPr="00767254">
        <w:rPr>
          <w:rFonts w:ascii="Times New Roman" w:eastAsia="Calibri" w:hAnsi="Times New Roman" w:cs="Times New Roman"/>
          <w:color w:val="000000"/>
          <w:sz w:val="24"/>
          <w:szCs w:val="24"/>
        </w:rPr>
        <w:t>Оце</w:t>
      </w:r>
      <w:r w:rsidRPr="00767254">
        <w:rPr>
          <w:rFonts w:ascii="Times New Roman" w:eastAsia="Calibri" w:hAnsi="Times New Roman" w:cs="Times New Roman"/>
          <w:color w:val="000000"/>
          <w:spacing w:val="1"/>
          <w:sz w:val="24"/>
          <w:szCs w:val="24"/>
        </w:rPr>
        <w:t>н</w:t>
      </w:r>
      <w:r w:rsidRPr="00767254">
        <w:rPr>
          <w:rFonts w:ascii="Times New Roman" w:eastAsia="Calibri" w:hAnsi="Times New Roman" w:cs="Times New Roman"/>
          <w:color w:val="000000"/>
          <w:sz w:val="24"/>
          <w:szCs w:val="24"/>
        </w:rPr>
        <w:t>и</w:t>
      </w:r>
      <w:r w:rsidRPr="00767254">
        <w:rPr>
          <w:rFonts w:ascii="Times New Roman" w:eastAsia="Calibri" w:hAnsi="Times New Roman" w:cs="Times New Roman"/>
          <w:color w:val="000000"/>
          <w:w w:val="99"/>
          <w:sz w:val="24"/>
          <w:szCs w:val="24"/>
        </w:rPr>
        <w:t>т</w:t>
      </w:r>
      <w:r w:rsidRPr="00767254">
        <w:rPr>
          <w:rFonts w:ascii="Times New Roman" w:eastAsia="Calibri" w:hAnsi="Times New Roman" w:cs="Times New Roman"/>
          <w:color w:val="000000"/>
          <w:sz w:val="24"/>
          <w:szCs w:val="24"/>
        </w:rPr>
        <w:t>е</w:t>
      </w:r>
      <w:r w:rsidRPr="00767254">
        <w:rPr>
          <w:rFonts w:ascii="Times New Roman" w:eastAsia="Calibri" w:hAnsi="Times New Roman" w:cs="Times New Roman"/>
          <w:color w:val="000000"/>
          <w:spacing w:val="-1"/>
          <w:sz w:val="24"/>
          <w:szCs w:val="24"/>
        </w:rPr>
        <w:t xml:space="preserve"> </w:t>
      </w:r>
      <w:r w:rsidRPr="00767254">
        <w:rPr>
          <w:rFonts w:ascii="Times New Roman" w:eastAsia="Calibri" w:hAnsi="Times New Roman" w:cs="Times New Roman"/>
          <w:color w:val="000000"/>
          <w:sz w:val="24"/>
          <w:szCs w:val="24"/>
        </w:rPr>
        <w:t>ус</w:t>
      </w:r>
      <w:r w:rsidRPr="00767254">
        <w:rPr>
          <w:rFonts w:ascii="Times New Roman" w:eastAsia="Calibri" w:hAnsi="Times New Roman" w:cs="Times New Roman"/>
          <w:color w:val="000000"/>
          <w:spacing w:val="-1"/>
          <w:w w:val="99"/>
          <w:sz w:val="24"/>
          <w:szCs w:val="24"/>
        </w:rPr>
        <w:t>т</w:t>
      </w:r>
      <w:r w:rsidRPr="00767254">
        <w:rPr>
          <w:rFonts w:ascii="Times New Roman" w:eastAsia="Calibri" w:hAnsi="Times New Roman" w:cs="Times New Roman"/>
          <w:color w:val="000000"/>
          <w:spacing w:val="-1"/>
          <w:sz w:val="24"/>
          <w:szCs w:val="24"/>
        </w:rPr>
        <w:t>о</w:t>
      </w:r>
      <w:r w:rsidRPr="00767254">
        <w:rPr>
          <w:rFonts w:ascii="Times New Roman" w:eastAsia="Calibri" w:hAnsi="Times New Roman" w:cs="Times New Roman"/>
          <w:color w:val="000000"/>
          <w:sz w:val="24"/>
          <w:szCs w:val="24"/>
        </w:rPr>
        <w:t>й</w:t>
      </w:r>
      <w:r w:rsidRPr="00767254">
        <w:rPr>
          <w:rFonts w:ascii="Times New Roman" w:eastAsia="Calibri" w:hAnsi="Times New Roman" w:cs="Times New Roman"/>
          <w:color w:val="000000"/>
          <w:spacing w:val="-2"/>
          <w:sz w:val="24"/>
          <w:szCs w:val="24"/>
        </w:rPr>
        <w:t>ч</w:t>
      </w:r>
      <w:r w:rsidRPr="00767254">
        <w:rPr>
          <w:rFonts w:ascii="Times New Roman" w:eastAsia="Calibri" w:hAnsi="Times New Roman" w:cs="Times New Roman"/>
          <w:color w:val="000000"/>
          <w:sz w:val="24"/>
          <w:szCs w:val="24"/>
        </w:rPr>
        <w:t>и</w:t>
      </w:r>
      <w:r w:rsidRPr="00767254">
        <w:rPr>
          <w:rFonts w:ascii="Times New Roman" w:eastAsia="Calibri" w:hAnsi="Times New Roman" w:cs="Times New Roman"/>
          <w:color w:val="000000"/>
          <w:spacing w:val="3"/>
          <w:sz w:val="24"/>
          <w:szCs w:val="24"/>
        </w:rPr>
        <w:t>в</w:t>
      </w:r>
      <w:r w:rsidRPr="00767254">
        <w:rPr>
          <w:rFonts w:ascii="Times New Roman" w:eastAsia="Calibri" w:hAnsi="Times New Roman" w:cs="Times New Roman"/>
          <w:color w:val="000000"/>
          <w:sz w:val="24"/>
          <w:szCs w:val="24"/>
        </w:rPr>
        <w:t>ос</w:t>
      </w:r>
      <w:r w:rsidRPr="00767254">
        <w:rPr>
          <w:rFonts w:ascii="Times New Roman" w:eastAsia="Calibri" w:hAnsi="Times New Roman" w:cs="Times New Roman"/>
          <w:color w:val="000000"/>
          <w:spacing w:val="-1"/>
          <w:w w:val="99"/>
          <w:sz w:val="24"/>
          <w:szCs w:val="24"/>
        </w:rPr>
        <w:t>т</w:t>
      </w:r>
      <w:r w:rsidRPr="00767254">
        <w:rPr>
          <w:rFonts w:ascii="Times New Roman" w:eastAsia="Calibri" w:hAnsi="Times New Roman" w:cs="Times New Roman"/>
          <w:color w:val="000000"/>
          <w:sz w:val="24"/>
          <w:szCs w:val="24"/>
        </w:rPr>
        <w:t>ь резу</w:t>
      </w:r>
      <w:r w:rsidRPr="00767254">
        <w:rPr>
          <w:rFonts w:ascii="Times New Roman" w:eastAsia="Calibri" w:hAnsi="Times New Roman" w:cs="Times New Roman"/>
          <w:color w:val="000000"/>
          <w:spacing w:val="3"/>
          <w:w w:val="99"/>
          <w:sz w:val="24"/>
          <w:szCs w:val="24"/>
        </w:rPr>
        <w:t>л</w:t>
      </w:r>
      <w:r w:rsidRPr="00767254">
        <w:rPr>
          <w:rFonts w:ascii="Times New Roman" w:eastAsia="Calibri" w:hAnsi="Times New Roman" w:cs="Times New Roman"/>
          <w:color w:val="000000"/>
          <w:spacing w:val="2"/>
          <w:sz w:val="24"/>
          <w:szCs w:val="24"/>
        </w:rPr>
        <w:t>ь</w:t>
      </w:r>
      <w:r w:rsidRPr="00767254">
        <w:rPr>
          <w:rFonts w:ascii="Times New Roman" w:eastAsia="Calibri" w:hAnsi="Times New Roman" w:cs="Times New Roman"/>
          <w:color w:val="000000"/>
          <w:spacing w:val="-1"/>
          <w:w w:val="99"/>
          <w:sz w:val="24"/>
          <w:szCs w:val="24"/>
        </w:rPr>
        <w:t>т</w:t>
      </w:r>
      <w:r w:rsidRPr="00767254">
        <w:rPr>
          <w:rFonts w:ascii="Times New Roman" w:eastAsia="Calibri" w:hAnsi="Times New Roman" w:cs="Times New Roman"/>
          <w:color w:val="000000"/>
          <w:sz w:val="24"/>
          <w:szCs w:val="24"/>
        </w:rPr>
        <w:t>а</w:t>
      </w:r>
      <w:r w:rsidRPr="00767254">
        <w:rPr>
          <w:rFonts w:ascii="Times New Roman" w:eastAsia="Calibri" w:hAnsi="Times New Roman" w:cs="Times New Roman"/>
          <w:color w:val="000000"/>
          <w:spacing w:val="-1"/>
          <w:w w:val="99"/>
          <w:sz w:val="24"/>
          <w:szCs w:val="24"/>
        </w:rPr>
        <w:t>т</w:t>
      </w:r>
      <w:r w:rsidRPr="00767254">
        <w:rPr>
          <w:rFonts w:ascii="Times New Roman" w:eastAsia="Calibri" w:hAnsi="Times New Roman" w:cs="Times New Roman"/>
          <w:color w:val="000000"/>
          <w:spacing w:val="-2"/>
          <w:w w:val="99"/>
          <w:sz w:val="24"/>
          <w:szCs w:val="24"/>
        </w:rPr>
        <w:t>о</w:t>
      </w:r>
      <w:r w:rsidRPr="00767254">
        <w:rPr>
          <w:rFonts w:ascii="Times New Roman" w:eastAsia="Calibri" w:hAnsi="Times New Roman" w:cs="Times New Roman"/>
          <w:color w:val="000000"/>
          <w:w w:val="99"/>
          <w:sz w:val="24"/>
          <w:szCs w:val="24"/>
        </w:rPr>
        <w:t>в</w:t>
      </w:r>
      <w:r w:rsidRPr="00767254">
        <w:rPr>
          <w:rFonts w:ascii="Times New Roman" w:eastAsia="Calibri" w:hAnsi="Times New Roman" w:cs="Times New Roman"/>
          <w:color w:val="000000"/>
          <w:spacing w:val="-1"/>
          <w:sz w:val="24"/>
          <w:szCs w:val="24"/>
        </w:rPr>
        <w:t xml:space="preserve"> </w:t>
      </w:r>
      <w:r w:rsidRPr="00767254">
        <w:rPr>
          <w:rFonts w:ascii="Times New Roman" w:eastAsia="Calibri" w:hAnsi="Times New Roman" w:cs="Times New Roman"/>
          <w:color w:val="000000"/>
          <w:sz w:val="24"/>
          <w:szCs w:val="24"/>
        </w:rPr>
        <w:t>п</w:t>
      </w:r>
      <w:r w:rsidRPr="00767254">
        <w:rPr>
          <w:rFonts w:ascii="Times New Roman" w:eastAsia="Calibri" w:hAnsi="Times New Roman" w:cs="Times New Roman"/>
          <w:color w:val="000000"/>
          <w:spacing w:val="2"/>
          <w:w w:val="99"/>
          <w:sz w:val="24"/>
          <w:szCs w:val="24"/>
        </w:rPr>
        <w:t>р</w:t>
      </w:r>
      <w:r w:rsidRPr="00767254">
        <w:rPr>
          <w:rFonts w:ascii="Times New Roman" w:eastAsia="Calibri" w:hAnsi="Times New Roman" w:cs="Times New Roman"/>
          <w:color w:val="000000"/>
          <w:sz w:val="24"/>
          <w:szCs w:val="24"/>
        </w:rPr>
        <w:t>оек</w:t>
      </w:r>
      <w:r w:rsidRPr="00767254">
        <w:rPr>
          <w:rFonts w:ascii="Times New Roman" w:eastAsia="Calibri" w:hAnsi="Times New Roman" w:cs="Times New Roman"/>
          <w:color w:val="000000"/>
          <w:spacing w:val="-2"/>
          <w:sz w:val="24"/>
          <w:szCs w:val="24"/>
        </w:rPr>
        <w:t>т</w:t>
      </w:r>
      <w:r w:rsidRPr="00767254">
        <w:rPr>
          <w:rFonts w:ascii="Times New Roman" w:eastAsia="Calibri" w:hAnsi="Times New Roman" w:cs="Times New Roman"/>
          <w:color w:val="000000"/>
          <w:w w:val="99"/>
          <w:sz w:val="24"/>
          <w:szCs w:val="24"/>
        </w:rPr>
        <w:t>а</w:t>
      </w:r>
      <w:r w:rsidRPr="00767254">
        <w:rPr>
          <w:rFonts w:ascii="Times New Roman" w:eastAsia="Calibri" w:hAnsi="Times New Roman" w:cs="Times New Roman"/>
          <w:color w:val="000000"/>
          <w:spacing w:val="2"/>
          <w:sz w:val="24"/>
          <w:szCs w:val="24"/>
        </w:rPr>
        <w:t xml:space="preserve"> </w:t>
      </w:r>
      <w:r w:rsidRPr="00767254">
        <w:rPr>
          <w:rFonts w:ascii="Times New Roman" w:eastAsia="Calibri" w:hAnsi="Times New Roman" w:cs="Times New Roman"/>
          <w:color w:val="000000"/>
          <w:w w:val="99"/>
          <w:sz w:val="24"/>
          <w:szCs w:val="24"/>
        </w:rPr>
        <w:t>(в</w:t>
      </w:r>
      <w:r w:rsidRPr="00767254">
        <w:rPr>
          <w:rFonts w:ascii="Times New Roman" w:eastAsia="Calibri" w:hAnsi="Times New Roman" w:cs="Times New Roman"/>
          <w:color w:val="000000"/>
          <w:sz w:val="24"/>
          <w:szCs w:val="24"/>
        </w:rPr>
        <w:t>о</w:t>
      </w:r>
      <w:r w:rsidRPr="00767254">
        <w:rPr>
          <w:rFonts w:ascii="Times New Roman" w:eastAsia="Calibri" w:hAnsi="Times New Roman" w:cs="Times New Roman"/>
          <w:color w:val="000000"/>
          <w:spacing w:val="2"/>
          <w:sz w:val="24"/>
          <w:szCs w:val="24"/>
        </w:rPr>
        <w:t>з</w:t>
      </w:r>
      <w:r w:rsidRPr="00767254">
        <w:rPr>
          <w:rFonts w:ascii="Times New Roman" w:eastAsia="Calibri" w:hAnsi="Times New Roman" w:cs="Times New Roman"/>
          <w:color w:val="000000"/>
          <w:spacing w:val="1"/>
          <w:w w:val="99"/>
          <w:sz w:val="24"/>
          <w:szCs w:val="24"/>
        </w:rPr>
        <w:t>м</w:t>
      </w:r>
      <w:r w:rsidRPr="00767254">
        <w:rPr>
          <w:rFonts w:ascii="Times New Roman" w:eastAsia="Calibri" w:hAnsi="Times New Roman" w:cs="Times New Roman"/>
          <w:color w:val="000000"/>
          <w:sz w:val="24"/>
          <w:szCs w:val="24"/>
        </w:rPr>
        <w:t>о</w:t>
      </w:r>
      <w:r w:rsidRPr="00767254">
        <w:rPr>
          <w:rFonts w:ascii="Times New Roman" w:eastAsia="Calibri" w:hAnsi="Times New Roman" w:cs="Times New Roman"/>
          <w:color w:val="000000"/>
          <w:spacing w:val="-2"/>
          <w:sz w:val="24"/>
          <w:szCs w:val="24"/>
        </w:rPr>
        <w:t>ж</w:t>
      </w:r>
      <w:r w:rsidRPr="00767254">
        <w:rPr>
          <w:rFonts w:ascii="Times New Roman" w:eastAsia="Calibri" w:hAnsi="Times New Roman" w:cs="Times New Roman"/>
          <w:color w:val="000000"/>
          <w:sz w:val="24"/>
          <w:szCs w:val="24"/>
        </w:rPr>
        <w:t>н</w:t>
      </w:r>
      <w:r w:rsidRPr="00767254">
        <w:rPr>
          <w:rFonts w:ascii="Times New Roman" w:eastAsia="Calibri" w:hAnsi="Times New Roman" w:cs="Times New Roman"/>
          <w:color w:val="000000"/>
          <w:spacing w:val="-1"/>
          <w:sz w:val="24"/>
          <w:szCs w:val="24"/>
        </w:rPr>
        <w:t>ост</w:t>
      </w:r>
      <w:r w:rsidRPr="00767254">
        <w:rPr>
          <w:rFonts w:ascii="Times New Roman" w:eastAsia="Calibri" w:hAnsi="Times New Roman" w:cs="Times New Roman"/>
          <w:color w:val="000000"/>
          <w:sz w:val="24"/>
          <w:szCs w:val="24"/>
        </w:rPr>
        <w:t>ь их д</w:t>
      </w:r>
      <w:r w:rsidRPr="00767254">
        <w:rPr>
          <w:rFonts w:ascii="Times New Roman" w:eastAsia="Calibri" w:hAnsi="Times New Roman" w:cs="Times New Roman"/>
          <w:color w:val="000000"/>
          <w:w w:val="99"/>
          <w:sz w:val="24"/>
          <w:szCs w:val="24"/>
        </w:rPr>
        <w:t>а</w:t>
      </w:r>
      <w:r w:rsidRPr="00767254">
        <w:rPr>
          <w:rFonts w:ascii="Times New Roman" w:eastAsia="Calibri" w:hAnsi="Times New Roman" w:cs="Times New Roman"/>
          <w:color w:val="000000"/>
          <w:spacing w:val="3"/>
          <w:w w:val="99"/>
          <w:sz w:val="24"/>
          <w:szCs w:val="24"/>
        </w:rPr>
        <w:t>л</w:t>
      </w:r>
      <w:r w:rsidRPr="00767254">
        <w:rPr>
          <w:rFonts w:ascii="Times New Roman" w:eastAsia="Calibri" w:hAnsi="Times New Roman" w:cs="Times New Roman"/>
          <w:color w:val="000000"/>
          <w:spacing w:val="2"/>
          <w:sz w:val="24"/>
          <w:szCs w:val="24"/>
        </w:rPr>
        <w:t>ь</w:t>
      </w:r>
      <w:r w:rsidRPr="00767254">
        <w:rPr>
          <w:rFonts w:ascii="Times New Roman" w:eastAsia="Calibri" w:hAnsi="Times New Roman" w:cs="Times New Roman"/>
          <w:color w:val="000000"/>
          <w:spacing w:val="1"/>
          <w:sz w:val="24"/>
          <w:szCs w:val="24"/>
        </w:rPr>
        <w:t>н</w:t>
      </w:r>
      <w:r w:rsidRPr="00767254">
        <w:rPr>
          <w:rFonts w:ascii="Times New Roman" w:eastAsia="Calibri" w:hAnsi="Times New Roman" w:cs="Times New Roman"/>
          <w:color w:val="000000"/>
          <w:sz w:val="24"/>
          <w:szCs w:val="24"/>
        </w:rPr>
        <w:t>ейше</w:t>
      </w:r>
      <w:r w:rsidRPr="00767254">
        <w:rPr>
          <w:rFonts w:ascii="Times New Roman" w:eastAsia="Calibri" w:hAnsi="Times New Roman" w:cs="Times New Roman"/>
          <w:color w:val="000000"/>
          <w:spacing w:val="-1"/>
          <w:sz w:val="24"/>
          <w:szCs w:val="24"/>
        </w:rPr>
        <w:t>г</w:t>
      </w:r>
      <w:r w:rsidRPr="00767254">
        <w:rPr>
          <w:rFonts w:ascii="Times New Roman" w:eastAsia="Calibri" w:hAnsi="Times New Roman" w:cs="Times New Roman"/>
          <w:color w:val="000000"/>
          <w:sz w:val="24"/>
          <w:szCs w:val="24"/>
        </w:rPr>
        <w:t>о</w:t>
      </w:r>
      <w:r w:rsidRPr="00767254">
        <w:rPr>
          <w:rFonts w:ascii="Times New Roman" w:eastAsia="Calibri" w:hAnsi="Times New Roman" w:cs="Times New Roman"/>
          <w:color w:val="000000"/>
          <w:spacing w:val="-3"/>
          <w:sz w:val="24"/>
          <w:szCs w:val="24"/>
        </w:rPr>
        <w:t xml:space="preserve"> </w:t>
      </w:r>
      <w:r w:rsidRPr="00767254">
        <w:rPr>
          <w:rFonts w:ascii="Times New Roman" w:eastAsia="Calibri" w:hAnsi="Times New Roman" w:cs="Times New Roman"/>
          <w:color w:val="000000"/>
          <w:sz w:val="24"/>
          <w:szCs w:val="24"/>
        </w:rPr>
        <w:t>исп</w:t>
      </w:r>
      <w:r w:rsidRPr="00767254">
        <w:rPr>
          <w:rFonts w:ascii="Times New Roman" w:eastAsia="Calibri" w:hAnsi="Times New Roman" w:cs="Times New Roman"/>
          <w:color w:val="000000"/>
          <w:spacing w:val="-1"/>
          <w:sz w:val="24"/>
          <w:szCs w:val="24"/>
        </w:rPr>
        <w:t>о</w:t>
      </w:r>
      <w:r w:rsidRPr="00767254">
        <w:rPr>
          <w:rFonts w:ascii="Times New Roman" w:eastAsia="Calibri" w:hAnsi="Times New Roman" w:cs="Times New Roman"/>
          <w:color w:val="000000"/>
          <w:w w:val="99"/>
          <w:sz w:val="24"/>
          <w:szCs w:val="24"/>
        </w:rPr>
        <w:t>л</w:t>
      </w:r>
      <w:r w:rsidRPr="00767254">
        <w:rPr>
          <w:rFonts w:ascii="Times New Roman" w:eastAsia="Calibri" w:hAnsi="Times New Roman" w:cs="Times New Roman"/>
          <w:color w:val="000000"/>
          <w:spacing w:val="3"/>
          <w:sz w:val="24"/>
          <w:szCs w:val="24"/>
        </w:rPr>
        <w:t>ь</w:t>
      </w:r>
      <w:r w:rsidRPr="00767254">
        <w:rPr>
          <w:rFonts w:ascii="Times New Roman" w:eastAsia="Calibri" w:hAnsi="Times New Roman" w:cs="Times New Roman"/>
          <w:color w:val="000000"/>
          <w:sz w:val="24"/>
          <w:szCs w:val="24"/>
        </w:rPr>
        <w:t>зо</w:t>
      </w:r>
      <w:r w:rsidRPr="00767254">
        <w:rPr>
          <w:rFonts w:ascii="Times New Roman" w:eastAsia="Calibri" w:hAnsi="Times New Roman" w:cs="Times New Roman"/>
          <w:color w:val="000000"/>
          <w:w w:val="99"/>
          <w:sz w:val="24"/>
          <w:szCs w:val="24"/>
        </w:rPr>
        <w:t>ва</w:t>
      </w:r>
      <w:r w:rsidRPr="00767254">
        <w:rPr>
          <w:rFonts w:ascii="Times New Roman" w:eastAsia="Calibri" w:hAnsi="Times New Roman" w:cs="Times New Roman"/>
          <w:color w:val="000000"/>
          <w:sz w:val="24"/>
          <w:szCs w:val="24"/>
        </w:rPr>
        <w:t>ни</w:t>
      </w:r>
      <w:r w:rsidRPr="00767254">
        <w:rPr>
          <w:rFonts w:ascii="Times New Roman" w:eastAsia="Calibri" w:hAnsi="Times New Roman" w:cs="Times New Roman"/>
          <w:color w:val="000000"/>
          <w:w w:val="99"/>
          <w:sz w:val="24"/>
          <w:szCs w:val="24"/>
        </w:rPr>
        <w:t>я</w:t>
      </w:r>
      <w:r w:rsidRPr="00767254">
        <w:rPr>
          <w:rFonts w:ascii="Times New Roman" w:eastAsia="Calibri" w:hAnsi="Times New Roman" w:cs="Times New Roman"/>
          <w:color w:val="000000"/>
          <w:sz w:val="24"/>
          <w:szCs w:val="24"/>
        </w:rPr>
        <w:t xml:space="preserve"> ва</w:t>
      </w:r>
      <w:r w:rsidRPr="00767254">
        <w:rPr>
          <w:rFonts w:ascii="Times New Roman" w:eastAsia="Calibri" w:hAnsi="Times New Roman" w:cs="Times New Roman"/>
          <w:color w:val="000000"/>
          <w:spacing w:val="-1"/>
          <w:sz w:val="24"/>
          <w:szCs w:val="24"/>
        </w:rPr>
        <w:t>ш</w:t>
      </w:r>
      <w:r w:rsidRPr="00767254">
        <w:rPr>
          <w:rFonts w:ascii="Times New Roman" w:eastAsia="Calibri" w:hAnsi="Times New Roman" w:cs="Times New Roman"/>
          <w:color w:val="000000"/>
          <w:sz w:val="24"/>
          <w:szCs w:val="24"/>
        </w:rPr>
        <w:t>ей</w:t>
      </w:r>
      <w:r w:rsidRPr="00767254">
        <w:rPr>
          <w:rFonts w:ascii="Times New Roman" w:eastAsia="Calibri" w:hAnsi="Times New Roman" w:cs="Times New Roman"/>
          <w:color w:val="000000"/>
          <w:spacing w:val="-1"/>
          <w:sz w:val="24"/>
          <w:szCs w:val="24"/>
        </w:rPr>
        <w:t xml:space="preserve"> </w:t>
      </w:r>
      <w:r w:rsidRPr="00767254">
        <w:rPr>
          <w:rFonts w:ascii="Times New Roman" w:eastAsia="Calibri" w:hAnsi="Times New Roman" w:cs="Times New Roman"/>
          <w:color w:val="000000"/>
          <w:sz w:val="24"/>
          <w:szCs w:val="24"/>
        </w:rPr>
        <w:t>це</w:t>
      </w:r>
      <w:r w:rsidRPr="00767254">
        <w:rPr>
          <w:rFonts w:ascii="Times New Roman" w:eastAsia="Calibri" w:hAnsi="Times New Roman" w:cs="Times New Roman"/>
          <w:color w:val="000000"/>
          <w:spacing w:val="2"/>
          <w:w w:val="99"/>
          <w:sz w:val="24"/>
          <w:szCs w:val="24"/>
        </w:rPr>
        <w:t>л</w:t>
      </w:r>
      <w:r w:rsidRPr="00767254">
        <w:rPr>
          <w:rFonts w:ascii="Times New Roman" w:eastAsia="Calibri" w:hAnsi="Times New Roman" w:cs="Times New Roman"/>
          <w:color w:val="000000"/>
          <w:sz w:val="24"/>
          <w:szCs w:val="24"/>
        </w:rPr>
        <w:t>е</w:t>
      </w:r>
      <w:r w:rsidRPr="00767254">
        <w:rPr>
          <w:rFonts w:ascii="Times New Roman" w:eastAsia="Calibri" w:hAnsi="Times New Roman" w:cs="Times New Roman"/>
          <w:color w:val="000000"/>
          <w:spacing w:val="1"/>
          <w:sz w:val="24"/>
          <w:szCs w:val="24"/>
        </w:rPr>
        <w:t>в</w:t>
      </w:r>
      <w:r w:rsidRPr="00767254">
        <w:rPr>
          <w:rFonts w:ascii="Times New Roman" w:eastAsia="Calibri" w:hAnsi="Times New Roman" w:cs="Times New Roman"/>
          <w:color w:val="000000"/>
          <w:spacing w:val="-1"/>
          <w:sz w:val="24"/>
          <w:szCs w:val="24"/>
        </w:rPr>
        <w:t>о</w:t>
      </w:r>
      <w:r w:rsidRPr="00767254">
        <w:rPr>
          <w:rFonts w:ascii="Times New Roman" w:eastAsia="Calibri" w:hAnsi="Times New Roman" w:cs="Times New Roman"/>
          <w:color w:val="000000"/>
          <w:sz w:val="24"/>
          <w:szCs w:val="24"/>
        </w:rPr>
        <w:t>й</w:t>
      </w:r>
      <w:r w:rsidRPr="00767254">
        <w:rPr>
          <w:rFonts w:ascii="Times New Roman" w:eastAsia="Calibri" w:hAnsi="Times New Roman" w:cs="Times New Roman"/>
          <w:color w:val="000000"/>
          <w:spacing w:val="-1"/>
          <w:sz w:val="24"/>
          <w:szCs w:val="24"/>
        </w:rPr>
        <w:t xml:space="preserve"> </w:t>
      </w:r>
      <w:r w:rsidRPr="00767254">
        <w:rPr>
          <w:rFonts w:ascii="Times New Roman" w:eastAsia="Calibri" w:hAnsi="Times New Roman" w:cs="Times New Roman"/>
          <w:color w:val="000000"/>
          <w:spacing w:val="-2"/>
          <w:sz w:val="24"/>
          <w:szCs w:val="24"/>
        </w:rPr>
        <w:t>г</w:t>
      </w:r>
      <w:r w:rsidRPr="00767254">
        <w:rPr>
          <w:rFonts w:ascii="Times New Roman" w:eastAsia="Calibri" w:hAnsi="Times New Roman" w:cs="Times New Roman"/>
          <w:color w:val="000000"/>
          <w:spacing w:val="-1"/>
          <w:sz w:val="24"/>
          <w:szCs w:val="24"/>
        </w:rPr>
        <w:t>р</w:t>
      </w:r>
      <w:r w:rsidRPr="00767254">
        <w:rPr>
          <w:rFonts w:ascii="Times New Roman" w:eastAsia="Calibri" w:hAnsi="Times New Roman" w:cs="Times New Roman"/>
          <w:color w:val="000000"/>
          <w:spacing w:val="1"/>
          <w:sz w:val="24"/>
          <w:szCs w:val="24"/>
        </w:rPr>
        <w:t>у</w:t>
      </w:r>
      <w:r w:rsidRPr="00767254">
        <w:rPr>
          <w:rFonts w:ascii="Times New Roman" w:eastAsia="Calibri" w:hAnsi="Times New Roman" w:cs="Times New Roman"/>
          <w:color w:val="000000"/>
          <w:sz w:val="24"/>
          <w:szCs w:val="24"/>
        </w:rPr>
        <w:t>пп</w:t>
      </w:r>
      <w:r w:rsidRPr="00767254">
        <w:rPr>
          <w:rFonts w:ascii="Times New Roman" w:eastAsia="Calibri" w:hAnsi="Times New Roman" w:cs="Times New Roman"/>
          <w:color w:val="000000"/>
          <w:spacing w:val="-1"/>
          <w:sz w:val="24"/>
          <w:szCs w:val="24"/>
        </w:rPr>
        <w:t>о</w:t>
      </w:r>
      <w:r w:rsidRPr="00767254">
        <w:rPr>
          <w:rFonts w:ascii="Times New Roman" w:eastAsia="Calibri" w:hAnsi="Times New Roman" w:cs="Times New Roman"/>
          <w:color w:val="000000"/>
          <w:sz w:val="24"/>
          <w:szCs w:val="24"/>
        </w:rPr>
        <w:t>й</w:t>
      </w:r>
      <w:r w:rsidRPr="00767254">
        <w:rPr>
          <w:rFonts w:ascii="Times New Roman" w:eastAsia="Calibri" w:hAnsi="Times New Roman" w:cs="Times New Roman"/>
          <w:color w:val="000000"/>
          <w:spacing w:val="-1"/>
          <w:sz w:val="24"/>
          <w:szCs w:val="24"/>
        </w:rPr>
        <w:t xml:space="preserve"> </w:t>
      </w:r>
      <w:r w:rsidRPr="00767254">
        <w:rPr>
          <w:rFonts w:ascii="Times New Roman" w:eastAsia="Calibri" w:hAnsi="Times New Roman" w:cs="Times New Roman"/>
          <w:color w:val="000000"/>
          <w:sz w:val="24"/>
          <w:szCs w:val="24"/>
        </w:rPr>
        <w:t>и</w:t>
      </w:r>
      <w:r w:rsidRPr="00767254">
        <w:rPr>
          <w:rFonts w:ascii="Times New Roman" w:eastAsia="Calibri" w:hAnsi="Times New Roman" w:cs="Times New Roman"/>
          <w:color w:val="000000"/>
          <w:spacing w:val="1"/>
          <w:w w:val="99"/>
          <w:sz w:val="24"/>
          <w:szCs w:val="24"/>
        </w:rPr>
        <w:t>л</w:t>
      </w:r>
      <w:r w:rsidRPr="00767254">
        <w:rPr>
          <w:rFonts w:ascii="Times New Roman" w:eastAsia="Calibri" w:hAnsi="Times New Roman" w:cs="Times New Roman"/>
          <w:color w:val="000000"/>
          <w:sz w:val="24"/>
          <w:szCs w:val="24"/>
        </w:rPr>
        <w:t>и</w:t>
      </w:r>
      <w:r w:rsidRPr="00767254">
        <w:rPr>
          <w:rFonts w:ascii="Times New Roman" w:eastAsia="Calibri" w:hAnsi="Times New Roman" w:cs="Times New Roman"/>
          <w:color w:val="000000"/>
          <w:spacing w:val="-1"/>
          <w:sz w:val="24"/>
          <w:szCs w:val="24"/>
        </w:rPr>
        <w:t xml:space="preserve"> </w:t>
      </w:r>
      <w:r w:rsidRPr="00767254">
        <w:rPr>
          <w:rFonts w:ascii="Times New Roman" w:eastAsia="Calibri" w:hAnsi="Times New Roman" w:cs="Times New Roman"/>
          <w:color w:val="000000"/>
          <w:spacing w:val="4"/>
          <w:sz w:val="24"/>
          <w:szCs w:val="24"/>
        </w:rPr>
        <w:t>п</w:t>
      </w:r>
      <w:r w:rsidRPr="00767254">
        <w:rPr>
          <w:rFonts w:ascii="Times New Roman" w:eastAsia="Calibri" w:hAnsi="Times New Roman" w:cs="Times New Roman"/>
          <w:color w:val="000000"/>
          <w:sz w:val="24"/>
          <w:szCs w:val="24"/>
        </w:rPr>
        <w:t>р</w:t>
      </w:r>
      <w:r w:rsidRPr="00767254">
        <w:rPr>
          <w:rFonts w:ascii="Times New Roman" w:eastAsia="Calibri" w:hAnsi="Times New Roman" w:cs="Times New Roman"/>
          <w:color w:val="000000"/>
          <w:spacing w:val="-2"/>
          <w:sz w:val="24"/>
          <w:szCs w:val="24"/>
        </w:rPr>
        <w:t>о</w:t>
      </w:r>
      <w:r w:rsidRPr="00767254">
        <w:rPr>
          <w:rFonts w:ascii="Times New Roman" w:eastAsia="Calibri" w:hAnsi="Times New Roman" w:cs="Times New Roman"/>
          <w:color w:val="000000"/>
          <w:w w:val="99"/>
          <w:sz w:val="24"/>
          <w:szCs w:val="24"/>
        </w:rPr>
        <w:t>д</w:t>
      </w:r>
      <w:r w:rsidRPr="00767254">
        <w:rPr>
          <w:rFonts w:ascii="Times New Roman" w:eastAsia="Calibri" w:hAnsi="Times New Roman" w:cs="Times New Roman"/>
          <w:color w:val="000000"/>
          <w:spacing w:val="-1"/>
          <w:sz w:val="24"/>
          <w:szCs w:val="24"/>
        </w:rPr>
        <w:t>о</w:t>
      </w:r>
      <w:r w:rsidRPr="00767254">
        <w:rPr>
          <w:rFonts w:ascii="Times New Roman" w:eastAsia="Calibri" w:hAnsi="Times New Roman" w:cs="Times New Roman"/>
          <w:color w:val="000000"/>
          <w:spacing w:val="1"/>
          <w:w w:val="99"/>
          <w:sz w:val="24"/>
          <w:szCs w:val="24"/>
        </w:rPr>
        <w:t>л</w:t>
      </w:r>
      <w:r w:rsidRPr="00767254">
        <w:rPr>
          <w:rFonts w:ascii="Times New Roman" w:eastAsia="Calibri" w:hAnsi="Times New Roman" w:cs="Times New Roman"/>
          <w:color w:val="000000"/>
          <w:spacing w:val="-1"/>
          <w:sz w:val="24"/>
          <w:szCs w:val="24"/>
        </w:rPr>
        <w:t>ж</w:t>
      </w:r>
      <w:r w:rsidRPr="00767254">
        <w:rPr>
          <w:rFonts w:ascii="Times New Roman" w:eastAsia="Calibri" w:hAnsi="Times New Roman" w:cs="Times New Roman"/>
          <w:color w:val="000000"/>
          <w:sz w:val="24"/>
          <w:szCs w:val="24"/>
        </w:rPr>
        <w:t>и</w:t>
      </w:r>
      <w:r w:rsidRPr="00767254">
        <w:rPr>
          <w:rFonts w:ascii="Times New Roman" w:eastAsia="Calibri" w:hAnsi="Times New Roman" w:cs="Times New Roman"/>
          <w:color w:val="000000"/>
          <w:spacing w:val="-1"/>
          <w:sz w:val="24"/>
          <w:szCs w:val="24"/>
        </w:rPr>
        <w:t>т</w:t>
      </w:r>
      <w:r w:rsidRPr="00767254">
        <w:rPr>
          <w:rFonts w:ascii="Times New Roman" w:eastAsia="Calibri" w:hAnsi="Times New Roman" w:cs="Times New Roman"/>
          <w:color w:val="000000"/>
          <w:sz w:val="24"/>
          <w:szCs w:val="24"/>
        </w:rPr>
        <w:t>е</w:t>
      </w:r>
      <w:r w:rsidRPr="00767254">
        <w:rPr>
          <w:rFonts w:ascii="Times New Roman" w:eastAsia="Calibri" w:hAnsi="Times New Roman" w:cs="Times New Roman"/>
          <w:color w:val="000000"/>
          <w:spacing w:val="1"/>
          <w:w w:val="99"/>
          <w:sz w:val="24"/>
          <w:szCs w:val="24"/>
        </w:rPr>
        <w:t>л</w:t>
      </w:r>
      <w:r w:rsidRPr="00767254">
        <w:rPr>
          <w:rFonts w:ascii="Times New Roman" w:eastAsia="Calibri" w:hAnsi="Times New Roman" w:cs="Times New Roman"/>
          <w:color w:val="000000"/>
          <w:spacing w:val="3"/>
          <w:sz w:val="24"/>
          <w:szCs w:val="24"/>
        </w:rPr>
        <w:t>ь</w:t>
      </w:r>
      <w:r w:rsidRPr="00767254">
        <w:rPr>
          <w:rFonts w:ascii="Times New Roman" w:eastAsia="Calibri" w:hAnsi="Times New Roman" w:cs="Times New Roman"/>
          <w:color w:val="000000"/>
          <w:spacing w:val="1"/>
          <w:sz w:val="24"/>
          <w:szCs w:val="24"/>
        </w:rPr>
        <w:t>н</w:t>
      </w:r>
      <w:r w:rsidRPr="00767254">
        <w:rPr>
          <w:rFonts w:ascii="Times New Roman" w:eastAsia="Calibri" w:hAnsi="Times New Roman" w:cs="Times New Roman"/>
          <w:color w:val="000000"/>
          <w:spacing w:val="-1"/>
          <w:sz w:val="24"/>
          <w:szCs w:val="24"/>
        </w:rPr>
        <w:t>о</w:t>
      </w:r>
      <w:r w:rsidRPr="00767254">
        <w:rPr>
          <w:rFonts w:ascii="Times New Roman" w:eastAsia="Calibri" w:hAnsi="Times New Roman" w:cs="Times New Roman"/>
          <w:color w:val="000000"/>
          <w:sz w:val="24"/>
          <w:szCs w:val="24"/>
        </w:rPr>
        <w:t>с</w:t>
      </w:r>
      <w:r w:rsidRPr="00767254">
        <w:rPr>
          <w:rFonts w:ascii="Times New Roman" w:eastAsia="Calibri" w:hAnsi="Times New Roman" w:cs="Times New Roman"/>
          <w:color w:val="000000"/>
          <w:spacing w:val="2"/>
          <w:sz w:val="24"/>
          <w:szCs w:val="24"/>
        </w:rPr>
        <w:t>т</w:t>
      </w:r>
      <w:r w:rsidRPr="00767254">
        <w:rPr>
          <w:rFonts w:ascii="Times New Roman" w:eastAsia="Calibri" w:hAnsi="Times New Roman" w:cs="Times New Roman"/>
          <w:color w:val="000000"/>
          <w:sz w:val="24"/>
          <w:szCs w:val="24"/>
        </w:rPr>
        <w:t>ь</w:t>
      </w:r>
      <w:r w:rsidRPr="00767254">
        <w:rPr>
          <w:rFonts w:ascii="Times New Roman" w:eastAsia="Calibri" w:hAnsi="Times New Roman" w:cs="Times New Roman"/>
          <w:color w:val="000000"/>
          <w:spacing w:val="1"/>
          <w:sz w:val="24"/>
          <w:szCs w:val="24"/>
        </w:rPr>
        <w:t xml:space="preserve"> </w:t>
      </w:r>
      <w:r w:rsidRPr="00767254">
        <w:rPr>
          <w:rFonts w:ascii="Times New Roman" w:eastAsia="Calibri" w:hAnsi="Times New Roman" w:cs="Times New Roman"/>
          <w:color w:val="000000"/>
          <w:sz w:val="24"/>
          <w:szCs w:val="24"/>
        </w:rPr>
        <w:t xml:space="preserve">их </w:t>
      </w:r>
      <w:r w:rsidRPr="00767254">
        <w:rPr>
          <w:rFonts w:ascii="Times New Roman" w:eastAsia="Calibri" w:hAnsi="Times New Roman" w:cs="Times New Roman"/>
          <w:color w:val="000000"/>
          <w:w w:val="99"/>
          <w:sz w:val="24"/>
          <w:szCs w:val="24"/>
        </w:rPr>
        <w:t>в</w:t>
      </w:r>
      <w:r w:rsidRPr="00767254">
        <w:rPr>
          <w:rFonts w:ascii="Times New Roman" w:eastAsia="Calibri" w:hAnsi="Times New Roman" w:cs="Times New Roman"/>
          <w:color w:val="000000"/>
          <w:spacing w:val="2"/>
          <w:w w:val="99"/>
          <w:sz w:val="24"/>
          <w:szCs w:val="24"/>
        </w:rPr>
        <w:t>л</w:t>
      </w:r>
      <w:r w:rsidRPr="00767254">
        <w:rPr>
          <w:rFonts w:ascii="Times New Roman" w:eastAsia="Calibri" w:hAnsi="Times New Roman" w:cs="Times New Roman"/>
          <w:color w:val="000000"/>
          <w:sz w:val="24"/>
          <w:szCs w:val="24"/>
        </w:rPr>
        <w:t>и</w:t>
      </w:r>
      <w:r w:rsidRPr="00767254">
        <w:rPr>
          <w:rFonts w:ascii="Times New Roman" w:eastAsia="Calibri" w:hAnsi="Times New Roman" w:cs="Times New Roman"/>
          <w:color w:val="000000"/>
          <w:spacing w:val="1"/>
          <w:w w:val="99"/>
          <w:sz w:val="24"/>
          <w:szCs w:val="24"/>
        </w:rPr>
        <w:t>я</w:t>
      </w:r>
      <w:r w:rsidRPr="00767254">
        <w:rPr>
          <w:rFonts w:ascii="Times New Roman" w:eastAsia="Calibri" w:hAnsi="Times New Roman" w:cs="Times New Roman"/>
          <w:color w:val="000000"/>
          <w:spacing w:val="1"/>
          <w:sz w:val="24"/>
          <w:szCs w:val="24"/>
        </w:rPr>
        <w:t>н</w:t>
      </w:r>
      <w:r w:rsidRPr="00767254">
        <w:rPr>
          <w:rFonts w:ascii="Times New Roman" w:eastAsia="Calibri" w:hAnsi="Times New Roman" w:cs="Times New Roman"/>
          <w:color w:val="000000"/>
          <w:spacing w:val="-4"/>
          <w:sz w:val="24"/>
          <w:szCs w:val="24"/>
        </w:rPr>
        <w:t>и</w:t>
      </w:r>
      <w:r w:rsidRPr="00767254">
        <w:rPr>
          <w:rFonts w:ascii="Times New Roman" w:eastAsia="Calibri" w:hAnsi="Times New Roman" w:cs="Times New Roman"/>
          <w:color w:val="000000"/>
          <w:w w:val="99"/>
          <w:sz w:val="24"/>
          <w:szCs w:val="24"/>
        </w:rPr>
        <w:t>я</w:t>
      </w:r>
      <w:r w:rsidRPr="00767254">
        <w:rPr>
          <w:rFonts w:ascii="Times New Roman" w:eastAsia="Calibri" w:hAnsi="Times New Roman" w:cs="Times New Roman"/>
          <w:color w:val="000000"/>
          <w:sz w:val="24"/>
          <w:szCs w:val="24"/>
        </w:rPr>
        <w:t xml:space="preserve"> н</w:t>
      </w:r>
      <w:r w:rsidRPr="00767254">
        <w:rPr>
          <w:rFonts w:ascii="Times New Roman" w:eastAsia="Calibri" w:hAnsi="Times New Roman" w:cs="Times New Roman"/>
          <w:color w:val="000000"/>
          <w:spacing w:val="1"/>
          <w:w w:val="99"/>
          <w:sz w:val="24"/>
          <w:szCs w:val="24"/>
        </w:rPr>
        <w:t>а</w:t>
      </w:r>
      <w:r w:rsidRPr="00767254">
        <w:rPr>
          <w:rFonts w:ascii="Times New Roman" w:eastAsia="Calibri" w:hAnsi="Times New Roman" w:cs="Times New Roman"/>
          <w:color w:val="000000"/>
          <w:spacing w:val="-1"/>
          <w:sz w:val="24"/>
          <w:szCs w:val="24"/>
        </w:rPr>
        <w:t xml:space="preserve"> </w:t>
      </w:r>
      <w:r w:rsidRPr="00767254">
        <w:rPr>
          <w:rFonts w:ascii="Times New Roman" w:eastAsia="Calibri" w:hAnsi="Times New Roman" w:cs="Times New Roman"/>
          <w:color w:val="000000"/>
          <w:sz w:val="24"/>
          <w:szCs w:val="24"/>
        </w:rPr>
        <w:t>це</w:t>
      </w:r>
      <w:r w:rsidRPr="00767254">
        <w:rPr>
          <w:rFonts w:ascii="Times New Roman" w:eastAsia="Calibri" w:hAnsi="Times New Roman" w:cs="Times New Roman"/>
          <w:color w:val="000000"/>
          <w:spacing w:val="2"/>
          <w:w w:val="99"/>
          <w:sz w:val="24"/>
          <w:szCs w:val="24"/>
        </w:rPr>
        <w:t>л</w:t>
      </w:r>
      <w:r w:rsidRPr="00767254">
        <w:rPr>
          <w:rFonts w:ascii="Times New Roman" w:eastAsia="Calibri" w:hAnsi="Times New Roman" w:cs="Times New Roman"/>
          <w:color w:val="000000"/>
          <w:sz w:val="24"/>
          <w:szCs w:val="24"/>
        </w:rPr>
        <w:t>е</w:t>
      </w:r>
      <w:r w:rsidRPr="00767254">
        <w:rPr>
          <w:rFonts w:ascii="Times New Roman" w:eastAsia="Calibri" w:hAnsi="Times New Roman" w:cs="Times New Roman"/>
          <w:color w:val="000000"/>
          <w:spacing w:val="1"/>
          <w:w w:val="99"/>
          <w:sz w:val="24"/>
          <w:szCs w:val="24"/>
        </w:rPr>
        <w:t>в</w:t>
      </w:r>
      <w:r w:rsidRPr="00767254">
        <w:rPr>
          <w:rFonts w:ascii="Times New Roman" w:eastAsia="Calibri" w:hAnsi="Times New Roman" w:cs="Times New Roman"/>
          <w:color w:val="000000"/>
          <w:spacing w:val="1"/>
          <w:sz w:val="24"/>
          <w:szCs w:val="24"/>
        </w:rPr>
        <w:t>у</w:t>
      </w:r>
      <w:r w:rsidRPr="00767254">
        <w:rPr>
          <w:rFonts w:ascii="Times New Roman" w:eastAsia="Calibri" w:hAnsi="Times New Roman" w:cs="Times New Roman"/>
          <w:color w:val="000000"/>
          <w:sz w:val="24"/>
          <w:szCs w:val="24"/>
        </w:rPr>
        <w:t>ю</w:t>
      </w:r>
      <w:r w:rsidRPr="00767254">
        <w:rPr>
          <w:rFonts w:ascii="Times New Roman" w:eastAsia="Calibri" w:hAnsi="Times New Roman" w:cs="Times New Roman"/>
          <w:color w:val="000000"/>
          <w:spacing w:val="-1"/>
          <w:sz w:val="24"/>
          <w:szCs w:val="24"/>
        </w:rPr>
        <w:t xml:space="preserve"> г</w:t>
      </w:r>
      <w:r w:rsidRPr="00767254">
        <w:rPr>
          <w:rFonts w:ascii="Times New Roman" w:eastAsia="Calibri" w:hAnsi="Times New Roman" w:cs="Times New Roman"/>
          <w:color w:val="000000"/>
          <w:spacing w:val="-1"/>
          <w:w w:val="99"/>
          <w:sz w:val="24"/>
          <w:szCs w:val="24"/>
        </w:rPr>
        <w:t>р</w:t>
      </w:r>
      <w:r w:rsidRPr="00767254">
        <w:rPr>
          <w:rFonts w:ascii="Times New Roman" w:eastAsia="Calibri" w:hAnsi="Times New Roman" w:cs="Times New Roman"/>
          <w:color w:val="000000"/>
          <w:sz w:val="24"/>
          <w:szCs w:val="24"/>
        </w:rPr>
        <w:t>упп</w:t>
      </w:r>
      <w:r w:rsidRPr="00767254">
        <w:rPr>
          <w:rFonts w:ascii="Times New Roman" w:eastAsia="Calibri" w:hAnsi="Times New Roman" w:cs="Times New Roman"/>
          <w:color w:val="000000"/>
          <w:spacing w:val="-2"/>
          <w:sz w:val="24"/>
          <w:szCs w:val="24"/>
        </w:rPr>
        <w:t>у</w:t>
      </w:r>
      <w:r w:rsidRPr="00767254">
        <w:rPr>
          <w:rFonts w:ascii="Times New Roman" w:eastAsia="Calibri" w:hAnsi="Times New Roman" w:cs="Times New Roman"/>
          <w:color w:val="000000"/>
          <w:sz w:val="24"/>
          <w:szCs w:val="24"/>
        </w:rPr>
        <w:t>, в</w:t>
      </w:r>
      <w:r w:rsidRPr="00767254">
        <w:rPr>
          <w:rFonts w:ascii="Times New Roman" w:eastAsia="Calibri" w:hAnsi="Times New Roman" w:cs="Times New Roman"/>
          <w:color w:val="000000"/>
          <w:spacing w:val="-1"/>
          <w:w w:val="99"/>
          <w:sz w:val="24"/>
          <w:szCs w:val="24"/>
        </w:rPr>
        <w:t>о</w:t>
      </w:r>
      <w:r w:rsidRPr="00767254">
        <w:rPr>
          <w:rFonts w:ascii="Times New Roman" w:eastAsia="Calibri" w:hAnsi="Times New Roman" w:cs="Times New Roman"/>
          <w:color w:val="000000"/>
          <w:spacing w:val="-1"/>
          <w:sz w:val="24"/>
          <w:szCs w:val="24"/>
        </w:rPr>
        <w:t>з</w:t>
      </w:r>
      <w:r w:rsidRPr="00767254">
        <w:rPr>
          <w:rFonts w:ascii="Times New Roman" w:eastAsia="Calibri" w:hAnsi="Times New Roman" w:cs="Times New Roman"/>
          <w:color w:val="000000"/>
          <w:w w:val="99"/>
          <w:sz w:val="24"/>
          <w:szCs w:val="24"/>
        </w:rPr>
        <w:t>мо</w:t>
      </w:r>
      <w:r w:rsidRPr="00767254">
        <w:rPr>
          <w:rFonts w:ascii="Times New Roman" w:eastAsia="Calibri" w:hAnsi="Times New Roman" w:cs="Times New Roman"/>
          <w:color w:val="000000"/>
          <w:spacing w:val="-3"/>
          <w:sz w:val="24"/>
          <w:szCs w:val="24"/>
        </w:rPr>
        <w:t>ж</w:t>
      </w:r>
      <w:r w:rsidRPr="00767254">
        <w:rPr>
          <w:rFonts w:ascii="Times New Roman" w:eastAsia="Calibri" w:hAnsi="Times New Roman" w:cs="Times New Roman"/>
          <w:color w:val="000000"/>
          <w:spacing w:val="1"/>
          <w:sz w:val="24"/>
          <w:szCs w:val="24"/>
        </w:rPr>
        <w:t>н</w:t>
      </w:r>
      <w:r w:rsidRPr="00767254">
        <w:rPr>
          <w:rFonts w:ascii="Times New Roman" w:eastAsia="Calibri" w:hAnsi="Times New Roman" w:cs="Times New Roman"/>
          <w:color w:val="000000"/>
          <w:spacing w:val="-1"/>
          <w:sz w:val="24"/>
          <w:szCs w:val="24"/>
        </w:rPr>
        <w:t>о</w:t>
      </w:r>
      <w:r w:rsidRPr="00767254">
        <w:rPr>
          <w:rFonts w:ascii="Times New Roman" w:eastAsia="Calibri" w:hAnsi="Times New Roman" w:cs="Times New Roman"/>
          <w:color w:val="000000"/>
          <w:spacing w:val="3"/>
          <w:sz w:val="24"/>
          <w:szCs w:val="24"/>
        </w:rPr>
        <w:t>с</w:t>
      </w:r>
      <w:r w:rsidRPr="00767254">
        <w:rPr>
          <w:rFonts w:ascii="Times New Roman" w:eastAsia="Calibri" w:hAnsi="Times New Roman" w:cs="Times New Roman"/>
          <w:color w:val="000000"/>
          <w:w w:val="99"/>
          <w:sz w:val="24"/>
          <w:szCs w:val="24"/>
        </w:rPr>
        <w:t>т</w:t>
      </w:r>
      <w:r w:rsidRPr="00767254">
        <w:rPr>
          <w:rFonts w:ascii="Times New Roman" w:eastAsia="Calibri" w:hAnsi="Times New Roman" w:cs="Times New Roman"/>
          <w:color w:val="000000"/>
          <w:sz w:val="24"/>
          <w:szCs w:val="24"/>
        </w:rPr>
        <w:t>ь и</w:t>
      </w:r>
      <w:r w:rsidRPr="00767254">
        <w:rPr>
          <w:rFonts w:ascii="Times New Roman" w:eastAsia="Calibri" w:hAnsi="Times New Roman" w:cs="Times New Roman"/>
          <w:color w:val="000000"/>
          <w:w w:val="99"/>
          <w:sz w:val="24"/>
          <w:szCs w:val="24"/>
        </w:rPr>
        <w:t>х</w:t>
      </w:r>
      <w:r w:rsidRPr="00767254">
        <w:rPr>
          <w:rFonts w:ascii="Times New Roman" w:eastAsia="Calibri" w:hAnsi="Times New Roman" w:cs="Times New Roman"/>
          <w:color w:val="000000"/>
          <w:sz w:val="24"/>
          <w:szCs w:val="24"/>
        </w:rPr>
        <w:t xml:space="preserve"> </w:t>
      </w:r>
      <w:r w:rsidRPr="00767254">
        <w:rPr>
          <w:rFonts w:ascii="Times New Roman" w:eastAsia="Calibri" w:hAnsi="Times New Roman" w:cs="Times New Roman"/>
          <w:color w:val="000000"/>
          <w:spacing w:val="-1"/>
          <w:sz w:val="24"/>
          <w:szCs w:val="24"/>
        </w:rPr>
        <w:t>р</w:t>
      </w:r>
      <w:r w:rsidRPr="00767254">
        <w:rPr>
          <w:rFonts w:ascii="Times New Roman" w:eastAsia="Calibri" w:hAnsi="Times New Roman" w:cs="Times New Roman"/>
          <w:color w:val="000000"/>
          <w:sz w:val="24"/>
          <w:szCs w:val="24"/>
        </w:rPr>
        <w:t>асп</w:t>
      </w:r>
      <w:r w:rsidRPr="00767254">
        <w:rPr>
          <w:rFonts w:ascii="Times New Roman" w:eastAsia="Calibri" w:hAnsi="Times New Roman" w:cs="Times New Roman"/>
          <w:color w:val="000000"/>
          <w:spacing w:val="-1"/>
          <w:sz w:val="24"/>
          <w:szCs w:val="24"/>
        </w:rPr>
        <w:t>р</w:t>
      </w:r>
      <w:r w:rsidRPr="00767254">
        <w:rPr>
          <w:rFonts w:ascii="Times New Roman" w:eastAsia="Calibri" w:hAnsi="Times New Roman" w:cs="Times New Roman"/>
          <w:color w:val="000000"/>
          <w:spacing w:val="2"/>
          <w:sz w:val="24"/>
          <w:szCs w:val="24"/>
        </w:rPr>
        <w:t>о</w:t>
      </w:r>
      <w:r w:rsidRPr="00767254">
        <w:rPr>
          <w:rFonts w:ascii="Times New Roman" w:eastAsia="Calibri" w:hAnsi="Times New Roman" w:cs="Times New Roman"/>
          <w:color w:val="000000"/>
          <w:sz w:val="24"/>
          <w:szCs w:val="24"/>
        </w:rPr>
        <w:t>с</w:t>
      </w:r>
      <w:r w:rsidRPr="00767254">
        <w:rPr>
          <w:rFonts w:ascii="Times New Roman" w:eastAsia="Calibri" w:hAnsi="Times New Roman" w:cs="Times New Roman"/>
          <w:color w:val="000000"/>
          <w:spacing w:val="-1"/>
          <w:w w:val="99"/>
          <w:sz w:val="24"/>
          <w:szCs w:val="24"/>
        </w:rPr>
        <w:t>т</w:t>
      </w:r>
      <w:r w:rsidRPr="00767254">
        <w:rPr>
          <w:rFonts w:ascii="Times New Roman" w:eastAsia="Calibri" w:hAnsi="Times New Roman" w:cs="Times New Roman"/>
          <w:color w:val="000000"/>
          <w:spacing w:val="-2"/>
          <w:sz w:val="24"/>
          <w:szCs w:val="24"/>
        </w:rPr>
        <w:t>р</w:t>
      </w:r>
      <w:r w:rsidRPr="00767254">
        <w:rPr>
          <w:rFonts w:ascii="Times New Roman" w:eastAsia="Calibri" w:hAnsi="Times New Roman" w:cs="Times New Roman"/>
          <w:color w:val="000000"/>
          <w:sz w:val="24"/>
          <w:szCs w:val="24"/>
        </w:rPr>
        <w:t>а</w:t>
      </w:r>
      <w:r w:rsidRPr="00767254">
        <w:rPr>
          <w:rFonts w:ascii="Times New Roman" w:eastAsia="Calibri" w:hAnsi="Times New Roman" w:cs="Times New Roman"/>
          <w:color w:val="000000"/>
          <w:spacing w:val="1"/>
          <w:sz w:val="24"/>
          <w:szCs w:val="24"/>
        </w:rPr>
        <w:t>н</w:t>
      </w:r>
      <w:r w:rsidRPr="00767254">
        <w:rPr>
          <w:rFonts w:ascii="Times New Roman" w:eastAsia="Calibri" w:hAnsi="Times New Roman" w:cs="Times New Roman"/>
          <w:color w:val="000000"/>
          <w:sz w:val="24"/>
          <w:szCs w:val="24"/>
        </w:rPr>
        <w:t>е</w:t>
      </w:r>
      <w:r w:rsidRPr="00767254">
        <w:rPr>
          <w:rFonts w:ascii="Times New Roman" w:eastAsia="Calibri" w:hAnsi="Times New Roman" w:cs="Times New Roman"/>
          <w:color w:val="000000"/>
          <w:spacing w:val="2"/>
          <w:sz w:val="24"/>
          <w:szCs w:val="24"/>
        </w:rPr>
        <w:t>н</w:t>
      </w:r>
      <w:r w:rsidRPr="00767254">
        <w:rPr>
          <w:rFonts w:ascii="Times New Roman" w:eastAsia="Calibri" w:hAnsi="Times New Roman" w:cs="Times New Roman"/>
          <w:color w:val="000000"/>
          <w:sz w:val="24"/>
          <w:szCs w:val="24"/>
        </w:rPr>
        <w:t>и</w:t>
      </w:r>
      <w:r w:rsidRPr="00767254">
        <w:rPr>
          <w:rFonts w:ascii="Times New Roman" w:eastAsia="Calibri" w:hAnsi="Times New Roman" w:cs="Times New Roman"/>
          <w:color w:val="000000"/>
          <w:spacing w:val="1"/>
          <w:sz w:val="24"/>
          <w:szCs w:val="24"/>
        </w:rPr>
        <w:t>я</w:t>
      </w:r>
      <w:r w:rsidRPr="00767254">
        <w:rPr>
          <w:rFonts w:ascii="Times New Roman" w:eastAsia="Calibri" w:hAnsi="Times New Roman" w:cs="Times New Roman"/>
          <w:color w:val="000000"/>
          <w:w w:val="99"/>
          <w:sz w:val="24"/>
          <w:szCs w:val="24"/>
        </w:rPr>
        <w:t>).</w:t>
      </w:r>
    </w:p>
    <w:p w14:paraId="69C43F6D" w14:textId="77777777" w:rsidR="00A36AA2" w:rsidRPr="00767254" w:rsidRDefault="00A36AA2" w:rsidP="00A36AA2">
      <w:pPr>
        <w:widowControl w:val="0"/>
        <w:spacing w:before="115" w:after="0" w:line="216" w:lineRule="auto"/>
        <w:ind w:right="-57" w:firstLine="567"/>
        <w:jc w:val="both"/>
        <w:rPr>
          <w:rFonts w:ascii="Times New Roman" w:eastAsia="Calibri" w:hAnsi="Times New Roman" w:cs="Times New Roman"/>
          <w:color w:val="000000"/>
          <w:sz w:val="24"/>
          <w:szCs w:val="24"/>
        </w:rPr>
      </w:pPr>
      <w:r w:rsidRPr="00767254">
        <w:rPr>
          <w:rFonts w:ascii="Times New Roman" w:eastAsia="Calibri" w:hAnsi="Times New Roman" w:cs="Times New Roman"/>
          <w:b/>
          <w:color w:val="000000"/>
          <w:sz w:val="24"/>
          <w:szCs w:val="24"/>
        </w:rPr>
        <w:t>Раздел 4.2</w:t>
      </w:r>
      <w:r w:rsidRPr="00767254">
        <w:rPr>
          <w:rFonts w:ascii="Times New Roman" w:eastAsia="Calibri" w:hAnsi="Times New Roman" w:cs="Times New Roman"/>
          <w:color w:val="000000"/>
          <w:sz w:val="24"/>
          <w:szCs w:val="24"/>
        </w:rPr>
        <w:t xml:space="preserve"> «Наличие и характер незапланированных результатов»</w:t>
      </w:r>
    </w:p>
    <w:p w14:paraId="28C23475" w14:textId="77777777" w:rsidR="00A36AA2" w:rsidRPr="00767254" w:rsidRDefault="00A36AA2" w:rsidP="00A36AA2">
      <w:pPr>
        <w:widowControl w:val="0"/>
        <w:spacing w:before="115" w:after="0" w:line="216" w:lineRule="auto"/>
        <w:ind w:right="-57" w:firstLine="567"/>
        <w:jc w:val="both"/>
        <w:rPr>
          <w:rFonts w:ascii="Times New Roman" w:eastAsia="Calibri" w:hAnsi="Times New Roman" w:cs="Times New Roman"/>
          <w:color w:val="000000"/>
          <w:sz w:val="24"/>
          <w:szCs w:val="24"/>
        </w:rPr>
      </w:pPr>
      <w:r w:rsidRPr="00767254">
        <w:rPr>
          <w:rFonts w:ascii="Times New Roman" w:eastAsia="Calibri" w:hAnsi="Times New Roman" w:cs="Times New Roman"/>
          <w:color w:val="000000"/>
          <w:sz w:val="24"/>
          <w:szCs w:val="24"/>
        </w:rPr>
        <w:t xml:space="preserve"> В этом разделе можно указать, какие результаты, помимо </w:t>
      </w:r>
      <w:proofErr w:type="gramStart"/>
      <w:r w:rsidRPr="00767254">
        <w:rPr>
          <w:rFonts w:ascii="Times New Roman" w:eastAsia="Calibri" w:hAnsi="Times New Roman" w:cs="Times New Roman"/>
          <w:color w:val="000000"/>
          <w:sz w:val="24"/>
          <w:szCs w:val="24"/>
        </w:rPr>
        <w:t>запланированных</w:t>
      </w:r>
      <w:proofErr w:type="gramEnd"/>
      <w:r w:rsidRPr="00767254">
        <w:rPr>
          <w:rFonts w:ascii="Times New Roman" w:eastAsia="Calibri" w:hAnsi="Times New Roman" w:cs="Times New Roman"/>
          <w:color w:val="000000"/>
          <w:sz w:val="24"/>
          <w:szCs w:val="24"/>
        </w:rPr>
        <w:t>, были достигнуты при реализации проекта.</w:t>
      </w:r>
    </w:p>
    <w:p w14:paraId="3D6329A5" w14:textId="77777777" w:rsidR="00A36AA2" w:rsidRPr="00767254" w:rsidRDefault="00A36AA2" w:rsidP="00A36AA2">
      <w:pPr>
        <w:widowControl w:val="0"/>
        <w:spacing w:before="115" w:after="0" w:line="216" w:lineRule="auto"/>
        <w:ind w:right="-57" w:firstLine="567"/>
        <w:jc w:val="both"/>
        <w:rPr>
          <w:rFonts w:ascii="Times New Roman" w:eastAsia="Calibri" w:hAnsi="Times New Roman" w:cs="Times New Roman"/>
          <w:color w:val="000000"/>
          <w:sz w:val="24"/>
          <w:szCs w:val="24"/>
        </w:rPr>
      </w:pPr>
      <w:r w:rsidRPr="00767254">
        <w:rPr>
          <w:rFonts w:ascii="Times New Roman" w:eastAsia="Calibri" w:hAnsi="Times New Roman" w:cs="Times New Roman"/>
          <w:b/>
          <w:color w:val="000000"/>
          <w:sz w:val="24"/>
          <w:szCs w:val="24"/>
        </w:rPr>
        <w:t>Раздел 4.3</w:t>
      </w:r>
      <w:r w:rsidRPr="00767254">
        <w:rPr>
          <w:rFonts w:ascii="Times New Roman" w:eastAsia="Calibri" w:hAnsi="Times New Roman" w:cs="Times New Roman"/>
          <w:color w:val="000000"/>
          <w:sz w:val="24"/>
          <w:szCs w:val="24"/>
        </w:rPr>
        <w:t xml:space="preserve"> «Недостатки, выявленные в ходе реализации проекта»</w:t>
      </w:r>
    </w:p>
    <w:p w14:paraId="2041812D" w14:textId="77777777" w:rsidR="00A36AA2" w:rsidRDefault="00A36AA2" w:rsidP="00A36AA2">
      <w:pPr>
        <w:widowControl w:val="0"/>
        <w:spacing w:before="115" w:after="0" w:line="216" w:lineRule="auto"/>
        <w:ind w:right="-57" w:firstLine="567"/>
        <w:jc w:val="both"/>
        <w:rPr>
          <w:rFonts w:ascii="Times New Roman" w:eastAsia="Calibri" w:hAnsi="Times New Roman" w:cs="Times New Roman"/>
          <w:color w:val="000000"/>
          <w:sz w:val="24"/>
          <w:szCs w:val="24"/>
        </w:rPr>
      </w:pPr>
      <w:r w:rsidRPr="00767254">
        <w:rPr>
          <w:rFonts w:ascii="Times New Roman" w:eastAsia="Calibri" w:hAnsi="Times New Roman" w:cs="Times New Roman"/>
          <w:color w:val="000000"/>
          <w:sz w:val="24"/>
          <w:szCs w:val="24"/>
        </w:rPr>
        <w:t xml:space="preserve"> В данном поле можно указать, какие были выявлены недостатки в отношении подготовки и реализации проекта, например, в планировании проекта (разработке календарного плана, планировании необходимых ресурсов), выборе подходов и методов работы, планировании рисков. Заполнение этого поля продемонстрирует результаты проведенной вами оценки вашей работы и будет полезным для других организаций.</w:t>
      </w:r>
    </w:p>
    <w:p w14:paraId="39814E19" w14:textId="330F45FF" w:rsidR="00D91D64" w:rsidRPr="00767254" w:rsidRDefault="00D91D64" w:rsidP="00A36AA2">
      <w:pPr>
        <w:widowControl w:val="0"/>
        <w:spacing w:before="115" w:after="0" w:line="216" w:lineRule="auto"/>
        <w:ind w:right="-57" w:firstLine="567"/>
        <w:jc w:val="both"/>
        <w:rPr>
          <w:rFonts w:ascii="Times New Roman" w:eastAsia="Calibri" w:hAnsi="Times New Roman" w:cs="Times New Roman"/>
          <w:color w:val="000000"/>
          <w:sz w:val="24"/>
          <w:szCs w:val="24"/>
        </w:rPr>
      </w:pPr>
    </w:p>
    <w:p w14:paraId="036ED743" w14:textId="77777777" w:rsidR="00A36AA2" w:rsidRDefault="00A36AA2" w:rsidP="00A36AA2">
      <w:pPr>
        <w:spacing w:after="0" w:line="240" w:lineRule="auto"/>
        <w:ind w:right="-57" w:firstLine="567"/>
        <w:contextualSpacing/>
        <w:jc w:val="both"/>
        <w:outlineLvl w:val="0"/>
        <w:rPr>
          <w:rFonts w:ascii="Times New Roman" w:hAnsi="Times New Roman" w:cs="Times New Roman"/>
          <w:bCs/>
          <w:sz w:val="24"/>
          <w:szCs w:val="24"/>
        </w:rPr>
      </w:pPr>
    </w:p>
    <w:p w14:paraId="73C75F35" w14:textId="77777777" w:rsidR="0006088E" w:rsidRDefault="0006088E" w:rsidP="00A36AA2">
      <w:pPr>
        <w:spacing w:after="0" w:line="240" w:lineRule="auto"/>
        <w:ind w:right="-57" w:firstLine="567"/>
        <w:contextualSpacing/>
        <w:jc w:val="both"/>
        <w:outlineLvl w:val="0"/>
        <w:rPr>
          <w:rFonts w:ascii="Times New Roman" w:hAnsi="Times New Roman" w:cs="Times New Roman"/>
          <w:bCs/>
          <w:sz w:val="24"/>
          <w:szCs w:val="24"/>
        </w:rPr>
      </w:pPr>
    </w:p>
    <w:p w14:paraId="429C725C" w14:textId="77777777" w:rsidR="0006088E" w:rsidRDefault="0006088E" w:rsidP="00A36AA2">
      <w:pPr>
        <w:spacing w:after="0" w:line="240" w:lineRule="auto"/>
        <w:ind w:right="-57" w:firstLine="567"/>
        <w:contextualSpacing/>
        <w:jc w:val="both"/>
        <w:outlineLvl w:val="0"/>
        <w:rPr>
          <w:rFonts w:ascii="Times New Roman" w:hAnsi="Times New Roman" w:cs="Times New Roman"/>
          <w:bCs/>
          <w:sz w:val="24"/>
          <w:szCs w:val="24"/>
        </w:rPr>
      </w:pPr>
    </w:p>
    <w:p w14:paraId="7D4A4DCD" w14:textId="77777777" w:rsidR="000A2BDC" w:rsidRPr="00767254" w:rsidRDefault="000A2BDC" w:rsidP="00A36AA2">
      <w:pPr>
        <w:spacing w:after="0" w:line="240" w:lineRule="auto"/>
        <w:ind w:right="-57" w:firstLine="567"/>
        <w:contextualSpacing/>
        <w:jc w:val="both"/>
        <w:outlineLvl w:val="0"/>
        <w:rPr>
          <w:rFonts w:ascii="Times New Roman" w:hAnsi="Times New Roman" w:cs="Times New Roman"/>
          <w:bCs/>
          <w:sz w:val="24"/>
          <w:szCs w:val="24"/>
        </w:rPr>
      </w:pPr>
    </w:p>
    <w:p w14:paraId="2EF3E701" w14:textId="2F119896" w:rsidR="00053628" w:rsidRPr="000C0EC3" w:rsidRDefault="00053628" w:rsidP="00D02FFD">
      <w:pPr>
        <w:pStyle w:val="a3"/>
        <w:numPr>
          <w:ilvl w:val="0"/>
          <w:numId w:val="16"/>
        </w:numPr>
        <w:tabs>
          <w:tab w:val="left" w:pos="1970"/>
        </w:tabs>
        <w:jc w:val="center"/>
        <w:rPr>
          <w:rFonts w:ascii="Times New Roman" w:hAnsi="Times New Roman" w:cs="Times New Roman"/>
          <w:b/>
          <w:bCs/>
          <w:sz w:val="28"/>
          <w:szCs w:val="28"/>
        </w:rPr>
      </w:pPr>
      <w:r w:rsidRPr="000C0EC3">
        <w:rPr>
          <w:rFonts w:ascii="Times New Roman" w:hAnsi="Times New Roman" w:cs="Times New Roman"/>
          <w:b/>
          <w:bCs/>
          <w:sz w:val="28"/>
          <w:szCs w:val="28"/>
        </w:rPr>
        <w:lastRenderedPageBreak/>
        <w:t xml:space="preserve">Внесение изменений в Соглашение о предоставлении </w:t>
      </w:r>
      <w:r w:rsidR="00347EA4" w:rsidRPr="000C0EC3">
        <w:rPr>
          <w:rFonts w:ascii="Times New Roman" w:hAnsi="Times New Roman" w:cs="Times New Roman"/>
          <w:b/>
          <w:bCs/>
          <w:sz w:val="28"/>
          <w:szCs w:val="28"/>
        </w:rPr>
        <w:t>субсидии</w:t>
      </w:r>
    </w:p>
    <w:p w14:paraId="05476A8C" w14:textId="77777777" w:rsidR="00E375D8" w:rsidRPr="000C0EC3" w:rsidRDefault="00E375D8" w:rsidP="00E375D8">
      <w:pPr>
        <w:pStyle w:val="a3"/>
        <w:tabs>
          <w:tab w:val="left" w:pos="0"/>
        </w:tabs>
        <w:ind w:left="1775"/>
        <w:rPr>
          <w:rFonts w:ascii="Times New Roman" w:hAnsi="Times New Roman" w:cs="Times New Roman"/>
          <w:b/>
          <w:bCs/>
          <w:sz w:val="28"/>
          <w:szCs w:val="28"/>
        </w:rPr>
      </w:pPr>
    </w:p>
    <w:p w14:paraId="6AF1D34B" w14:textId="10DB1BF6" w:rsidR="003C3D1A" w:rsidRPr="000C0EC3" w:rsidRDefault="00347EA4" w:rsidP="00711231">
      <w:pPr>
        <w:pStyle w:val="a3"/>
        <w:tabs>
          <w:tab w:val="left" w:pos="1970"/>
        </w:tabs>
        <w:ind w:left="0" w:firstLine="851"/>
        <w:jc w:val="both"/>
        <w:rPr>
          <w:rFonts w:ascii="Times New Roman" w:hAnsi="Times New Roman" w:cs="Times New Roman"/>
          <w:bCs/>
          <w:sz w:val="28"/>
          <w:szCs w:val="28"/>
        </w:rPr>
      </w:pPr>
      <w:r w:rsidRPr="000C0EC3">
        <w:rPr>
          <w:rFonts w:ascii="Times New Roman" w:hAnsi="Times New Roman" w:cs="Times New Roman"/>
          <w:bCs/>
          <w:sz w:val="28"/>
          <w:szCs w:val="28"/>
        </w:rPr>
        <w:t>Внесение изменений в соглашение осуществляется путем подписания в системе ЭБ дополнительного соглашения к соглашению. Внесение</w:t>
      </w:r>
      <w:r w:rsidR="00E375D8" w:rsidRPr="000C0EC3">
        <w:rPr>
          <w:rFonts w:ascii="Times New Roman" w:hAnsi="Times New Roman" w:cs="Times New Roman"/>
          <w:bCs/>
          <w:sz w:val="28"/>
          <w:szCs w:val="28"/>
        </w:rPr>
        <w:t xml:space="preserve"> изменений </w:t>
      </w:r>
      <w:r w:rsidR="00EF4968">
        <w:rPr>
          <w:rFonts w:ascii="Times New Roman" w:hAnsi="Times New Roman" w:cs="Times New Roman"/>
          <w:bCs/>
          <w:sz w:val="28"/>
          <w:szCs w:val="28"/>
        </w:rPr>
        <w:t>в</w:t>
      </w:r>
      <w:r w:rsidR="00E375D8" w:rsidRPr="000C0EC3">
        <w:rPr>
          <w:rFonts w:ascii="Times New Roman" w:hAnsi="Times New Roman" w:cs="Times New Roman"/>
          <w:bCs/>
          <w:sz w:val="28"/>
          <w:szCs w:val="28"/>
        </w:rPr>
        <w:t xml:space="preserve"> действующее соглашение (в план мероприятий, план мероприятий по достижению результатов предоставления гранта (контрольные точки), смету расходов и т.д.) </w:t>
      </w:r>
      <w:r w:rsidRPr="000C0EC3">
        <w:rPr>
          <w:rFonts w:ascii="Times New Roman" w:hAnsi="Times New Roman" w:cs="Times New Roman"/>
          <w:bCs/>
          <w:sz w:val="28"/>
          <w:szCs w:val="28"/>
        </w:rPr>
        <w:t>осуществляется в следующем порядке</w:t>
      </w:r>
      <w:r w:rsidR="00E375D8" w:rsidRPr="000C0EC3">
        <w:rPr>
          <w:rFonts w:ascii="Times New Roman" w:hAnsi="Times New Roman" w:cs="Times New Roman"/>
          <w:bCs/>
          <w:sz w:val="28"/>
          <w:szCs w:val="28"/>
        </w:rPr>
        <w:t>:</w:t>
      </w:r>
    </w:p>
    <w:p w14:paraId="5A43C1FB" w14:textId="7FBF3716" w:rsidR="003C3D1A" w:rsidRPr="000C0EC3" w:rsidRDefault="001344A5" w:rsidP="00711231">
      <w:pPr>
        <w:pStyle w:val="a3"/>
        <w:tabs>
          <w:tab w:val="left" w:pos="1970"/>
        </w:tabs>
        <w:ind w:left="0" w:firstLine="851"/>
        <w:jc w:val="both"/>
        <w:rPr>
          <w:rFonts w:ascii="Times New Roman" w:hAnsi="Times New Roman" w:cs="Times New Roman"/>
          <w:bCs/>
          <w:sz w:val="28"/>
          <w:szCs w:val="28"/>
        </w:rPr>
      </w:pPr>
      <w:r w:rsidRPr="000C0EC3">
        <w:rPr>
          <w:rFonts w:ascii="Times New Roman" w:hAnsi="Times New Roman" w:cs="Times New Roman"/>
          <w:bCs/>
          <w:sz w:val="28"/>
          <w:szCs w:val="28"/>
        </w:rPr>
        <w:t>1</w:t>
      </w:r>
      <w:r w:rsidR="00E375D8" w:rsidRPr="000C0EC3">
        <w:rPr>
          <w:rFonts w:ascii="Times New Roman" w:hAnsi="Times New Roman" w:cs="Times New Roman"/>
          <w:bCs/>
          <w:sz w:val="28"/>
          <w:szCs w:val="28"/>
        </w:rPr>
        <w:t>.</w:t>
      </w:r>
      <w:r w:rsidR="00250A2D" w:rsidRPr="000C0EC3">
        <w:rPr>
          <w:rFonts w:ascii="Times New Roman" w:hAnsi="Times New Roman" w:cs="Times New Roman"/>
          <w:bCs/>
          <w:sz w:val="28"/>
          <w:szCs w:val="28"/>
        </w:rPr>
        <w:t xml:space="preserve"> </w:t>
      </w:r>
      <w:r w:rsidR="00347EA4" w:rsidRPr="000C0EC3">
        <w:rPr>
          <w:rFonts w:ascii="Times New Roman" w:hAnsi="Times New Roman" w:cs="Times New Roman"/>
          <w:bCs/>
          <w:sz w:val="28"/>
          <w:szCs w:val="28"/>
        </w:rPr>
        <w:t>Организация</w:t>
      </w:r>
      <w:r w:rsidR="003C3D1A" w:rsidRPr="000C0EC3">
        <w:rPr>
          <w:rFonts w:ascii="Times New Roman" w:hAnsi="Times New Roman" w:cs="Times New Roman"/>
          <w:bCs/>
          <w:sz w:val="28"/>
          <w:szCs w:val="28"/>
        </w:rPr>
        <w:t xml:space="preserve"> </w:t>
      </w:r>
      <w:r w:rsidR="0006088E">
        <w:rPr>
          <w:rFonts w:ascii="Times New Roman" w:hAnsi="Times New Roman" w:cs="Times New Roman"/>
          <w:bCs/>
          <w:sz w:val="28"/>
          <w:szCs w:val="28"/>
        </w:rPr>
        <w:t xml:space="preserve">не </w:t>
      </w:r>
      <w:proofErr w:type="gramStart"/>
      <w:r w:rsidR="0006088E">
        <w:rPr>
          <w:rFonts w:ascii="Times New Roman" w:hAnsi="Times New Roman" w:cs="Times New Roman"/>
          <w:bCs/>
          <w:sz w:val="28"/>
          <w:szCs w:val="28"/>
        </w:rPr>
        <w:t>позднее</w:t>
      </w:r>
      <w:proofErr w:type="gramEnd"/>
      <w:r w:rsidR="0006088E">
        <w:rPr>
          <w:rFonts w:ascii="Times New Roman" w:hAnsi="Times New Roman" w:cs="Times New Roman"/>
          <w:bCs/>
          <w:sz w:val="28"/>
          <w:szCs w:val="28"/>
        </w:rPr>
        <w:t xml:space="preserve"> чем </w:t>
      </w:r>
      <w:r w:rsidR="00813300" w:rsidRPr="000C0EC3">
        <w:rPr>
          <w:rFonts w:ascii="Times New Roman" w:hAnsi="Times New Roman" w:cs="Times New Roman"/>
          <w:bCs/>
          <w:sz w:val="28"/>
          <w:szCs w:val="28"/>
        </w:rPr>
        <w:t xml:space="preserve">за неделю до изменяемого события </w:t>
      </w:r>
      <w:r w:rsidR="00347EA4" w:rsidRPr="000C0EC3">
        <w:rPr>
          <w:rFonts w:ascii="Times New Roman" w:hAnsi="Times New Roman" w:cs="Times New Roman"/>
          <w:bCs/>
          <w:sz w:val="28"/>
          <w:szCs w:val="28"/>
        </w:rPr>
        <w:t>направляет</w:t>
      </w:r>
      <w:r w:rsidR="0006088E">
        <w:rPr>
          <w:rFonts w:ascii="Times New Roman" w:hAnsi="Times New Roman" w:cs="Times New Roman"/>
          <w:bCs/>
          <w:sz w:val="28"/>
          <w:szCs w:val="28"/>
        </w:rPr>
        <w:t xml:space="preserve"> в</w:t>
      </w:r>
      <w:r w:rsidR="00347EA4" w:rsidRPr="000C0EC3">
        <w:rPr>
          <w:rFonts w:ascii="Times New Roman" w:hAnsi="Times New Roman" w:cs="Times New Roman"/>
          <w:bCs/>
          <w:sz w:val="28"/>
          <w:szCs w:val="28"/>
        </w:rPr>
        <w:t xml:space="preserve"> </w:t>
      </w:r>
      <w:r w:rsidR="00B56397" w:rsidRPr="000C0EC3">
        <w:rPr>
          <w:rFonts w:ascii="Times New Roman" w:hAnsi="Times New Roman" w:cs="Times New Roman"/>
          <w:bCs/>
          <w:sz w:val="28"/>
          <w:szCs w:val="28"/>
        </w:rPr>
        <w:t xml:space="preserve">курирующий РЦ </w:t>
      </w:r>
      <w:r w:rsidR="003C3D1A" w:rsidRPr="000C0EC3">
        <w:rPr>
          <w:rFonts w:ascii="Times New Roman" w:hAnsi="Times New Roman" w:cs="Times New Roman"/>
          <w:bCs/>
          <w:sz w:val="28"/>
          <w:szCs w:val="28"/>
        </w:rPr>
        <w:t>проект письма о внесении изменений в соглашение</w:t>
      </w:r>
      <w:r w:rsidR="00310649" w:rsidRPr="000C0EC3">
        <w:rPr>
          <w:rFonts w:ascii="Times New Roman" w:hAnsi="Times New Roman" w:cs="Times New Roman"/>
          <w:bCs/>
          <w:sz w:val="28"/>
          <w:szCs w:val="28"/>
        </w:rPr>
        <w:t xml:space="preserve"> (Письмо)</w:t>
      </w:r>
      <w:r w:rsidR="003C3D1A" w:rsidRPr="000C0EC3">
        <w:rPr>
          <w:rFonts w:ascii="Times New Roman" w:hAnsi="Times New Roman" w:cs="Times New Roman"/>
          <w:bCs/>
          <w:sz w:val="28"/>
          <w:szCs w:val="28"/>
        </w:rPr>
        <w:t>, содержащее информацию о</w:t>
      </w:r>
      <w:r w:rsidR="00310649" w:rsidRPr="000C0EC3">
        <w:rPr>
          <w:rFonts w:ascii="Times New Roman" w:hAnsi="Times New Roman" w:cs="Times New Roman"/>
          <w:bCs/>
          <w:sz w:val="28"/>
          <w:szCs w:val="28"/>
        </w:rPr>
        <w:t>б изменениях,</w:t>
      </w:r>
      <w:r w:rsidR="003C3D1A" w:rsidRPr="000C0EC3">
        <w:rPr>
          <w:rFonts w:ascii="Times New Roman" w:hAnsi="Times New Roman" w:cs="Times New Roman"/>
          <w:bCs/>
          <w:sz w:val="28"/>
          <w:szCs w:val="28"/>
        </w:rPr>
        <w:t xml:space="preserve"> причинах изменений и влиянии </w:t>
      </w:r>
      <w:r w:rsidR="00310649" w:rsidRPr="000C0EC3">
        <w:rPr>
          <w:rFonts w:ascii="Times New Roman" w:hAnsi="Times New Roman" w:cs="Times New Roman"/>
          <w:bCs/>
          <w:sz w:val="28"/>
          <w:szCs w:val="28"/>
        </w:rPr>
        <w:t xml:space="preserve">изменений </w:t>
      </w:r>
      <w:r w:rsidR="003C3D1A" w:rsidRPr="000C0EC3">
        <w:rPr>
          <w:rFonts w:ascii="Times New Roman" w:hAnsi="Times New Roman" w:cs="Times New Roman"/>
          <w:bCs/>
          <w:sz w:val="28"/>
          <w:szCs w:val="28"/>
        </w:rPr>
        <w:t>на результат и показатели</w:t>
      </w:r>
      <w:r w:rsidR="00250A2D" w:rsidRPr="000C0EC3">
        <w:rPr>
          <w:rFonts w:ascii="Times New Roman" w:hAnsi="Times New Roman" w:cs="Times New Roman"/>
          <w:bCs/>
          <w:sz w:val="28"/>
          <w:szCs w:val="28"/>
        </w:rPr>
        <w:t xml:space="preserve"> с приложением к письму </w:t>
      </w:r>
      <w:r w:rsidR="00C70289" w:rsidRPr="000C0EC3">
        <w:rPr>
          <w:rFonts w:ascii="Times New Roman" w:hAnsi="Times New Roman" w:cs="Times New Roman"/>
          <w:bCs/>
          <w:sz w:val="28"/>
          <w:szCs w:val="28"/>
        </w:rPr>
        <w:t>проект</w:t>
      </w:r>
      <w:r w:rsidR="00310649" w:rsidRPr="000C0EC3">
        <w:rPr>
          <w:rFonts w:ascii="Times New Roman" w:hAnsi="Times New Roman" w:cs="Times New Roman"/>
          <w:bCs/>
          <w:sz w:val="28"/>
          <w:szCs w:val="28"/>
        </w:rPr>
        <w:t>а</w:t>
      </w:r>
      <w:r w:rsidR="00C70289" w:rsidRPr="000C0EC3">
        <w:rPr>
          <w:rFonts w:ascii="Times New Roman" w:hAnsi="Times New Roman" w:cs="Times New Roman"/>
          <w:bCs/>
          <w:sz w:val="28"/>
          <w:szCs w:val="28"/>
        </w:rPr>
        <w:t xml:space="preserve"> соответствующего дополнительного соглашения</w:t>
      </w:r>
      <w:r w:rsidRPr="000C0EC3">
        <w:rPr>
          <w:rFonts w:ascii="Times New Roman" w:hAnsi="Times New Roman" w:cs="Times New Roman"/>
          <w:bCs/>
          <w:sz w:val="28"/>
          <w:szCs w:val="28"/>
        </w:rPr>
        <w:t xml:space="preserve"> и документов, подтверждающих наличие обстоятельств, влекущих изменения</w:t>
      </w:r>
      <w:r w:rsidR="008F4000" w:rsidRPr="000C0EC3">
        <w:rPr>
          <w:rFonts w:ascii="Times New Roman" w:hAnsi="Times New Roman" w:cs="Times New Roman"/>
          <w:bCs/>
          <w:sz w:val="28"/>
          <w:szCs w:val="28"/>
        </w:rPr>
        <w:t xml:space="preserve">. </w:t>
      </w:r>
    </w:p>
    <w:p w14:paraId="33B134E0" w14:textId="6F920B3E" w:rsidR="008F4000" w:rsidRPr="000C0EC3" w:rsidRDefault="00347EA4" w:rsidP="00711231">
      <w:pPr>
        <w:pStyle w:val="a3"/>
        <w:tabs>
          <w:tab w:val="left" w:pos="1970"/>
        </w:tabs>
        <w:ind w:left="0" w:firstLine="851"/>
        <w:jc w:val="both"/>
        <w:rPr>
          <w:rFonts w:ascii="Times New Roman" w:hAnsi="Times New Roman" w:cs="Times New Roman"/>
          <w:bCs/>
          <w:sz w:val="28"/>
          <w:szCs w:val="28"/>
        </w:rPr>
      </w:pPr>
      <w:r w:rsidRPr="000C0EC3">
        <w:rPr>
          <w:rFonts w:ascii="Times New Roman" w:hAnsi="Times New Roman" w:cs="Times New Roman"/>
          <w:bCs/>
          <w:sz w:val="28"/>
          <w:szCs w:val="28"/>
        </w:rPr>
        <w:t>2</w:t>
      </w:r>
      <w:r w:rsidR="00E375D8" w:rsidRPr="000C0EC3">
        <w:rPr>
          <w:rFonts w:ascii="Times New Roman" w:hAnsi="Times New Roman" w:cs="Times New Roman"/>
          <w:bCs/>
          <w:sz w:val="28"/>
          <w:szCs w:val="28"/>
        </w:rPr>
        <w:t>.</w:t>
      </w:r>
      <w:r w:rsidR="003C3D1A" w:rsidRPr="000C0EC3">
        <w:rPr>
          <w:rFonts w:ascii="Times New Roman" w:hAnsi="Times New Roman" w:cs="Times New Roman"/>
          <w:bCs/>
          <w:sz w:val="28"/>
          <w:szCs w:val="28"/>
        </w:rPr>
        <w:t xml:space="preserve"> </w:t>
      </w:r>
      <w:r w:rsidRPr="000C0EC3">
        <w:rPr>
          <w:rFonts w:ascii="Times New Roman" w:hAnsi="Times New Roman" w:cs="Times New Roman"/>
          <w:bCs/>
          <w:sz w:val="28"/>
          <w:szCs w:val="28"/>
        </w:rPr>
        <w:t>Комитет согласовывает документы на внесение изменений и направляет согла</w:t>
      </w:r>
      <w:r w:rsidR="0006088E">
        <w:rPr>
          <w:rFonts w:ascii="Times New Roman" w:hAnsi="Times New Roman" w:cs="Times New Roman"/>
          <w:bCs/>
          <w:sz w:val="28"/>
          <w:szCs w:val="28"/>
        </w:rPr>
        <w:t>сованные документы в РЦ, РЦ перенаправляет документы в организацию.</w:t>
      </w:r>
    </w:p>
    <w:p w14:paraId="3FFC92AE" w14:textId="677F09C1" w:rsidR="00347EA4" w:rsidRPr="000C0EC3" w:rsidRDefault="00347EA4" w:rsidP="00711231">
      <w:pPr>
        <w:pStyle w:val="a3"/>
        <w:tabs>
          <w:tab w:val="left" w:pos="1970"/>
        </w:tabs>
        <w:ind w:left="0" w:firstLine="851"/>
        <w:jc w:val="both"/>
        <w:rPr>
          <w:rFonts w:ascii="Times New Roman" w:hAnsi="Times New Roman" w:cs="Times New Roman"/>
          <w:bCs/>
          <w:sz w:val="28"/>
          <w:szCs w:val="28"/>
        </w:rPr>
      </w:pPr>
      <w:r w:rsidRPr="000C0EC3">
        <w:rPr>
          <w:rFonts w:ascii="Times New Roman" w:hAnsi="Times New Roman" w:cs="Times New Roman"/>
          <w:bCs/>
          <w:sz w:val="28"/>
          <w:szCs w:val="28"/>
        </w:rPr>
        <w:t xml:space="preserve">3. Организация направляет </w:t>
      </w:r>
      <w:r w:rsidR="0006088E">
        <w:rPr>
          <w:rFonts w:ascii="Times New Roman" w:hAnsi="Times New Roman" w:cs="Times New Roman"/>
          <w:bCs/>
          <w:sz w:val="28"/>
          <w:szCs w:val="28"/>
        </w:rPr>
        <w:t xml:space="preserve">в РЦ для перенаправления </w:t>
      </w:r>
      <w:r w:rsidRPr="000C0EC3">
        <w:rPr>
          <w:rFonts w:ascii="Times New Roman" w:hAnsi="Times New Roman" w:cs="Times New Roman"/>
          <w:bCs/>
          <w:sz w:val="28"/>
          <w:szCs w:val="28"/>
        </w:rPr>
        <w:t>в Комитет скан подписанного с печатью письма.</w:t>
      </w:r>
    </w:p>
    <w:p w14:paraId="61EC9688" w14:textId="3F00F818" w:rsidR="00347EA4" w:rsidRPr="000C0EC3" w:rsidRDefault="00347EA4" w:rsidP="00711231">
      <w:pPr>
        <w:pStyle w:val="a3"/>
        <w:tabs>
          <w:tab w:val="left" w:pos="1970"/>
        </w:tabs>
        <w:ind w:left="0" w:firstLine="851"/>
        <w:jc w:val="both"/>
        <w:rPr>
          <w:rFonts w:ascii="Times New Roman" w:hAnsi="Times New Roman" w:cs="Times New Roman"/>
          <w:bCs/>
          <w:sz w:val="28"/>
          <w:szCs w:val="28"/>
        </w:rPr>
      </w:pPr>
      <w:r w:rsidRPr="000C0EC3">
        <w:rPr>
          <w:rFonts w:ascii="Times New Roman" w:hAnsi="Times New Roman" w:cs="Times New Roman"/>
          <w:bCs/>
          <w:sz w:val="28"/>
          <w:szCs w:val="28"/>
        </w:rPr>
        <w:t>4. Комитет на основании письма формирует в систе</w:t>
      </w:r>
      <w:r w:rsidR="00EF4968">
        <w:rPr>
          <w:rFonts w:ascii="Times New Roman" w:hAnsi="Times New Roman" w:cs="Times New Roman"/>
          <w:bCs/>
          <w:sz w:val="28"/>
          <w:szCs w:val="28"/>
        </w:rPr>
        <w:t>ме ЭБ дополнительное соглашение, затем дополнительное соглашение подписывается двумя сторонами.</w:t>
      </w:r>
    </w:p>
    <w:p w14:paraId="26B7B68F" w14:textId="70BCDD02" w:rsidR="00E80492" w:rsidRPr="000C0EC3" w:rsidRDefault="00347EA4" w:rsidP="00E375D8">
      <w:pPr>
        <w:pStyle w:val="a3"/>
        <w:tabs>
          <w:tab w:val="left" w:pos="1970"/>
        </w:tabs>
        <w:ind w:left="0" w:firstLine="851"/>
        <w:jc w:val="both"/>
        <w:rPr>
          <w:rFonts w:ascii="Times New Roman" w:hAnsi="Times New Roman" w:cs="Times New Roman"/>
          <w:bCs/>
          <w:sz w:val="28"/>
          <w:szCs w:val="28"/>
        </w:rPr>
      </w:pPr>
      <w:r w:rsidRPr="000C0EC3">
        <w:rPr>
          <w:rFonts w:ascii="Times New Roman" w:hAnsi="Times New Roman" w:cs="Times New Roman"/>
          <w:bCs/>
          <w:sz w:val="28"/>
          <w:szCs w:val="28"/>
        </w:rPr>
        <w:t>5</w:t>
      </w:r>
      <w:r w:rsidR="00E375D8" w:rsidRPr="000C0EC3">
        <w:rPr>
          <w:rFonts w:ascii="Times New Roman" w:hAnsi="Times New Roman" w:cs="Times New Roman"/>
          <w:bCs/>
          <w:sz w:val="28"/>
          <w:szCs w:val="28"/>
        </w:rPr>
        <w:t xml:space="preserve">. </w:t>
      </w:r>
      <w:r w:rsidRPr="000C0EC3">
        <w:rPr>
          <w:rFonts w:ascii="Times New Roman" w:hAnsi="Times New Roman" w:cs="Times New Roman"/>
          <w:bCs/>
          <w:sz w:val="28"/>
          <w:szCs w:val="28"/>
        </w:rPr>
        <w:t>Только после согласования и утверждения дополнительного соглашения в системе ЭБ можно п</w:t>
      </w:r>
      <w:r w:rsidR="00322739" w:rsidRPr="000C0EC3">
        <w:rPr>
          <w:rFonts w:ascii="Times New Roman" w:hAnsi="Times New Roman" w:cs="Times New Roman"/>
          <w:bCs/>
          <w:sz w:val="28"/>
          <w:szCs w:val="28"/>
        </w:rPr>
        <w:t xml:space="preserve">роводить мероприятия и </w:t>
      </w:r>
      <w:r w:rsidR="00E80492" w:rsidRPr="000C0EC3">
        <w:rPr>
          <w:rFonts w:ascii="Times New Roman" w:hAnsi="Times New Roman" w:cs="Times New Roman"/>
          <w:bCs/>
          <w:sz w:val="28"/>
          <w:szCs w:val="28"/>
        </w:rPr>
        <w:t xml:space="preserve">осуществлять расходы </w:t>
      </w:r>
      <w:r w:rsidR="00322739" w:rsidRPr="000C0EC3">
        <w:rPr>
          <w:rFonts w:ascii="Times New Roman" w:hAnsi="Times New Roman" w:cs="Times New Roman"/>
          <w:bCs/>
          <w:sz w:val="28"/>
          <w:szCs w:val="28"/>
        </w:rPr>
        <w:t>с учетом изменений</w:t>
      </w:r>
      <w:r w:rsidRPr="000C0EC3">
        <w:rPr>
          <w:rFonts w:ascii="Times New Roman" w:hAnsi="Times New Roman" w:cs="Times New Roman"/>
          <w:bCs/>
          <w:sz w:val="28"/>
          <w:szCs w:val="28"/>
        </w:rPr>
        <w:t>.</w:t>
      </w:r>
      <w:r w:rsidR="00E80492" w:rsidRPr="000C0EC3">
        <w:rPr>
          <w:rFonts w:ascii="Times New Roman" w:hAnsi="Times New Roman" w:cs="Times New Roman"/>
          <w:bCs/>
          <w:sz w:val="28"/>
          <w:szCs w:val="28"/>
        </w:rPr>
        <w:t xml:space="preserve"> </w:t>
      </w:r>
    </w:p>
    <w:p w14:paraId="18777F14" w14:textId="158F5C65" w:rsidR="00347EA4" w:rsidRPr="000C0EC3" w:rsidRDefault="00347EA4" w:rsidP="00E375D8">
      <w:pPr>
        <w:pStyle w:val="a3"/>
        <w:tabs>
          <w:tab w:val="left" w:pos="1970"/>
        </w:tabs>
        <w:ind w:left="0" w:firstLine="851"/>
        <w:jc w:val="both"/>
        <w:rPr>
          <w:rFonts w:ascii="Times New Roman" w:hAnsi="Times New Roman" w:cs="Times New Roman"/>
          <w:bCs/>
          <w:sz w:val="28"/>
          <w:szCs w:val="28"/>
        </w:rPr>
      </w:pPr>
      <w:r w:rsidRPr="000C0EC3">
        <w:rPr>
          <w:rFonts w:ascii="Times New Roman" w:hAnsi="Times New Roman" w:cs="Times New Roman"/>
          <w:bCs/>
          <w:sz w:val="28"/>
          <w:szCs w:val="28"/>
        </w:rPr>
        <w:t xml:space="preserve">При этом изменения вносятся только ввиду технической ошибки </w:t>
      </w:r>
      <w:proofErr w:type="gramStart"/>
      <w:r w:rsidRPr="000C0EC3">
        <w:rPr>
          <w:rFonts w:ascii="Times New Roman" w:hAnsi="Times New Roman" w:cs="Times New Roman"/>
          <w:bCs/>
          <w:sz w:val="28"/>
          <w:szCs w:val="28"/>
        </w:rPr>
        <w:t>и(</w:t>
      </w:r>
      <w:proofErr w:type="gramEnd"/>
      <w:r w:rsidRPr="000C0EC3">
        <w:rPr>
          <w:rFonts w:ascii="Times New Roman" w:hAnsi="Times New Roman" w:cs="Times New Roman"/>
          <w:bCs/>
          <w:sz w:val="28"/>
          <w:szCs w:val="28"/>
        </w:rPr>
        <w:t>или) наличия обстоятельств, возникших после заключения соглашения, которые получатель субсидии не мог предвидеть на момент заключения соглашения</w:t>
      </w:r>
      <w:r w:rsidR="00EF4968">
        <w:rPr>
          <w:rFonts w:ascii="Times New Roman" w:hAnsi="Times New Roman" w:cs="Times New Roman"/>
          <w:bCs/>
          <w:sz w:val="28"/>
          <w:szCs w:val="28"/>
        </w:rPr>
        <w:t>.</w:t>
      </w:r>
      <w:r w:rsidRPr="000C0EC3">
        <w:rPr>
          <w:rFonts w:ascii="Times New Roman" w:hAnsi="Times New Roman" w:cs="Times New Roman"/>
          <w:bCs/>
          <w:sz w:val="28"/>
          <w:szCs w:val="28"/>
        </w:rPr>
        <w:t xml:space="preserve"> </w:t>
      </w:r>
    </w:p>
    <w:p w14:paraId="2B7FC7D8" w14:textId="77777777" w:rsidR="00115EA0" w:rsidRPr="000C0EC3" w:rsidRDefault="00115EA0" w:rsidP="00E375D8">
      <w:pPr>
        <w:pStyle w:val="a3"/>
        <w:tabs>
          <w:tab w:val="left" w:pos="1970"/>
        </w:tabs>
        <w:ind w:left="0" w:firstLine="851"/>
        <w:jc w:val="both"/>
        <w:rPr>
          <w:rFonts w:ascii="Times New Roman" w:hAnsi="Times New Roman" w:cs="Times New Roman"/>
          <w:bCs/>
          <w:sz w:val="28"/>
          <w:szCs w:val="28"/>
        </w:rPr>
      </w:pPr>
    </w:p>
    <w:p w14:paraId="22B5FE07" w14:textId="7E089EAA" w:rsidR="00E80492" w:rsidRPr="000C0EC3" w:rsidRDefault="005A3B3D" w:rsidP="00252108">
      <w:pPr>
        <w:spacing w:after="0"/>
        <w:jc w:val="center"/>
        <w:rPr>
          <w:rFonts w:ascii="Times New Roman" w:hAnsi="Times New Roman" w:cs="Times New Roman"/>
          <w:b/>
          <w:bCs/>
          <w:sz w:val="28"/>
          <w:szCs w:val="28"/>
        </w:rPr>
      </w:pPr>
      <w:r>
        <w:rPr>
          <w:rFonts w:ascii="Times New Roman" w:hAnsi="Times New Roman" w:cs="Times New Roman"/>
          <w:b/>
          <w:bCs/>
          <w:sz w:val="28"/>
          <w:szCs w:val="28"/>
        </w:rPr>
        <w:t>5</w:t>
      </w:r>
      <w:r w:rsidR="00033EF2" w:rsidRPr="000C0EC3">
        <w:rPr>
          <w:rFonts w:ascii="Times New Roman" w:hAnsi="Times New Roman" w:cs="Times New Roman"/>
          <w:b/>
          <w:bCs/>
          <w:sz w:val="28"/>
          <w:szCs w:val="28"/>
        </w:rPr>
        <w:t>.</w:t>
      </w:r>
      <w:r w:rsidR="00252108" w:rsidRPr="000C0EC3">
        <w:rPr>
          <w:rFonts w:ascii="Times New Roman" w:hAnsi="Times New Roman" w:cs="Times New Roman"/>
          <w:b/>
          <w:bCs/>
          <w:sz w:val="28"/>
          <w:szCs w:val="28"/>
        </w:rPr>
        <w:t xml:space="preserve"> </w:t>
      </w:r>
      <w:r w:rsidR="00E375D8" w:rsidRPr="000C0EC3">
        <w:rPr>
          <w:rFonts w:ascii="Times New Roman" w:hAnsi="Times New Roman" w:cs="Times New Roman"/>
          <w:b/>
          <w:bCs/>
          <w:sz w:val="28"/>
          <w:szCs w:val="28"/>
        </w:rPr>
        <w:t>Основные т</w:t>
      </w:r>
      <w:r w:rsidR="00E80492" w:rsidRPr="000C0EC3">
        <w:rPr>
          <w:rFonts w:ascii="Times New Roman" w:hAnsi="Times New Roman" w:cs="Times New Roman"/>
          <w:b/>
          <w:bCs/>
          <w:sz w:val="28"/>
          <w:szCs w:val="28"/>
        </w:rPr>
        <w:t>ребования к документам, подтверждающим</w:t>
      </w:r>
    </w:p>
    <w:p w14:paraId="6F309BE6" w14:textId="3ADF0E90" w:rsidR="00330874" w:rsidRPr="000C0EC3" w:rsidRDefault="00E80492" w:rsidP="00252108">
      <w:pPr>
        <w:pStyle w:val="a3"/>
        <w:spacing w:after="0"/>
        <w:ind w:left="0" w:firstLine="851"/>
        <w:jc w:val="center"/>
        <w:rPr>
          <w:rFonts w:ascii="Times New Roman" w:hAnsi="Times New Roman" w:cs="Times New Roman"/>
          <w:b/>
          <w:bCs/>
          <w:sz w:val="28"/>
          <w:szCs w:val="28"/>
        </w:rPr>
      </w:pPr>
      <w:r w:rsidRPr="000C0EC3">
        <w:rPr>
          <w:rFonts w:ascii="Times New Roman" w:hAnsi="Times New Roman" w:cs="Times New Roman"/>
          <w:b/>
          <w:bCs/>
          <w:sz w:val="28"/>
          <w:szCs w:val="28"/>
        </w:rPr>
        <w:t>расходы на реализацию проекта</w:t>
      </w:r>
    </w:p>
    <w:p w14:paraId="3A058EC6" w14:textId="77777777" w:rsidR="00330874" w:rsidRPr="000C0EC3" w:rsidRDefault="00330874" w:rsidP="00330874">
      <w:pPr>
        <w:pStyle w:val="a3"/>
        <w:ind w:left="851"/>
        <w:jc w:val="both"/>
        <w:rPr>
          <w:rFonts w:ascii="Times New Roman" w:hAnsi="Times New Roman" w:cs="Times New Roman"/>
          <w:bCs/>
          <w:sz w:val="28"/>
          <w:szCs w:val="28"/>
        </w:rPr>
      </w:pPr>
    </w:p>
    <w:p w14:paraId="5FCAB33A" w14:textId="5A340873" w:rsidR="007E5AC5" w:rsidRPr="000C0EC3" w:rsidRDefault="007E5AC5" w:rsidP="00B50A86">
      <w:pPr>
        <w:pStyle w:val="a3"/>
        <w:numPr>
          <w:ilvl w:val="0"/>
          <w:numId w:val="4"/>
        </w:numPr>
        <w:ind w:left="0" w:firstLine="851"/>
        <w:jc w:val="both"/>
        <w:rPr>
          <w:rFonts w:ascii="Times New Roman" w:hAnsi="Times New Roman" w:cs="Times New Roman"/>
          <w:bCs/>
          <w:sz w:val="28"/>
          <w:szCs w:val="28"/>
        </w:rPr>
      </w:pPr>
      <w:r w:rsidRPr="000C0EC3">
        <w:rPr>
          <w:rFonts w:ascii="Times New Roman" w:hAnsi="Times New Roman" w:cs="Times New Roman"/>
          <w:bCs/>
          <w:sz w:val="28"/>
          <w:szCs w:val="28"/>
        </w:rPr>
        <w:t xml:space="preserve">Обязательно включать во все договоры, заключаемые с </w:t>
      </w:r>
      <w:r w:rsidR="00347EA4" w:rsidRPr="000C0EC3">
        <w:rPr>
          <w:rFonts w:ascii="Times New Roman" w:hAnsi="Times New Roman" w:cs="Times New Roman"/>
          <w:bCs/>
          <w:sz w:val="28"/>
          <w:szCs w:val="28"/>
        </w:rPr>
        <w:t xml:space="preserve">контрагентами </w:t>
      </w:r>
      <w:r w:rsidR="00412FDD" w:rsidRPr="000C0EC3">
        <w:rPr>
          <w:rFonts w:ascii="Times New Roman" w:hAnsi="Times New Roman" w:cs="Times New Roman"/>
          <w:bCs/>
          <w:sz w:val="28"/>
          <w:szCs w:val="28"/>
        </w:rPr>
        <w:t>(</w:t>
      </w:r>
      <w:r w:rsidR="00347EA4" w:rsidRPr="000C0EC3">
        <w:rPr>
          <w:rFonts w:ascii="Times New Roman" w:hAnsi="Times New Roman" w:cs="Times New Roman"/>
          <w:bCs/>
          <w:sz w:val="28"/>
          <w:szCs w:val="28"/>
        </w:rPr>
        <w:t>пост</w:t>
      </w:r>
      <w:r w:rsidR="00412FDD" w:rsidRPr="000C0EC3">
        <w:rPr>
          <w:rFonts w:ascii="Times New Roman" w:hAnsi="Times New Roman" w:cs="Times New Roman"/>
          <w:bCs/>
          <w:sz w:val="28"/>
          <w:szCs w:val="28"/>
        </w:rPr>
        <w:t xml:space="preserve">авщиками, </w:t>
      </w:r>
      <w:r w:rsidRPr="000C0EC3">
        <w:rPr>
          <w:rFonts w:ascii="Times New Roman" w:hAnsi="Times New Roman" w:cs="Times New Roman"/>
          <w:bCs/>
          <w:sz w:val="28"/>
          <w:szCs w:val="28"/>
        </w:rPr>
        <w:t>исполнителями, подрядчиками</w:t>
      </w:r>
      <w:r w:rsidR="00412FDD" w:rsidRPr="000C0EC3">
        <w:rPr>
          <w:rFonts w:ascii="Times New Roman" w:hAnsi="Times New Roman" w:cs="Times New Roman"/>
          <w:bCs/>
          <w:sz w:val="28"/>
          <w:szCs w:val="28"/>
        </w:rPr>
        <w:t>, работниками и др.</w:t>
      </w:r>
      <w:r w:rsidRPr="000C0EC3">
        <w:rPr>
          <w:rFonts w:ascii="Times New Roman" w:hAnsi="Times New Roman" w:cs="Times New Roman"/>
          <w:bCs/>
          <w:sz w:val="28"/>
          <w:szCs w:val="28"/>
        </w:rPr>
        <w:t xml:space="preserve">), оплачиваемые за счет средств </w:t>
      </w:r>
      <w:r w:rsidR="00347EA4" w:rsidRPr="000C0EC3">
        <w:rPr>
          <w:rFonts w:ascii="Times New Roman" w:hAnsi="Times New Roman" w:cs="Times New Roman"/>
          <w:bCs/>
          <w:sz w:val="28"/>
          <w:szCs w:val="28"/>
        </w:rPr>
        <w:t>субсидии</w:t>
      </w:r>
      <w:r w:rsidRPr="000C0EC3">
        <w:rPr>
          <w:rFonts w:ascii="Times New Roman" w:hAnsi="Times New Roman" w:cs="Times New Roman"/>
          <w:bCs/>
          <w:sz w:val="28"/>
          <w:szCs w:val="28"/>
        </w:rPr>
        <w:t xml:space="preserve">, следующий </w:t>
      </w:r>
      <w:r w:rsidR="00412FDD" w:rsidRPr="000C0EC3">
        <w:rPr>
          <w:rFonts w:ascii="Times New Roman" w:hAnsi="Times New Roman" w:cs="Times New Roman"/>
          <w:bCs/>
          <w:sz w:val="28"/>
          <w:szCs w:val="28"/>
        </w:rPr>
        <w:t>текст</w:t>
      </w:r>
      <w:r w:rsidRPr="000C0EC3">
        <w:rPr>
          <w:rFonts w:ascii="Times New Roman" w:hAnsi="Times New Roman" w:cs="Times New Roman"/>
          <w:bCs/>
          <w:sz w:val="28"/>
          <w:szCs w:val="28"/>
        </w:rPr>
        <w:t>:</w:t>
      </w:r>
    </w:p>
    <w:p w14:paraId="0F0E5AD6" w14:textId="26AE3183" w:rsidR="007E5AC5" w:rsidRPr="000C0EC3" w:rsidRDefault="00412FDD" w:rsidP="007E5AC5">
      <w:pPr>
        <w:pStyle w:val="a3"/>
        <w:ind w:left="0" w:firstLine="851"/>
        <w:jc w:val="both"/>
        <w:rPr>
          <w:rFonts w:ascii="Times New Roman" w:hAnsi="Times New Roman" w:cs="Times New Roman"/>
          <w:bCs/>
          <w:sz w:val="28"/>
          <w:szCs w:val="28"/>
        </w:rPr>
      </w:pPr>
      <w:proofErr w:type="gramStart"/>
      <w:r w:rsidRPr="000C0EC3">
        <w:rPr>
          <w:rFonts w:ascii="Times New Roman" w:hAnsi="Times New Roman" w:cs="Times New Roman"/>
          <w:bCs/>
          <w:sz w:val="28"/>
          <w:szCs w:val="28"/>
        </w:rPr>
        <w:t>«…………..</w:t>
      </w:r>
      <w:r w:rsidR="007E5AC5" w:rsidRPr="000C0EC3">
        <w:rPr>
          <w:rFonts w:ascii="Times New Roman" w:hAnsi="Times New Roman" w:cs="Times New Roman"/>
          <w:bCs/>
          <w:sz w:val="28"/>
          <w:szCs w:val="28"/>
        </w:rPr>
        <w:t xml:space="preserve">дает согласие на осуществление </w:t>
      </w:r>
      <w:r w:rsidRPr="000C0EC3">
        <w:rPr>
          <w:rFonts w:ascii="Times New Roman" w:hAnsi="Times New Roman" w:cs="Times New Roman"/>
          <w:bCs/>
          <w:sz w:val="28"/>
          <w:szCs w:val="28"/>
        </w:rPr>
        <w:t xml:space="preserve">Комитетом </w:t>
      </w:r>
      <w:r w:rsidR="007E5AC5" w:rsidRPr="000C0EC3">
        <w:rPr>
          <w:rFonts w:ascii="Times New Roman" w:hAnsi="Times New Roman" w:cs="Times New Roman"/>
          <w:bCs/>
          <w:sz w:val="28"/>
          <w:szCs w:val="28"/>
        </w:rPr>
        <w:t xml:space="preserve"> </w:t>
      </w:r>
      <w:r w:rsidRPr="000C0EC3">
        <w:rPr>
          <w:rFonts w:ascii="Times New Roman" w:hAnsi="Times New Roman" w:cs="Times New Roman"/>
          <w:bCs/>
          <w:sz w:val="28"/>
          <w:szCs w:val="28"/>
        </w:rPr>
        <w:t xml:space="preserve">общественных коммуникаций Ленинградской области </w:t>
      </w:r>
      <w:r w:rsidR="007E5AC5" w:rsidRPr="000C0EC3">
        <w:rPr>
          <w:rFonts w:ascii="Times New Roman" w:hAnsi="Times New Roman" w:cs="Times New Roman"/>
          <w:bCs/>
          <w:sz w:val="28"/>
          <w:szCs w:val="28"/>
        </w:rPr>
        <w:t xml:space="preserve">и Фондом президентских грантов проверок соблюдения порядка и условий предоставления гранта, в том числе в части достижения результатов предоставления гранта, а также проверок органами государственного финансового контроля в соответствии со статьями 268.1 и 269.2 </w:t>
      </w:r>
      <w:r w:rsidR="007E5AC5" w:rsidRPr="000C0EC3">
        <w:rPr>
          <w:rFonts w:ascii="Times New Roman" w:hAnsi="Times New Roman" w:cs="Times New Roman"/>
          <w:bCs/>
          <w:sz w:val="28"/>
          <w:szCs w:val="28"/>
        </w:rPr>
        <w:lastRenderedPageBreak/>
        <w:t>Бюджетного кодекса Российской Федерации, согласно Соглашению о предоставлении из областного бюджета Ленинградской области г</w:t>
      </w:r>
      <w:r w:rsidR="00EF4968">
        <w:rPr>
          <w:rFonts w:ascii="Times New Roman" w:hAnsi="Times New Roman" w:cs="Times New Roman"/>
          <w:bCs/>
          <w:sz w:val="28"/>
          <w:szCs w:val="28"/>
        </w:rPr>
        <w:t>ранта в форме субсидии</w:t>
      </w:r>
      <w:proofErr w:type="gramEnd"/>
      <w:r w:rsidR="00EF4968">
        <w:rPr>
          <w:rFonts w:ascii="Times New Roman" w:hAnsi="Times New Roman" w:cs="Times New Roman"/>
          <w:bCs/>
          <w:sz w:val="28"/>
          <w:szCs w:val="28"/>
        </w:rPr>
        <w:t xml:space="preserve"> от ……….№</w:t>
      </w:r>
      <w:r w:rsidR="00EF4968" w:rsidRPr="00EF4968">
        <w:rPr>
          <w:rFonts w:ascii="Times New Roman" w:hAnsi="Times New Roman" w:cs="Times New Roman"/>
          <w:bCs/>
          <w:sz w:val="28"/>
          <w:szCs w:val="28"/>
        </w:rPr>
        <w:t>………………………..</w:t>
      </w:r>
      <w:r w:rsidR="007E5AC5" w:rsidRPr="000C0EC3">
        <w:rPr>
          <w:rFonts w:ascii="Times New Roman" w:hAnsi="Times New Roman" w:cs="Times New Roman"/>
          <w:bCs/>
          <w:sz w:val="28"/>
          <w:szCs w:val="28"/>
        </w:rPr>
        <w:t>.»</w:t>
      </w:r>
    </w:p>
    <w:p w14:paraId="3013F39A" w14:textId="096C6C0E" w:rsidR="007E5AC5" w:rsidRPr="000C0EC3" w:rsidRDefault="00A14D78" w:rsidP="007E5AC5">
      <w:pPr>
        <w:pStyle w:val="a3"/>
        <w:ind w:left="0" w:firstLine="851"/>
        <w:jc w:val="both"/>
        <w:rPr>
          <w:rFonts w:ascii="Times New Roman" w:hAnsi="Times New Roman" w:cs="Times New Roman"/>
          <w:bCs/>
          <w:sz w:val="28"/>
          <w:szCs w:val="28"/>
        </w:rPr>
      </w:pPr>
      <w:r w:rsidRPr="000C0EC3">
        <w:rPr>
          <w:rFonts w:ascii="Times New Roman" w:hAnsi="Times New Roman" w:cs="Times New Roman"/>
          <w:bCs/>
          <w:sz w:val="28"/>
          <w:szCs w:val="28"/>
        </w:rPr>
        <w:t>На договоры</w:t>
      </w:r>
      <w:r w:rsidR="007E5AC5" w:rsidRPr="000C0EC3">
        <w:rPr>
          <w:rFonts w:ascii="Times New Roman" w:hAnsi="Times New Roman" w:cs="Times New Roman"/>
          <w:bCs/>
          <w:sz w:val="28"/>
          <w:szCs w:val="28"/>
        </w:rPr>
        <w:t xml:space="preserve"> в части </w:t>
      </w:r>
      <w:proofErr w:type="spellStart"/>
      <w:r w:rsidR="007E5AC5" w:rsidRPr="000C0EC3">
        <w:rPr>
          <w:rFonts w:ascii="Times New Roman" w:hAnsi="Times New Roman" w:cs="Times New Roman"/>
          <w:bCs/>
          <w:sz w:val="28"/>
          <w:szCs w:val="28"/>
        </w:rPr>
        <w:t>софинансирования</w:t>
      </w:r>
      <w:proofErr w:type="spellEnd"/>
      <w:r w:rsidR="007E5AC5" w:rsidRPr="000C0EC3">
        <w:rPr>
          <w:rFonts w:ascii="Times New Roman" w:hAnsi="Times New Roman" w:cs="Times New Roman"/>
          <w:bCs/>
          <w:sz w:val="28"/>
          <w:szCs w:val="28"/>
        </w:rPr>
        <w:t xml:space="preserve"> эти требования не распространяются.</w:t>
      </w:r>
    </w:p>
    <w:p w14:paraId="663D39B8" w14:textId="42419AB7" w:rsidR="007E5AC5" w:rsidRPr="000C0EC3" w:rsidRDefault="007E5AC5" w:rsidP="00B50A86">
      <w:pPr>
        <w:pStyle w:val="a3"/>
        <w:numPr>
          <w:ilvl w:val="0"/>
          <w:numId w:val="5"/>
        </w:numPr>
        <w:ind w:left="0" w:firstLine="851"/>
        <w:jc w:val="both"/>
        <w:rPr>
          <w:rFonts w:ascii="Times New Roman" w:hAnsi="Times New Roman" w:cs="Times New Roman"/>
          <w:bCs/>
          <w:sz w:val="28"/>
          <w:szCs w:val="28"/>
        </w:rPr>
      </w:pPr>
      <w:r w:rsidRPr="000C0EC3">
        <w:rPr>
          <w:rFonts w:ascii="Times New Roman" w:hAnsi="Times New Roman" w:cs="Times New Roman"/>
          <w:bCs/>
          <w:sz w:val="28"/>
          <w:szCs w:val="28"/>
        </w:rPr>
        <w:t>Получатель Гранта обязан вести обособленный аналитический учет операций, осуществляемых за счет Гранта.</w:t>
      </w:r>
    </w:p>
    <w:p w14:paraId="435F0BFF" w14:textId="7A3B7A47" w:rsidR="007E5AC5" w:rsidRPr="000C0EC3" w:rsidRDefault="007E5AC5" w:rsidP="007E5AC5">
      <w:pPr>
        <w:pStyle w:val="a3"/>
        <w:ind w:left="0" w:firstLine="851"/>
        <w:jc w:val="both"/>
        <w:rPr>
          <w:rFonts w:ascii="Times New Roman" w:hAnsi="Times New Roman" w:cs="Times New Roman"/>
          <w:bCs/>
          <w:sz w:val="28"/>
          <w:szCs w:val="28"/>
        </w:rPr>
      </w:pPr>
      <w:r w:rsidRPr="000C0EC3">
        <w:rPr>
          <w:rFonts w:ascii="Times New Roman" w:hAnsi="Times New Roman" w:cs="Times New Roman"/>
          <w:bCs/>
          <w:sz w:val="28"/>
          <w:szCs w:val="28"/>
        </w:rPr>
        <w:t>Необходимо разграничить и осуществлять расходы, производимые за счет Гранта отдельно от расходов, осуществляемых по другим  видам деятельности.</w:t>
      </w:r>
    </w:p>
    <w:p w14:paraId="37656A6F" w14:textId="28506435" w:rsidR="006D044A" w:rsidRPr="000C0EC3" w:rsidRDefault="006D044A" w:rsidP="00B50A86">
      <w:pPr>
        <w:pStyle w:val="a3"/>
        <w:numPr>
          <w:ilvl w:val="0"/>
          <w:numId w:val="1"/>
        </w:numPr>
        <w:ind w:left="0" w:firstLine="851"/>
        <w:jc w:val="both"/>
        <w:rPr>
          <w:rFonts w:ascii="Times New Roman" w:hAnsi="Times New Roman" w:cs="Times New Roman"/>
          <w:bCs/>
          <w:sz w:val="28"/>
          <w:szCs w:val="28"/>
        </w:rPr>
      </w:pPr>
      <w:r w:rsidRPr="000C0EC3">
        <w:rPr>
          <w:rFonts w:ascii="Times New Roman" w:hAnsi="Times New Roman" w:cs="Times New Roman"/>
          <w:bCs/>
          <w:sz w:val="28"/>
          <w:szCs w:val="28"/>
        </w:rPr>
        <w:t xml:space="preserve">Документы, подтверждающие расходы на реализацию проекта, должны содержать информацию, позволяющую связать произведенные расходы с самим проектом. </w:t>
      </w:r>
      <w:r w:rsidR="00C47F73" w:rsidRPr="000C0EC3">
        <w:rPr>
          <w:rFonts w:ascii="Times New Roman" w:hAnsi="Times New Roman" w:cs="Times New Roman"/>
          <w:bCs/>
          <w:sz w:val="28"/>
          <w:szCs w:val="28"/>
        </w:rPr>
        <w:t>Д</w:t>
      </w:r>
      <w:r w:rsidRPr="000C0EC3">
        <w:rPr>
          <w:rFonts w:ascii="Times New Roman" w:hAnsi="Times New Roman" w:cs="Times New Roman"/>
          <w:bCs/>
          <w:sz w:val="28"/>
          <w:szCs w:val="28"/>
        </w:rPr>
        <w:t>ля подтверждения произведенных расходов на реализацию проекта, необходимы договоры (трудовые, подряда, арен</w:t>
      </w:r>
      <w:r w:rsidR="00E80492" w:rsidRPr="000C0EC3">
        <w:rPr>
          <w:rFonts w:ascii="Times New Roman" w:hAnsi="Times New Roman" w:cs="Times New Roman"/>
          <w:bCs/>
          <w:sz w:val="28"/>
          <w:szCs w:val="28"/>
        </w:rPr>
        <w:t xml:space="preserve">ды, возмездного оказания услуг, поставки товара и </w:t>
      </w:r>
      <w:proofErr w:type="spellStart"/>
      <w:proofErr w:type="gramStart"/>
      <w:r w:rsidR="00E80492" w:rsidRPr="000C0EC3">
        <w:rPr>
          <w:rFonts w:ascii="Times New Roman" w:hAnsi="Times New Roman" w:cs="Times New Roman"/>
          <w:bCs/>
          <w:sz w:val="28"/>
          <w:szCs w:val="28"/>
        </w:rPr>
        <w:t>др</w:t>
      </w:r>
      <w:proofErr w:type="spellEnd"/>
      <w:proofErr w:type="gramEnd"/>
      <w:r w:rsidRPr="000C0EC3">
        <w:rPr>
          <w:rFonts w:ascii="Times New Roman" w:hAnsi="Times New Roman" w:cs="Times New Roman"/>
          <w:bCs/>
          <w:sz w:val="28"/>
          <w:szCs w:val="28"/>
        </w:rPr>
        <w:t>).  Договоры должны содержать:</w:t>
      </w:r>
    </w:p>
    <w:p w14:paraId="6DD0F75B" w14:textId="77777777" w:rsidR="00683D00" w:rsidRPr="000C0EC3" w:rsidRDefault="006D044A" w:rsidP="00252108">
      <w:pPr>
        <w:pStyle w:val="a3"/>
        <w:ind w:left="0" w:firstLine="567"/>
        <w:jc w:val="both"/>
        <w:rPr>
          <w:rFonts w:ascii="Times New Roman" w:hAnsi="Times New Roman" w:cs="Times New Roman"/>
          <w:bCs/>
          <w:sz w:val="28"/>
          <w:szCs w:val="28"/>
        </w:rPr>
      </w:pPr>
      <w:r w:rsidRPr="000C0EC3">
        <w:rPr>
          <w:rFonts w:ascii="Times New Roman" w:hAnsi="Times New Roman" w:cs="Times New Roman"/>
          <w:bCs/>
          <w:sz w:val="28"/>
          <w:szCs w:val="28"/>
        </w:rPr>
        <w:t xml:space="preserve">- </w:t>
      </w:r>
      <w:r w:rsidR="00683D00" w:rsidRPr="000C0EC3">
        <w:rPr>
          <w:rFonts w:ascii="Times New Roman" w:hAnsi="Times New Roman" w:cs="Times New Roman"/>
          <w:bCs/>
          <w:sz w:val="28"/>
          <w:szCs w:val="28"/>
        </w:rPr>
        <w:t xml:space="preserve">информацию о наименовании проекта и реквизитах соглашения; </w:t>
      </w:r>
    </w:p>
    <w:p w14:paraId="2DACEDD8" w14:textId="03AE41EA" w:rsidR="00683D00" w:rsidRPr="000C0EC3" w:rsidRDefault="006D044A" w:rsidP="00252108">
      <w:pPr>
        <w:pStyle w:val="a3"/>
        <w:ind w:left="0" w:firstLine="567"/>
        <w:jc w:val="both"/>
        <w:rPr>
          <w:rFonts w:ascii="Times New Roman" w:hAnsi="Times New Roman" w:cs="Times New Roman"/>
          <w:bCs/>
          <w:sz w:val="28"/>
          <w:szCs w:val="28"/>
        </w:rPr>
      </w:pPr>
      <w:r w:rsidRPr="000C0EC3">
        <w:rPr>
          <w:rFonts w:ascii="Times New Roman" w:hAnsi="Times New Roman" w:cs="Times New Roman"/>
          <w:bCs/>
          <w:sz w:val="28"/>
          <w:szCs w:val="28"/>
        </w:rPr>
        <w:t xml:space="preserve"> - </w:t>
      </w:r>
      <w:r w:rsidR="00EF4968">
        <w:rPr>
          <w:rFonts w:ascii="Times New Roman" w:hAnsi="Times New Roman" w:cs="Times New Roman"/>
          <w:bCs/>
          <w:sz w:val="28"/>
          <w:szCs w:val="28"/>
        </w:rPr>
        <w:t xml:space="preserve">подробную </w:t>
      </w:r>
      <w:r w:rsidRPr="000C0EC3">
        <w:rPr>
          <w:rFonts w:ascii="Times New Roman" w:hAnsi="Times New Roman" w:cs="Times New Roman"/>
          <w:bCs/>
          <w:sz w:val="28"/>
          <w:szCs w:val="28"/>
        </w:rPr>
        <w:t>информацию</w:t>
      </w:r>
      <w:r w:rsidR="00C47F73" w:rsidRPr="000C0EC3">
        <w:rPr>
          <w:rFonts w:ascii="Times New Roman" w:hAnsi="Times New Roman" w:cs="Times New Roman"/>
          <w:bCs/>
          <w:sz w:val="28"/>
          <w:szCs w:val="28"/>
        </w:rPr>
        <w:t xml:space="preserve"> (техническое задание)</w:t>
      </w:r>
      <w:r w:rsidRPr="000C0EC3">
        <w:rPr>
          <w:rFonts w:ascii="Times New Roman" w:hAnsi="Times New Roman" w:cs="Times New Roman"/>
          <w:bCs/>
          <w:sz w:val="28"/>
          <w:szCs w:val="28"/>
        </w:rPr>
        <w:t xml:space="preserve">, характеризующую объем работ/услуг, место, срок/дату, </w:t>
      </w:r>
      <w:r w:rsidR="00C47F73" w:rsidRPr="000C0EC3">
        <w:rPr>
          <w:rFonts w:ascii="Times New Roman" w:hAnsi="Times New Roman" w:cs="Times New Roman"/>
          <w:bCs/>
          <w:sz w:val="28"/>
          <w:szCs w:val="28"/>
        </w:rPr>
        <w:t xml:space="preserve">требования к услугам, работам или товарам, </w:t>
      </w:r>
      <w:r w:rsidRPr="000C0EC3">
        <w:rPr>
          <w:rFonts w:ascii="Times New Roman" w:hAnsi="Times New Roman" w:cs="Times New Roman"/>
          <w:bCs/>
          <w:sz w:val="28"/>
          <w:szCs w:val="28"/>
        </w:rPr>
        <w:t>которая позволяет связать расходы с мероприятиями проекта и обосновать пра</w:t>
      </w:r>
      <w:r w:rsidR="00683D00" w:rsidRPr="000C0EC3">
        <w:rPr>
          <w:rFonts w:ascii="Times New Roman" w:hAnsi="Times New Roman" w:cs="Times New Roman"/>
          <w:bCs/>
          <w:sz w:val="28"/>
          <w:szCs w:val="28"/>
        </w:rPr>
        <w:t>вильность расчета цены договора;</w:t>
      </w:r>
    </w:p>
    <w:p w14:paraId="076A762B" w14:textId="42AEE2C3" w:rsidR="00516D01" w:rsidRPr="000C0EC3" w:rsidRDefault="006D044A" w:rsidP="00252108">
      <w:pPr>
        <w:pStyle w:val="a3"/>
        <w:ind w:left="0" w:firstLine="567"/>
        <w:jc w:val="both"/>
        <w:rPr>
          <w:rFonts w:ascii="Times New Roman" w:hAnsi="Times New Roman" w:cs="Times New Roman"/>
          <w:bCs/>
          <w:sz w:val="28"/>
          <w:szCs w:val="28"/>
        </w:rPr>
      </w:pPr>
      <w:r w:rsidRPr="000C0EC3">
        <w:rPr>
          <w:rFonts w:ascii="Times New Roman" w:hAnsi="Times New Roman" w:cs="Times New Roman"/>
          <w:bCs/>
          <w:sz w:val="28"/>
          <w:szCs w:val="28"/>
        </w:rPr>
        <w:t xml:space="preserve">- пункт о согласии поставщика, подрядчика, исполнителя на осуществление </w:t>
      </w:r>
      <w:r w:rsidR="00683D00" w:rsidRPr="000C0EC3">
        <w:rPr>
          <w:rFonts w:ascii="Times New Roman" w:hAnsi="Times New Roman" w:cs="Times New Roman"/>
          <w:bCs/>
          <w:sz w:val="28"/>
          <w:szCs w:val="28"/>
        </w:rPr>
        <w:t xml:space="preserve">проверок Главным распорядителем, </w:t>
      </w:r>
      <w:r w:rsidRPr="000C0EC3">
        <w:rPr>
          <w:rFonts w:ascii="Times New Roman" w:hAnsi="Times New Roman" w:cs="Times New Roman"/>
          <w:bCs/>
          <w:sz w:val="28"/>
          <w:szCs w:val="28"/>
        </w:rPr>
        <w:t>Фондом президентских грантов и органами государственного финансового контроля проверок</w:t>
      </w:r>
      <w:r w:rsidR="00683D00" w:rsidRPr="000C0EC3">
        <w:rPr>
          <w:rFonts w:ascii="Times New Roman" w:hAnsi="Times New Roman" w:cs="Times New Roman"/>
          <w:bCs/>
          <w:sz w:val="28"/>
          <w:szCs w:val="28"/>
        </w:rPr>
        <w:t>.</w:t>
      </w:r>
    </w:p>
    <w:p w14:paraId="219832D2" w14:textId="684F7FDC" w:rsidR="00EB7963" w:rsidRPr="000C0EC3" w:rsidRDefault="00C47F73" w:rsidP="00252108">
      <w:pPr>
        <w:pStyle w:val="a3"/>
        <w:ind w:left="0" w:firstLine="567"/>
        <w:jc w:val="both"/>
        <w:rPr>
          <w:rFonts w:ascii="Times New Roman" w:hAnsi="Times New Roman" w:cs="Times New Roman"/>
          <w:bCs/>
          <w:sz w:val="28"/>
          <w:szCs w:val="28"/>
        </w:rPr>
      </w:pPr>
      <w:proofErr w:type="gramStart"/>
      <w:r w:rsidRPr="000C0EC3">
        <w:rPr>
          <w:rFonts w:ascii="Times New Roman" w:hAnsi="Times New Roman" w:cs="Times New Roman"/>
          <w:bCs/>
          <w:sz w:val="28"/>
          <w:szCs w:val="28"/>
        </w:rPr>
        <w:t>При заключении «рамочного» договора</w:t>
      </w:r>
      <w:r w:rsidR="00EB7963" w:rsidRPr="000C0EC3">
        <w:rPr>
          <w:rFonts w:ascii="Times New Roman" w:hAnsi="Times New Roman" w:cs="Times New Roman"/>
          <w:bCs/>
          <w:sz w:val="28"/>
          <w:szCs w:val="28"/>
        </w:rPr>
        <w:t xml:space="preserve"> (в ситуации, когда в один договор включено оказание нескольких разных услуг, например договор на организацию большого мероприятия, включающий организацию концерта, питание участников, трансфер участников, обеспечение участников сувенирной продукцией), </w:t>
      </w:r>
      <w:r w:rsidRPr="000C0EC3">
        <w:rPr>
          <w:rFonts w:ascii="Times New Roman" w:hAnsi="Times New Roman" w:cs="Times New Roman"/>
          <w:bCs/>
          <w:sz w:val="28"/>
          <w:szCs w:val="28"/>
        </w:rPr>
        <w:t xml:space="preserve">договор должен включать спецификацию с указанием стоимости каждой услуги, </w:t>
      </w:r>
      <w:r w:rsidR="00EB7963" w:rsidRPr="000C0EC3">
        <w:rPr>
          <w:rFonts w:ascii="Times New Roman" w:hAnsi="Times New Roman" w:cs="Times New Roman"/>
          <w:bCs/>
          <w:sz w:val="28"/>
          <w:szCs w:val="28"/>
        </w:rPr>
        <w:t xml:space="preserve"> </w:t>
      </w:r>
      <w:r w:rsidRPr="000C0EC3">
        <w:rPr>
          <w:rFonts w:ascii="Times New Roman" w:hAnsi="Times New Roman" w:cs="Times New Roman"/>
          <w:bCs/>
          <w:sz w:val="28"/>
          <w:szCs w:val="28"/>
        </w:rPr>
        <w:t xml:space="preserve">необходимо </w:t>
      </w:r>
      <w:r w:rsidR="00EB7963" w:rsidRPr="000C0EC3">
        <w:rPr>
          <w:rFonts w:ascii="Times New Roman" w:hAnsi="Times New Roman" w:cs="Times New Roman"/>
          <w:bCs/>
          <w:sz w:val="28"/>
          <w:szCs w:val="28"/>
        </w:rPr>
        <w:t xml:space="preserve">представление документов, подтверждающих факт оказания каждой из </w:t>
      </w:r>
      <w:r w:rsidR="005D6090" w:rsidRPr="000C0EC3">
        <w:rPr>
          <w:rFonts w:ascii="Times New Roman" w:hAnsi="Times New Roman" w:cs="Times New Roman"/>
          <w:bCs/>
          <w:sz w:val="28"/>
          <w:szCs w:val="28"/>
        </w:rPr>
        <w:t>оказываемых в рамках договора</w:t>
      </w:r>
      <w:r w:rsidR="00EB7963" w:rsidRPr="000C0EC3">
        <w:rPr>
          <w:rFonts w:ascii="Times New Roman" w:hAnsi="Times New Roman" w:cs="Times New Roman"/>
          <w:bCs/>
          <w:sz w:val="28"/>
          <w:szCs w:val="28"/>
        </w:rPr>
        <w:t xml:space="preserve"> услуг</w:t>
      </w:r>
      <w:r w:rsidR="00621D3E" w:rsidRPr="000C0EC3">
        <w:rPr>
          <w:rFonts w:ascii="Times New Roman" w:hAnsi="Times New Roman" w:cs="Times New Roman"/>
          <w:bCs/>
          <w:sz w:val="28"/>
          <w:szCs w:val="28"/>
        </w:rPr>
        <w:t>и</w:t>
      </w:r>
      <w:r w:rsidR="00EB7963" w:rsidRPr="000C0EC3">
        <w:rPr>
          <w:rFonts w:ascii="Times New Roman" w:hAnsi="Times New Roman" w:cs="Times New Roman"/>
          <w:bCs/>
          <w:sz w:val="28"/>
          <w:szCs w:val="28"/>
        </w:rPr>
        <w:t>.</w:t>
      </w:r>
      <w:proofErr w:type="gramEnd"/>
    </w:p>
    <w:p w14:paraId="0C762B85" w14:textId="77777777" w:rsidR="0061397F" w:rsidRPr="000C0EC3" w:rsidRDefault="0061397F" w:rsidP="00EB7963">
      <w:pPr>
        <w:pStyle w:val="a3"/>
        <w:ind w:left="0" w:firstLine="851"/>
        <w:jc w:val="both"/>
        <w:rPr>
          <w:rFonts w:ascii="Times New Roman" w:hAnsi="Times New Roman" w:cs="Times New Roman"/>
          <w:bCs/>
          <w:sz w:val="28"/>
          <w:szCs w:val="28"/>
        </w:rPr>
      </w:pPr>
    </w:p>
    <w:p w14:paraId="69288B00" w14:textId="30DEE4DC" w:rsidR="00EB7963" w:rsidRPr="000C0EC3" w:rsidRDefault="00EB7963" w:rsidP="00B50A86">
      <w:pPr>
        <w:pStyle w:val="a3"/>
        <w:numPr>
          <w:ilvl w:val="0"/>
          <w:numId w:val="1"/>
        </w:numPr>
        <w:ind w:left="0" w:firstLine="851"/>
        <w:jc w:val="both"/>
        <w:rPr>
          <w:rFonts w:ascii="Times New Roman" w:hAnsi="Times New Roman" w:cs="Times New Roman"/>
          <w:bCs/>
          <w:sz w:val="28"/>
          <w:szCs w:val="28"/>
        </w:rPr>
      </w:pPr>
      <w:r w:rsidRPr="000C0EC3">
        <w:rPr>
          <w:rFonts w:ascii="Times New Roman" w:hAnsi="Times New Roman" w:cs="Times New Roman"/>
          <w:bCs/>
          <w:sz w:val="28"/>
          <w:szCs w:val="28"/>
        </w:rPr>
        <w:t xml:space="preserve">Документы, подтверждающие расходы на </w:t>
      </w:r>
      <w:r w:rsidR="0061397F" w:rsidRPr="000C0EC3">
        <w:rPr>
          <w:rFonts w:ascii="Times New Roman" w:hAnsi="Times New Roman" w:cs="Times New Roman"/>
          <w:bCs/>
          <w:sz w:val="28"/>
          <w:szCs w:val="28"/>
        </w:rPr>
        <w:t>приобретение основных средств и материальных запасов должны включать:</w:t>
      </w:r>
    </w:p>
    <w:p w14:paraId="71FE9BB8" w14:textId="6C8444C2" w:rsidR="0061397F" w:rsidRPr="000C0EC3" w:rsidRDefault="0061397F" w:rsidP="00252108">
      <w:pPr>
        <w:spacing w:after="0"/>
        <w:ind w:firstLine="567"/>
        <w:jc w:val="both"/>
        <w:rPr>
          <w:rFonts w:ascii="Times New Roman" w:hAnsi="Times New Roman" w:cs="Times New Roman"/>
          <w:bCs/>
          <w:sz w:val="28"/>
          <w:szCs w:val="28"/>
        </w:rPr>
      </w:pPr>
      <w:r w:rsidRPr="000C0EC3">
        <w:rPr>
          <w:rFonts w:ascii="Times New Roman" w:hAnsi="Times New Roman" w:cs="Times New Roman"/>
          <w:bCs/>
          <w:sz w:val="28"/>
          <w:szCs w:val="28"/>
        </w:rPr>
        <w:t>- для основных средств – документ, подтверждающий постановку объекта на учет как основного средства</w:t>
      </w:r>
      <w:r w:rsidR="005D6090" w:rsidRPr="000C0EC3">
        <w:rPr>
          <w:rFonts w:ascii="Times New Roman" w:hAnsi="Times New Roman" w:cs="Times New Roman"/>
          <w:bCs/>
          <w:sz w:val="28"/>
          <w:szCs w:val="28"/>
        </w:rPr>
        <w:t xml:space="preserve"> с указанием срока его эксплуатации</w:t>
      </w:r>
      <w:r w:rsidR="00621D3E" w:rsidRPr="000C0EC3">
        <w:rPr>
          <w:rFonts w:ascii="Times New Roman" w:hAnsi="Times New Roman" w:cs="Times New Roman"/>
          <w:bCs/>
          <w:sz w:val="28"/>
          <w:szCs w:val="28"/>
        </w:rPr>
        <w:t xml:space="preserve"> и</w:t>
      </w:r>
      <w:r w:rsidR="00621D3E" w:rsidRPr="000C0EC3">
        <w:rPr>
          <w:rFonts w:ascii="Times New Roman" w:eastAsia="Calibri" w:hAnsi="Times New Roman" w:cs="Times New Roman"/>
          <w:color w:val="000000" w:themeColor="text1"/>
          <w:kern w:val="24"/>
          <w:sz w:val="28"/>
          <w:szCs w:val="28"/>
          <w:lang w:eastAsia="ru-RU"/>
        </w:rPr>
        <w:t xml:space="preserve"> первоначальной стоимости, включающей все расходы по подготовке объекта к вводу в эксплуатацию;</w:t>
      </w:r>
    </w:p>
    <w:p w14:paraId="06B58F84" w14:textId="504F8303" w:rsidR="0061397F" w:rsidRPr="000C0EC3" w:rsidRDefault="0061397F" w:rsidP="00252108">
      <w:pPr>
        <w:pStyle w:val="a3"/>
        <w:ind w:left="0" w:firstLine="567"/>
        <w:jc w:val="both"/>
        <w:rPr>
          <w:rFonts w:ascii="Times New Roman" w:hAnsi="Times New Roman" w:cs="Times New Roman"/>
          <w:bCs/>
          <w:sz w:val="28"/>
          <w:szCs w:val="28"/>
        </w:rPr>
      </w:pPr>
      <w:r w:rsidRPr="000C0EC3">
        <w:rPr>
          <w:rFonts w:ascii="Times New Roman" w:hAnsi="Times New Roman" w:cs="Times New Roman"/>
          <w:bCs/>
          <w:sz w:val="28"/>
          <w:szCs w:val="28"/>
        </w:rPr>
        <w:lastRenderedPageBreak/>
        <w:t>- для материальных запасов, использованных в процессе реализации проекта,  - акт о списании;</w:t>
      </w:r>
    </w:p>
    <w:p w14:paraId="1561E4AE" w14:textId="4D53F7B4" w:rsidR="0061397F" w:rsidRPr="000C0EC3" w:rsidRDefault="0061397F" w:rsidP="00252108">
      <w:pPr>
        <w:pStyle w:val="a3"/>
        <w:ind w:left="0" w:firstLine="567"/>
        <w:jc w:val="both"/>
        <w:rPr>
          <w:rFonts w:ascii="Times New Roman" w:hAnsi="Times New Roman" w:cs="Times New Roman"/>
          <w:bCs/>
          <w:sz w:val="28"/>
          <w:szCs w:val="28"/>
        </w:rPr>
      </w:pPr>
      <w:r w:rsidRPr="000C0EC3">
        <w:rPr>
          <w:rFonts w:ascii="Times New Roman" w:hAnsi="Times New Roman" w:cs="Times New Roman"/>
          <w:bCs/>
          <w:sz w:val="28"/>
          <w:szCs w:val="28"/>
        </w:rPr>
        <w:t xml:space="preserve">- для материальных запасов, остающихся в использовании после реализации проекта, - документ, подтверждающий </w:t>
      </w:r>
      <w:r w:rsidR="00733D24" w:rsidRPr="000C0EC3">
        <w:rPr>
          <w:rFonts w:ascii="Times New Roman" w:hAnsi="Times New Roman" w:cs="Times New Roman"/>
          <w:bCs/>
          <w:sz w:val="28"/>
          <w:szCs w:val="28"/>
        </w:rPr>
        <w:t xml:space="preserve">учет материальных запасов во внутреннем учете или </w:t>
      </w:r>
      <w:r w:rsidRPr="000C0EC3">
        <w:rPr>
          <w:rFonts w:ascii="Times New Roman" w:hAnsi="Times New Roman" w:cs="Times New Roman"/>
          <w:bCs/>
          <w:sz w:val="28"/>
          <w:szCs w:val="28"/>
        </w:rPr>
        <w:t xml:space="preserve">постановку материального запаса на </w:t>
      </w:r>
      <w:proofErr w:type="spellStart"/>
      <w:r w:rsidRPr="000C0EC3">
        <w:rPr>
          <w:rFonts w:ascii="Times New Roman" w:hAnsi="Times New Roman" w:cs="Times New Roman"/>
          <w:bCs/>
          <w:sz w:val="28"/>
          <w:szCs w:val="28"/>
        </w:rPr>
        <w:t>забалансовый</w:t>
      </w:r>
      <w:proofErr w:type="spellEnd"/>
      <w:r w:rsidRPr="000C0EC3">
        <w:rPr>
          <w:rFonts w:ascii="Times New Roman" w:hAnsi="Times New Roman" w:cs="Times New Roman"/>
          <w:bCs/>
          <w:sz w:val="28"/>
          <w:szCs w:val="28"/>
        </w:rPr>
        <w:t xml:space="preserve"> учет.</w:t>
      </w:r>
    </w:p>
    <w:p w14:paraId="5A174209" w14:textId="77777777" w:rsidR="00330874" w:rsidRPr="000C0EC3" w:rsidRDefault="00330874" w:rsidP="00621D3E">
      <w:pPr>
        <w:pStyle w:val="a3"/>
        <w:ind w:left="0" w:firstLine="851"/>
        <w:jc w:val="both"/>
        <w:rPr>
          <w:rFonts w:ascii="Times New Roman" w:hAnsi="Times New Roman" w:cs="Times New Roman"/>
          <w:bCs/>
          <w:sz w:val="28"/>
          <w:szCs w:val="28"/>
        </w:rPr>
      </w:pPr>
    </w:p>
    <w:p w14:paraId="39E8F476" w14:textId="6BEACAE8" w:rsidR="00330874" w:rsidRPr="000C0EC3" w:rsidRDefault="0061397F" w:rsidP="00B50A86">
      <w:pPr>
        <w:pStyle w:val="a3"/>
        <w:numPr>
          <w:ilvl w:val="0"/>
          <w:numId w:val="1"/>
        </w:numPr>
        <w:ind w:left="0" w:firstLine="851"/>
        <w:jc w:val="both"/>
        <w:rPr>
          <w:rFonts w:ascii="Times New Roman" w:hAnsi="Times New Roman" w:cs="Times New Roman"/>
          <w:bCs/>
          <w:sz w:val="28"/>
          <w:szCs w:val="28"/>
        </w:rPr>
      </w:pPr>
      <w:r w:rsidRPr="000C0EC3">
        <w:rPr>
          <w:rFonts w:ascii="Times New Roman" w:hAnsi="Times New Roman" w:cs="Times New Roman"/>
          <w:bCs/>
          <w:sz w:val="28"/>
          <w:szCs w:val="28"/>
        </w:rPr>
        <w:t>Документы, подтверждающие расходы, должны полностью соответствовать наименованию строки сметы (все услуги, указанные в документах, должны быть указаны в наименовании строки сметы)</w:t>
      </w:r>
    </w:p>
    <w:p w14:paraId="38F71B79" w14:textId="77777777" w:rsidR="00330874" w:rsidRPr="000C0EC3" w:rsidRDefault="00330874" w:rsidP="00683D00">
      <w:pPr>
        <w:pStyle w:val="a3"/>
        <w:ind w:left="0" w:firstLine="851"/>
        <w:jc w:val="both"/>
        <w:rPr>
          <w:rFonts w:ascii="Times New Roman" w:hAnsi="Times New Roman" w:cs="Times New Roman"/>
          <w:bCs/>
          <w:sz w:val="28"/>
          <w:szCs w:val="28"/>
        </w:rPr>
      </w:pPr>
    </w:p>
    <w:p w14:paraId="3FEF5AD2" w14:textId="3007313C" w:rsidR="00F33532" w:rsidRPr="000C0EC3" w:rsidRDefault="00F33532" w:rsidP="00B50A86">
      <w:pPr>
        <w:pStyle w:val="a3"/>
        <w:numPr>
          <w:ilvl w:val="0"/>
          <w:numId w:val="1"/>
        </w:numPr>
        <w:ind w:left="0" w:firstLine="851"/>
        <w:jc w:val="both"/>
        <w:rPr>
          <w:rFonts w:ascii="Times New Roman" w:hAnsi="Times New Roman" w:cs="Times New Roman"/>
          <w:bCs/>
          <w:sz w:val="28"/>
          <w:szCs w:val="28"/>
        </w:rPr>
      </w:pPr>
      <w:r w:rsidRPr="000C0EC3">
        <w:rPr>
          <w:rFonts w:ascii="Times New Roman" w:hAnsi="Times New Roman" w:cs="Times New Roman"/>
          <w:bCs/>
          <w:sz w:val="28"/>
          <w:szCs w:val="28"/>
        </w:rPr>
        <w:t>Для расчета сумм расходов, принимаемых к зачету по проекту, необходимо учитывать период реализации проекта.</w:t>
      </w:r>
    </w:p>
    <w:p w14:paraId="7FB2C6D1" w14:textId="77777777" w:rsidR="008D30E6" w:rsidRPr="000C0EC3" w:rsidRDefault="008D30E6" w:rsidP="008D30E6">
      <w:pPr>
        <w:pStyle w:val="a3"/>
        <w:ind w:left="0" w:firstLine="851"/>
        <w:jc w:val="both"/>
        <w:rPr>
          <w:rFonts w:ascii="Times New Roman" w:hAnsi="Times New Roman" w:cs="Times New Roman"/>
          <w:bCs/>
          <w:sz w:val="28"/>
          <w:szCs w:val="28"/>
        </w:rPr>
      </w:pPr>
      <w:r w:rsidRPr="000C0EC3">
        <w:rPr>
          <w:rFonts w:ascii="Times New Roman" w:hAnsi="Times New Roman" w:cs="Times New Roman"/>
          <w:bCs/>
          <w:sz w:val="28"/>
          <w:szCs w:val="28"/>
        </w:rPr>
        <w:t>Следует обратить внимание на такие расходы, которые оплачиваются за    календарный период, превышающий период реализации проекта. Чаще всего это расходы за годовое обслуживание, например, комиссия за годовое обслуживание счета в банке. Такие расходы должны быть рассчитаны пропорционально периоду реализации проекта (к зачету по проекту принимаются суммы расходов только за период, равный периоду реализации проекта).</w:t>
      </w:r>
    </w:p>
    <w:p w14:paraId="74FFE256" w14:textId="789AB5ED" w:rsidR="00330874" w:rsidRPr="000C0EC3" w:rsidRDefault="008D30E6" w:rsidP="008D30E6">
      <w:pPr>
        <w:pStyle w:val="a3"/>
        <w:ind w:left="0" w:firstLine="851"/>
        <w:jc w:val="both"/>
        <w:rPr>
          <w:rFonts w:ascii="Times New Roman" w:hAnsi="Times New Roman" w:cs="Times New Roman"/>
          <w:bCs/>
          <w:sz w:val="28"/>
          <w:szCs w:val="28"/>
        </w:rPr>
      </w:pPr>
      <w:r w:rsidRPr="000C0EC3">
        <w:rPr>
          <w:rFonts w:ascii="Times New Roman" w:hAnsi="Times New Roman" w:cs="Times New Roman"/>
          <w:bCs/>
          <w:sz w:val="28"/>
          <w:szCs w:val="28"/>
        </w:rPr>
        <w:t xml:space="preserve"> То же самое относится и к ежемесячным платежам (за полный календарный месяц). </w:t>
      </w:r>
      <w:proofErr w:type="gramStart"/>
      <w:r w:rsidRPr="000C0EC3">
        <w:rPr>
          <w:rFonts w:ascii="Times New Roman" w:hAnsi="Times New Roman" w:cs="Times New Roman"/>
          <w:bCs/>
          <w:sz w:val="28"/>
          <w:szCs w:val="28"/>
        </w:rPr>
        <w:t>По тем проектам, по которым первый  и последний месяц срока реализации проекта – неполный, необходимо обратить внимание на такие статьи сметы, как например: оплата труда штатным сотрудникам, аренда помещений, банковские услуги в части оплаты комиссии за календарный месяц и др.. Такие расходы должны быть рассчитаны пропорционально временному периоду (должны быть учтены расходы то</w:t>
      </w:r>
      <w:r w:rsidR="00C47F73" w:rsidRPr="000C0EC3">
        <w:rPr>
          <w:rFonts w:ascii="Times New Roman" w:hAnsi="Times New Roman" w:cs="Times New Roman"/>
          <w:bCs/>
          <w:sz w:val="28"/>
          <w:szCs w:val="28"/>
        </w:rPr>
        <w:t>лько за фактическое количество дней в рамках периода срока</w:t>
      </w:r>
      <w:proofErr w:type="gramEnd"/>
      <w:r w:rsidR="00C47F73" w:rsidRPr="000C0EC3">
        <w:rPr>
          <w:rFonts w:ascii="Times New Roman" w:hAnsi="Times New Roman" w:cs="Times New Roman"/>
          <w:bCs/>
          <w:sz w:val="28"/>
          <w:szCs w:val="28"/>
        </w:rPr>
        <w:t xml:space="preserve"> реализации проекта.</w:t>
      </w:r>
    </w:p>
    <w:p w14:paraId="179B0218" w14:textId="77777777" w:rsidR="00330874" w:rsidRPr="000C0EC3" w:rsidRDefault="00330874" w:rsidP="00330874">
      <w:pPr>
        <w:pStyle w:val="a3"/>
        <w:ind w:left="851"/>
        <w:jc w:val="both"/>
        <w:rPr>
          <w:rFonts w:ascii="Times New Roman" w:hAnsi="Times New Roman" w:cs="Times New Roman"/>
          <w:bCs/>
          <w:sz w:val="28"/>
          <w:szCs w:val="28"/>
        </w:rPr>
      </w:pPr>
    </w:p>
    <w:p w14:paraId="4290618E" w14:textId="669EB7F2" w:rsidR="008D30E6" w:rsidRPr="000C0EC3" w:rsidRDefault="008D30E6" w:rsidP="00B50A86">
      <w:pPr>
        <w:pStyle w:val="a3"/>
        <w:numPr>
          <w:ilvl w:val="0"/>
          <w:numId w:val="1"/>
        </w:numPr>
        <w:ind w:left="0" w:firstLine="709"/>
        <w:jc w:val="both"/>
        <w:rPr>
          <w:rFonts w:ascii="Times New Roman" w:hAnsi="Times New Roman" w:cs="Times New Roman"/>
          <w:bCs/>
          <w:sz w:val="28"/>
          <w:szCs w:val="28"/>
        </w:rPr>
      </w:pPr>
      <w:r w:rsidRPr="000C0EC3">
        <w:rPr>
          <w:rFonts w:ascii="Times New Roman" w:hAnsi="Times New Roman" w:cs="Times New Roman"/>
          <w:bCs/>
          <w:sz w:val="28"/>
          <w:szCs w:val="28"/>
        </w:rPr>
        <w:t xml:space="preserve">Необходима минимизация </w:t>
      </w:r>
      <w:r w:rsidR="00C47F73" w:rsidRPr="000C0EC3">
        <w:rPr>
          <w:rFonts w:ascii="Times New Roman" w:hAnsi="Times New Roman" w:cs="Times New Roman"/>
          <w:bCs/>
          <w:sz w:val="28"/>
          <w:szCs w:val="28"/>
        </w:rPr>
        <w:t>оплаты</w:t>
      </w:r>
      <w:r w:rsidRPr="000C0EC3">
        <w:rPr>
          <w:rFonts w:ascii="Times New Roman" w:hAnsi="Times New Roman" w:cs="Times New Roman"/>
          <w:bCs/>
          <w:sz w:val="28"/>
          <w:szCs w:val="28"/>
        </w:rPr>
        <w:t xml:space="preserve"> за наличный расчет. При оплате товаров за наличный расчет, необходимо представление авансового отчета, платежного документа о перечислении сре</w:t>
      </w:r>
      <w:proofErr w:type="gramStart"/>
      <w:r w:rsidRPr="000C0EC3">
        <w:rPr>
          <w:rFonts w:ascii="Times New Roman" w:hAnsi="Times New Roman" w:cs="Times New Roman"/>
          <w:bCs/>
          <w:sz w:val="28"/>
          <w:szCs w:val="28"/>
        </w:rPr>
        <w:t>дств в п</w:t>
      </w:r>
      <w:proofErr w:type="gramEnd"/>
      <w:r w:rsidRPr="000C0EC3">
        <w:rPr>
          <w:rFonts w:ascii="Times New Roman" w:hAnsi="Times New Roman" w:cs="Times New Roman"/>
          <w:bCs/>
          <w:sz w:val="28"/>
          <w:szCs w:val="28"/>
        </w:rPr>
        <w:t>одотчет с приложением кассовых и товарных чеков, на приобретенные товары также необ</w:t>
      </w:r>
      <w:r w:rsidR="00733D24" w:rsidRPr="000C0EC3">
        <w:rPr>
          <w:rFonts w:ascii="Times New Roman" w:hAnsi="Times New Roman" w:cs="Times New Roman"/>
          <w:bCs/>
          <w:sz w:val="28"/>
          <w:szCs w:val="28"/>
        </w:rPr>
        <w:t>ходимы акты о списании с указанием информации о том, что товары использованы при реализации проекта.</w:t>
      </w:r>
    </w:p>
    <w:p w14:paraId="7B084176" w14:textId="77777777" w:rsidR="00330874" w:rsidRPr="000C0EC3" w:rsidRDefault="00330874" w:rsidP="00330874">
      <w:pPr>
        <w:pStyle w:val="a3"/>
        <w:ind w:left="851"/>
        <w:jc w:val="both"/>
        <w:rPr>
          <w:rFonts w:ascii="Times New Roman" w:hAnsi="Times New Roman" w:cs="Times New Roman"/>
          <w:bCs/>
          <w:sz w:val="28"/>
          <w:szCs w:val="28"/>
        </w:rPr>
      </w:pPr>
    </w:p>
    <w:p w14:paraId="67AEF019" w14:textId="4A1DF5D6" w:rsidR="008D30E6" w:rsidRPr="000C0EC3" w:rsidRDefault="008D30E6" w:rsidP="00B50A86">
      <w:pPr>
        <w:pStyle w:val="a3"/>
        <w:numPr>
          <w:ilvl w:val="0"/>
          <w:numId w:val="3"/>
        </w:numPr>
        <w:tabs>
          <w:tab w:val="left" w:pos="993"/>
        </w:tabs>
        <w:ind w:left="0" w:firstLine="709"/>
        <w:jc w:val="both"/>
        <w:rPr>
          <w:rFonts w:ascii="Times New Roman" w:hAnsi="Times New Roman" w:cs="Times New Roman"/>
          <w:bCs/>
          <w:sz w:val="28"/>
          <w:szCs w:val="28"/>
        </w:rPr>
      </w:pPr>
      <w:r w:rsidRPr="000C0EC3">
        <w:rPr>
          <w:rFonts w:ascii="Times New Roman" w:hAnsi="Times New Roman" w:cs="Times New Roman"/>
          <w:bCs/>
          <w:sz w:val="28"/>
          <w:szCs w:val="28"/>
        </w:rPr>
        <w:t>В случае</w:t>
      </w:r>
      <w:proofErr w:type="gramStart"/>
      <w:r w:rsidRPr="000C0EC3">
        <w:rPr>
          <w:rFonts w:ascii="Times New Roman" w:hAnsi="Times New Roman" w:cs="Times New Roman"/>
          <w:bCs/>
          <w:sz w:val="28"/>
          <w:szCs w:val="28"/>
        </w:rPr>
        <w:t>,</w:t>
      </w:r>
      <w:proofErr w:type="gramEnd"/>
      <w:r w:rsidRPr="000C0EC3">
        <w:rPr>
          <w:rFonts w:ascii="Times New Roman" w:hAnsi="Times New Roman" w:cs="Times New Roman"/>
          <w:bCs/>
          <w:sz w:val="28"/>
          <w:szCs w:val="28"/>
        </w:rPr>
        <w:t xml:space="preserve"> если расходы произведены на сумму, большую чем заложено в смете, необходимо представление информационного письма или наличие корректирующей записи руководителя организации на платежном документе, </w:t>
      </w:r>
      <w:r w:rsidRPr="000C0EC3">
        <w:rPr>
          <w:rFonts w:ascii="Times New Roman" w:hAnsi="Times New Roman" w:cs="Times New Roman"/>
          <w:bCs/>
          <w:sz w:val="28"/>
          <w:szCs w:val="28"/>
        </w:rPr>
        <w:lastRenderedPageBreak/>
        <w:t xml:space="preserve">заверенной его подписью, об оплате за счет средств гранта расходов в сумме, соответствующей действующей смете. </w:t>
      </w:r>
    </w:p>
    <w:p w14:paraId="06C43CCA" w14:textId="40079E70" w:rsidR="00330874" w:rsidRPr="000C0EC3" w:rsidRDefault="00D323C7" w:rsidP="008D30E6">
      <w:pPr>
        <w:pStyle w:val="a3"/>
        <w:ind w:left="0" w:firstLine="709"/>
        <w:jc w:val="both"/>
        <w:rPr>
          <w:rFonts w:ascii="Times New Roman" w:hAnsi="Times New Roman" w:cs="Times New Roman"/>
          <w:bCs/>
          <w:sz w:val="28"/>
          <w:szCs w:val="28"/>
        </w:rPr>
      </w:pPr>
      <w:proofErr w:type="gramStart"/>
      <w:r>
        <w:rPr>
          <w:rFonts w:ascii="Times New Roman" w:hAnsi="Times New Roman" w:cs="Times New Roman"/>
          <w:bCs/>
          <w:sz w:val="28"/>
          <w:szCs w:val="28"/>
        </w:rPr>
        <w:t>В случае</w:t>
      </w:r>
      <w:r w:rsidR="008D30E6" w:rsidRPr="000C0EC3">
        <w:rPr>
          <w:rFonts w:ascii="Times New Roman" w:hAnsi="Times New Roman" w:cs="Times New Roman"/>
          <w:bCs/>
          <w:sz w:val="28"/>
          <w:szCs w:val="28"/>
        </w:rPr>
        <w:t xml:space="preserve"> если сумма  по платежному документу включает одновременно оплату расходов за счет средств гранта и оплату расходов, включенных в смету как  внебюджетные средства, также необходимо представление информационного письма или наличие корректирующей записи руководителя организации на платежном документе, заверенной его подписью, с указанием суммы расходов, оплаченных за счет средств гранта, и суммы расходов за счет внебюджетных средств.</w:t>
      </w:r>
      <w:proofErr w:type="gramEnd"/>
    </w:p>
    <w:p w14:paraId="64043966" w14:textId="77777777" w:rsidR="00330874" w:rsidRPr="000C0EC3" w:rsidRDefault="00330874" w:rsidP="002C5064">
      <w:pPr>
        <w:pStyle w:val="a3"/>
        <w:jc w:val="both"/>
        <w:rPr>
          <w:rFonts w:ascii="Times New Roman" w:hAnsi="Times New Roman" w:cs="Times New Roman"/>
          <w:bCs/>
          <w:sz w:val="28"/>
          <w:szCs w:val="28"/>
        </w:rPr>
      </w:pPr>
    </w:p>
    <w:p w14:paraId="111AECBA" w14:textId="67E33116" w:rsidR="00330874" w:rsidRPr="000C0EC3" w:rsidRDefault="005D6090" w:rsidP="00B50A86">
      <w:pPr>
        <w:pStyle w:val="a3"/>
        <w:numPr>
          <w:ilvl w:val="0"/>
          <w:numId w:val="3"/>
        </w:numPr>
        <w:tabs>
          <w:tab w:val="left" w:pos="993"/>
        </w:tabs>
        <w:ind w:left="0" w:firstLine="709"/>
        <w:jc w:val="both"/>
        <w:rPr>
          <w:rFonts w:ascii="Times New Roman" w:hAnsi="Times New Roman" w:cs="Times New Roman"/>
          <w:bCs/>
          <w:sz w:val="28"/>
          <w:szCs w:val="28"/>
        </w:rPr>
      </w:pPr>
      <w:r w:rsidRPr="000C0EC3">
        <w:rPr>
          <w:rFonts w:ascii="Times New Roman" w:hAnsi="Times New Roman" w:cs="Times New Roman"/>
          <w:bCs/>
          <w:sz w:val="28"/>
          <w:szCs w:val="28"/>
        </w:rPr>
        <w:t>Документы, подтверждающие расходы на оплату налогов и страховых взносов по оплате труда, должны содержать справки за каждый месяц с указанием сумм</w:t>
      </w:r>
      <w:r w:rsidR="00DE23E2" w:rsidRPr="000C0EC3">
        <w:rPr>
          <w:rFonts w:ascii="Times New Roman" w:hAnsi="Times New Roman" w:cs="Times New Roman"/>
          <w:bCs/>
          <w:sz w:val="28"/>
          <w:szCs w:val="28"/>
        </w:rPr>
        <w:t xml:space="preserve"> оплаты труда,</w:t>
      </w:r>
      <w:r w:rsidRPr="000C0EC3">
        <w:rPr>
          <w:rFonts w:ascii="Times New Roman" w:hAnsi="Times New Roman" w:cs="Times New Roman"/>
          <w:bCs/>
          <w:sz w:val="28"/>
          <w:szCs w:val="28"/>
        </w:rPr>
        <w:t xml:space="preserve"> НДФЛ и ЕНП в части страховых взносов</w:t>
      </w:r>
      <w:r w:rsidR="00DE23E2" w:rsidRPr="000C0EC3">
        <w:rPr>
          <w:rFonts w:ascii="Times New Roman" w:hAnsi="Times New Roman" w:cs="Times New Roman"/>
          <w:bCs/>
          <w:sz w:val="28"/>
          <w:szCs w:val="28"/>
        </w:rPr>
        <w:t xml:space="preserve"> по каждому сотруднику.</w:t>
      </w:r>
    </w:p>
    <w:p w14:paraId="209C7678" w14:textId="77777777" w:rsidR="005D6090" w:rsidRPr="000C0EC3" w:rsidRDefault="005D6090" w:rsidP="005D6090">
      <w:pPr>
        <w:pStyle w:val="a3"/>
        <w:ind w:left="0" w:firstLine="709"/>
        <w:jc w:val="both"/>
        <w:rPr>
          <w:rFonts w:ascii="Times New Roman" w:hAnsi="Times New Roman" w:cs="Times New Roman"/>
          <w:bCs/>
          <w:sz w:val="28"/>
          <w:szCs w:val="28"/>
        </w:rPr>
      </w:pPr>
    </w:p>
    <w:p w14:paraId="2D7995C3" w14:textId="70B29A46" w:rsidR="005D6090" w:rsidRPr="000C0EC3" w:rsidRDefault="005D6090" w:rsidP="00B50A86">
      <w:pPr>
        <w:pStyle w:val="a3"/>
        <w:numPr>
          <w:ilvl w:val="0"/>
          <w:numId w:val="3"/>
        </w:numPr>
        <w:ind w:left="0" w:firstLine="709"/>
        <w:jc w:val="both"/>
        <w:rPr>
          <w:rFonts w:ascii="Times New Roman" w:hAnsi="Times New Roman" w:cs="Times New Roman"/>
          <w:bCs/>
          <w:sz w:val="28"/>
          <w:szCs w:val="28"/>
        </w:rPr>
      </w:pPr>
      <w:r w:rsidRPr="000C0EC3">
        <w:rPr>
          <w:rFonts w:ascii="Times New Roman" w:hAnsi="Times New Roman" w:cs="Times New Roman"/>
          <w:bCs/>
          <w:sz w:val="28"/>
          <w:szCs w:val="28"/>
        </w:rPr>
        <w:t xml:space="preserve">Необходимо исключить </w:t>
      </w:r>
      <w:r w:rsidR="00F70096" w:rsidRPr="000C0EC3">
        <w:rPr>
          <w:rFonts w:ascii="Times New Roman" w:hAnsi="Times New Roman" w:cs="Times New Roman"/>
          <w:bCs/>
          <w:sz w:val="28"/>
          <w:szCs w:val="28"/>
        </w:rPr>
        <w:t>из</w:t>
      </w:r>
      <w:r w:rsidRPr="000C0EC3">
        <w:rPr>
          <w:rFonts w:ascii="Times New Roman" w:hAnsi="Times New Roman" w:cs="Times New Roman"/>
          <w:bCs/>
          <w:sz w:val="28"/>
          <w:szCs w:val="28"/>
        </w:rPr>
        <w:t xml:space="preserve"> продукции, приобретаемой для награждения участников</w:t>
      </w:r>
      <w:r w:rsidR="00F70096" w:rsidRPr="000C0EC3">
        <w:rPr>
          <w:rFonts w:ascii="Times New Roman" w:hAnsi="Times New Roman" w:cs="Times New Roman"/>
          <w:bCs/>
          <w:sz w:val="28"/>
          <w:szCs w:val="28"/>
        </w:rPr>
        <w:t>, сертификаты в магазины, ассортимент которых включает алкогольную и табачную продукцию.</w:t>
      </w:r>
    </w:p>
    <w:p w14:paraId="499E1A6A" w14:textId="77777777" w:rsidR="004F5F03" w:rsidRDefault="004F5F03" w:rsidP="004F5F03">
      <w:pPr>
        <w:pStyle w:val="a3"/>
        <w:rPr>
          <w:rFonts w:ascii="Times New Roman" w:hAnsi="Times New Roman" w:cs="Times New Roman"/>
          <w:bCs/>
          <w:sz w:val="28"/>
          <w:szCs w:val="28"/>
        </w:rPr>
      </w:pPr>
    </w:p>
    <w:p w14:paraId="364C61AA" w14:textId="0177BA08" w:rsidR="00252108" w:rsidRPr="005A3B3D" w:rsidRDefault="005A3B3D" w:rsidP="005A3B3D">
      <w:pPr>
        <w:spacing w:after="0"/>
        <w:ind w:left="720"/>
        <w:rPr>
          <w:rFonts w:ascii="Times New Roman" w:hAnsi="Times New Roman" w:cs="Times New Roman"/>
          <w:b/>
          <w:sz w:val="28"/>
          <w:szCs w:val="28"/>
        </w:rPr>
      </w:pPr>
      <w:r>
        <w:rPr>
          <w:rFonts w:ascii="Times New Roman" w:hAnsi="Times New Roman" w:cs="Times New Roman"/>
          <w:b/>
          <w:sz w:val="28"/>
          <w:szCs w:val="28"/>
        </w:rPr>
        <w:t>6.</w:t>
      </w:r>
      <w:r w:rsidR="00DE23E2" w:rsidRPr="005A3B3D">
        <w:rPr>
          <w:rFonts w:ascii="Times New Roman" w:hAnsi="Times New Roman" w:cs="Times New Roman"/>
          <w:b/>
          <w:sz w:val="28"/>
          <w:szCs w:val="28"/>
        </w:rPr>
        <w:t>Д</w:t>
      </w:r>
      <w:r w:rsidR="002C5064" w:rsidRPr="005A3B3D">
        <w:rPr>
          <w:rFonts w:ascii="Times New Roman" w:hAnsi="Times New Roman" w:cs="Times New Roman"/>
          <w:b/>
          <w:sz w:val="28"/>
          <w:szCs w:val="28"/>
        </w:rPr>
        <w:t>окументы, подтверждающие расходы  на реализацию</w:t>
      </w:r>
    </w:p>
    <w:p w14:paraId="06E4CAE4" w14:textId="294F5538" w:rsidR="002C5064" w:rsidRPr="000C0EC3" w:rsidRDefault="002C5064" w:rsidP="00252108">
      <w:pPr>
        <w:spacing w:after="0"/>
        <w:jc w:val="center"/>
        <w:rPr>
          <w:rFonts w:ascii="Times New Roman" w:hAnsi="Times New Roman" w:cs="Times New Roman"/>
          <w:b/>
          <w:sz w:val="28"/>
          <w:szCs w:val="28"/>
        </w:rPr>
      </w:pPr>
      <w:r w:rsidRPr="000C0EC3">
        <w:rPr>
          <w:rFonts w:ascii="Times New Roman" w:hAnsi="Times New Roman" w:cs="Times New Roman"/>
          <w:b/>
          <w:sz w:val="28"/>
          <w:szCs w:val="28"/>
        </w:rPr>
        <w:t xml:space="preserve"> проекта за счет средств </w:t>
      </w:r>
      <w:r w:rsidR="001C527F" w:rsidRPr="000C0EC3">
        <w:rPr>
          <w:rFonts w:ascii="Times New Roman" w:hAnsi="Times New Roman" w:cs="Times New Roman"/>
          <w:b/>
          <w:sz w:val="28"/>
          <w:szCs w:val="28"/>
        </w:rPr>
        <w:t>субсидии</w:t>
      </w:r>
    </w:p>
    <w:p w14:paraId="12483B96" w14:textId="77777777" w:rsidR="002C5064" w:rsidRPr="00DC7E52" w:rsidRDefault="002C5064" w:rsidP="002C5064">
      <w:pPr>
        <w:rPr>
          <w:rFonts w:ascii="Times New Roman" w:hAnsi="Times New Roman" w:cs="Times New Roman"/>
        </w:rPr>
      </w:pPr>
    </w:p>
    <w:tbl>
      <w:tblPr>
        <w:tblW w:w="9889" w:type="dxa"/>
        <w:tblInd w:w="-48" w:type="dxa"/>
        <w:tblCellMar>
          <w:left w:w="0" w:type="dxa"/>
          <w:right w:w="0" w:type="dxa"/>
        </w:tblCellMar>
        <w:tblLook w:val="04A0" w:firstRow="1" w:lastRow="0" w:firstColumn="1" w:lastColumn="0" w:noHBand="0" w:noVBand="1"/>
      </w:tblPr>
      <w:tblGrid>
        <w:gridCol w:w="2240"/>
        <w:gridCol w:w="7649"/>
      </w:tblGrid>
      <w:tr w:rsidR="00DA56CB" w:rsidRPr="00DC7E52" w14:paraId="727D80A7" w14:textId="77777777" w:rsidTr="009F5E59">
        <w:trPr>
          <w:trHeight w:val="794"/>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14:paraId="1B8E0E43" w14:textId="77777777" w:rsidR="00DA56CB" w:rsidRPr="00DC7E52" w:rsidRDefault="00DA56CB" w:rsidP="009F5E59">
            <w:pPr>
              <w:jc w:val="center"/>
              <w:rPr>
                <w:rFonts w:ascii="Times New Roman" w:hAnsi="Times New Roman" w:cs="Times New Roman"/>
                <w:sz w:val="24"/>
                <w:szCs w:val="24"/>
              </w:rPr>
            </w:pPr>
          </w:p>
          <w:p w14:paraId="33C5E354" w14:textId="77777777" w:rsidR="00DA56CB" w:rsidRPr="00DC7E52" w:rsidRDefault="00DA56CB" w:rsidP="009F5E59">
            <w:pPr>
              <w:jc w:val="center"/>
              <w:rPr>
                <w:rFonts w:ascii="Times New Roman" w:hAnsi="Times New Roman" w:cs="Times New Roman"/>
                <w:sz w:val="24"/>
                <w:szCs w:val="24"/>
              </w:rPr>
            </w:pPr>
            <w:r w:rsidRPr="00DC7E52">
              <w:rPr>
                <w:rFonts w:ascii="Times New Roman" w:hAnsi="Times New Roman" w:cs="Times New Roman"/>
                <w:b/>
                <w:bCs/>
                <w:sz w:val="24"/>
                <w:szCs w:val="24"/>
              </w:rPr>
              <w:t>Наименование статьи расходов</w:t>
            </w:r>
          </w:p>
          <w:p w14:paraId="49AECFD4" w14:textId="77777777" w:rsidR="00DA56CB" w:rsidRPr="00DC7E52" w:rsidRDefault="00DA56CB" w:rsidP="009F5E59">
            <w:pPr>
              <w:jc w:val="center"/>
              <w:rPr>
                <w:rFonts w:ascii="Times New Roman" w:hAnsi="Times New Roman" w:cs="Times New Roman"/>
                <w:sz w:val="24"/>
                <w:szCs w:val="24"/>
              </w:rPr>
            </w:pPr>
          </w:p>
        </w:tc>
        <w:tc>
          <w:tcPr>
            <w:tcW w:w="7649"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14:paraId="5267C857" w14:textId="77777777" w:rsidR="00DA56CB" w:rsidRPr="00DC7E52" w:rsidRDefault="00DA56CB" w:rsidP="009F5E59">
            <w:pPr>
              <w:jc w:val="both"/>
              <w:rPr>
                <w:rFonts w:ascii="Times New Roman" w:hAnsi="Times New Roman" w:cs="Times New Roman"/>
                <w:sz w:val="24"/>
                <w:szCs w:val="24"/>
              </w:rPr>
            </w:pPr>
            <w:r w:rsidRPr="00DC7E52">
              <w:rPr>
                <w:rFonts w:ascii="Times New Roman" w:hAnsi="Times New Roman" w:cs="Times New Roman"/>
                <w:b/>
                <w:bCs/>
                <w:sz w:val="24"/>
                <w:szCs w:val="24"/>
              </w:rPr>
              <w:t>Документы</w:t>
            </w:r>
          </w:p>
        </w:tc>
      </w:tr>
      <w:tr w:rsidR="00DA56CB" w:rsidRPr="00DC7E52" w14:paraId="7731DEDF" w14:textId="77777777" w:rsidTr="009F5E59">
        <w:trPr>
          <w:trHeight w:val="1798"/>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14:paraId="53BD78B5" w14:textId="77777777" w:rsidR="00DA56CB" w:rsidRPr="00DC7E52" w:rsidRDefault="00DA56CB" w:rsidP="009F5E59">
            <w:pPr>
              <w:rPr>
                <w:rFonts w:ascii="Times New Roman" w:hAnsi="Times New Roman" w:cs="Times New Roman"/>
                <w:sz w:val="24"/>
                <w:szCs w:val="24"/>
              </w:rPr>
            </w:pPr>
            <w:r w:rsidRPr="00DC7E52">
              <w:rPr>
                <w:rFonts w:ascii="Times New Roman" w:hAnsi="Times New Roman" w:cs="Times New Roman"/>
                <w:sz w:val="24"/>
                <w:szCs w:val="24"/>
              </w:rPr>
              <w:t>Оплата труда штатных работников, включая НДФЛ</w:t>
            </w:r>
          </w:p>
        </w:tc>
        <w:tc>
          <w:tcPr>
            <w:tcW w:w="7649"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14:paraId="26CCA347" w14:textId="77777777" w:rsidR="00DA56CB" w:rsidRPr="00DC7E52" w:rsidRDefault="00DA56CB" w:rsidP="009F5E59">
            <w:pPr>
              <w:spacing w:after="0"/>
              <w:jc w:val="both"/>
              <w:rPr>
                <w:rFonts w:ascii="Times New Roman" w:hAnsi="Times New Roman" w:cs="Times New Roman"/>
                <w:sz w:val="24"/>
                <w:szCs w:val="24"/>
              </w:rPr>
            </w:pPr>
            <w:r w:rsidRPr="00DC7E52">
              <w:rPr>
                <w:rFonts w:ascii="Times New Roman" w:hAnsi="Times New Roman" w:cs="Times New Roman"/>
                <w:sz w:val="24"/>
                <w:szCs w:val="24"/>
              </w:rPr>
              <w:t xml:space="preserve">- трудовой договор; </w:t>
            </w:r>
          </w:p>
          <w:p w14:paraId="13A0A75F" w14:textId="77777777" w:rsidR="00DA56CB" w:rsidRPr="00DC7E52" w:rsidRDefault="00DA56CB" w:rsidP="009F5E59">
            <w:pPr>
              <w:spacing w:after="0"/>
              <w:jc w:val="both"/>
              <w:rPr>
                <w:rFonts w:ascii="Times New Roman" w:hAnsi="Times New Roman" w:cs="Times New Roman"/>
                <w:sz w:val="24"/>
                <w:szCs w:val="24"/>
              </w:rPr>
            </w:pPr>
            <w:r w:rsidRPr="00DC7E52">
              <w:rPr>
                <w:rFonts w:ascii="Times New Roman" w:hAnsi="Times New Roman" w:cs="Times New Roman"/>
                <w:sz w:val="24"/>
                <w:szCs w:val="24"/>
              </w:rPr>
              <w:t xml:space="preserve">- </w:t>
            </w:r>
            <w:proofErr w:type="spellStart"/>
            <w:r w:rsidRPr="00DC7E52">
              <w:rPr>
                <w:rFonts w:ascii="Times New Roman" w:hAnsi="Times New Roman" w:cs="Times New Roman"/>
                <w:sz w:val="24"/>
                <w:szCs w:val="24"/>
              </w:rPr>
              <w:t>доп</w:t>
            </w:r>
            <w:proofErr w:type="gramStart"/>
            <w:r w:rsidRPr="00DC7E52">
              <w:rPr>
                <w:rFonts w:ascii="Times New Roman" w:hAnsi="Times New Roman" w:cs="Times New Roman"/>
                <w:sz w:val="24"/>
                <w:szCs w:val="24"/>
              </w:rPr>
              <w:t>.с</w:t>
            </w:r>
            <w:proofErr w:type="gramEnd"/>
            <w:r w:rsidRPr="00DC7E52">
              <w:rPr>
                <w:rFonts w:ascii="Times New Roman" w:hAnsi="Times New Roman" w:cs="Times New Roman"/>
                <w:sz w:val="24"/>
                <w:szCs w:val="24"/>
              </w:rPr>
              <w:t>оглашение</w:t>
            </w:r>
            <w:proofErr w:type="spellEnd"/>
            <w:r w:rsidRPr="00DC7E52">
              <w:rPr>
                <w:rFonts w:ascii="Times New Roman" w:hAnsi="Times New Roman" w:cs="Times New Roman"/>
                <w:sz w:val="24"/>
                <w:szCs w:val="24"/>
              </w:rPr>
              <w:t xml:space="preserve"> к трудовому договору (в случае, если трудовой договор заключен раньше начала реализации проекта), в котором  должны быть указаны: информация о привлечении сотрудника к проекту и его должности по проекту, перечень выполняемых функций по проекту, срок, на который штатный сотрудник привлекается к работе по проекту, оплата труда  сотрудника в рамках проекта, пункт о согласии на проверки ;</w:t>
            </w:r>
          </w:p>
          <w:p w14:paraId="1541B36B" w14:textId="77777777" w:rsidR="00DA56CB" w:rsidRPr="00DC7E52" w:rsidRDefault="00DA56CB" w:rsidP="009F5E59">
            <w:pPr>
              <w:spacing w:after="0"/>
              <w:jc w:val="both"/>
              <w:rPr>
                <w:rFonts w:ascii="Times New Roman" w:hAnsi="Times New Roman" w:cs="Times New Roman"/>
                <w:sz w:val="24"/>
                <w:szCs w:val="24"/>
              </w:rPr>
            </w:pPr>
            <w:r w:rsidRPr="00DC7E52">
              <w:rPr>
                <w:rFonts w:ascii="Times New Roman" w:hAnsi="Times New Roman" w:cs="Times New Roman"/>
                <w:sz w:val="24"/>
                <w:szCs w:val="24"/>
              </w:rPr>
              <w:t>- табель учета рабочего времени штатных сотрудников, привлеченных к работе по проекту, за каждый месяц срока реализации проекта с указанием наименования проекта;</w:t>
            </w:r>
          </w:p>
          <w:p w14:paraId="148CC36D" w14:textId="77777777" w:rsidR="00DA56CB" w:rsidRPr="00DC7E52" w:rsidRDefault="00DA56CB" w:rsidP="009F5E59">
            <w:pPr>
              <w:spacing w:after="0"/>
              <w:jc w:val="both"/>
              <w:rPr>
                <w:rFonts w:ascii="Times New Roman" w:hAnsi="Times New Roman" w:cs="Times New Roman"/>
                <w:sz w:val="24"/>
                <w:szCs w:val="24"/>
              </w:rPr>
            </w:pPr>
            <w:r w:rsidRPr="00DC7E52">
              <w:rPr>
                <w:rFonts w:ascii="Times New Roman" w:hAnsi="Times New Roman" w:cs="Times New Roman"/>
                <w:sz w:val="24"/>
                <w:szCs w:val="24"/>
              </w:rPr>
              <w:lastRenderedPageBreak/>
              <w:t>- платежные документы (с отметкой банка) по выплате заработной платы и оплате НДФЛ</w:t>
            </w:r>
          </w:p>
        </w:tc>
      </w:tr>
      <w:tr w:rsidR="00DA56CB" w:rsidRPr="00DC7E52" w14:paraId="3F9614C1" w14:textId="77777777" w:rsidTr="009F5E59">
        <w:trPr>
          <w:trHeight w:val="1134"/>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14:paraId="4F400CA5" w14:textId="77777777" w:rsidR="00DA56CB" w:rsidRPr="00DC7E52" w:rsidRDefault="00DA56CB" w:rsidP="009F5E59">
            <w:pPr>
              <w:rPr>
                <w:rFonts w:ascii="Times New Roman" w:hAnsi="Times New Roman" w:cs="Times New Roman"/>
                <w:sz w:val="24"/>
                <w:szCs w:val="24"/>
              </w:rPr>
            </w:pPr>
            <w:r w:rsidRPr="00DC7E52">
              <w:rPr>
                <w:rFonts w:ascii="Times New Roman" w:hAnsi="Times New Roman" w:cs="Times New Roman"/>
                <w:sz w:val="24"/>
                <w:szCs w:val="24"/>
              </w:rPr>
              <w:lastRenderedPageBreak/>
              <w:t>Выплата физическим лицам (за исключением индивидуальных предпринимателей) за оказание ими услуг (выполнение работ) по гражданско-правовым договорам</w:t>
            </w:r>
          </w:p>
        </w:tc>
        <w:tc>
          <w:tcPr>
            <w:tcW w:w="7649"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14:paraId="6731E4B0" w14:textId="77777777" w:rsidR="00DA56CB" w:rsidRPr="00DC7E52" w:rsidRDefault="00DA56CB" w:rsidP="009F5E59">
            <w:pPr>
              <w:spacing w:after="0"/>
              <w:jc w:val="both"/>
              <w:rPr>
                <w:rFonts w:ascii="Times New Roman" w:hAnsi="Times New Roman" w:cs="Times New Roman"/>
                <w:sz w:val="24"/>
                <w:szCs w:val="24"/>
              </w:rPr>
            </w:pPr>
            <w:r w:rsidRPr="00DC7E52">
              <w:rPr>
                <w:rFonts w:ascii="Times New Roman" w:hAnsi="Times New Roman" w:cs="Times New Roman"/>
                <w:sz w:val="24"/>
                <w:szCs w:val="24"/>
              </w:rPr>
              <w:t>- договор на оказание услуг (выполнение работ);</w:t>
            </w:r>
          </w:p>
          <w:p w14:paraId="001F3079" w14:textId="77777777" w:rsidR="00DA56CB" w:rsidRPr="00DC7E52" w:rsidRDefault="00DA56CB" w:rsidP="009F5E59">
            <w:pPr>
              <w:spacing w:after="0"/>
              <w:jc w:val="both"/>
              <w:rPr>
                <w:rFonts w:ascii="Times New Roman" w:hAnsi="Times New Roman" w:cs="Times New Roman"/>
                <w:sz w:val="24"/>
                <w:szCs w:val="24"/>
              </w:rPr>
            </w:pPr>
            <w:r w:rsidRPr="00DC7E52">
              <w:rPr>
                <w:rFonts w:ascii="Times New Roman" w:hAnsi="Times New Roman" w:cs="Times New Roman"/>
                <w:sz w:val="24"/>
                <w:szCs w:val="24"/>
              </w:rPr>
              <w:t>- акт (акты) об оказании услуг (выполнении работ);</w:t>
            </w:r>
          </w:p>
          <w:p w14:paraId="47934116" w14:textId="77777777" w:rsidR="00DA56CB" w:rsidRPr="00DC7E52" w:rsidRDefault="00DA56CB" w:rsidP="009F5E59">
            <w:pPr>
              <w:spacing w:after="0"/>
              <w:jc w:val="both"/>
              <w:rPr>
                <w:rFonts w:ascii="Times New Roman" w:hAnsi="Times New Roman" w:cs="Times New Roman"/>
                <w:sz w:val="24"/>
                <w:szCs w:val="24"/>
              </w:rPr>
            </w:pPr>
            <w:r w:rsidRPr="00DC7E52">
              <w:rPr>
                <w:rFonts w:ascii="Times New Roman" w:hAnsi="Times New Roman" w:cs="Times New Roman"/>
                <w:sz w:val="24"/>
                <w:szCs w:val="24"/>
              </w:rPr>
              <w:t xml:space="preserve">- чек </w:t>
            </w:r>
            <w:proofErr w:type="spellStart"/>
            <w:r w:rsidRPr="00DC7E52">
              <w:rPr>
                <w:rFonts w:ascii="Times New Roman" w:hAnsi="Times New Roman" w:cs="Times New Roman"/>
                <w:sz w:val="24"/>
                <w:szCs w:val="24"/>
              </w:rPr>
              <w:t>самозанятого</w:t>
            </w:r>
            <w:proofErr w:type="spellEnd"/>
            <w:r w:rsidRPr="00DC7E52">
              <w:rPr>
                <w:rFonts w:ascii="Times New Roman" w:hAnsi="Times New Roman" w:cs="Times New Roman"/>
                <w:sz w:val="24"/>
                <w:szCs w:val="24"/>
              </w:rPr>
              <w:t xml:space="preserve"> (в случае регистрации плательщика, применяющего специальный налоговый режим «Налог на профессиональный доход» (НПД);</w:t>
            </w:r>
          </w:p>
          <w:p w14:paraId="7734CC7F" w14:textId="77777777" w:rsidR="00DA56CB" w:rsidRPr="00DC7E52" w:rsidRDefault="00DA56CB" w:rsidP="009F5E59">
            <w:pPr>
              <w:spacing w:after="0"/>
              <w:jc w:val="both"/>
              <w:rPr>
                <w:rFonts w:ascii="Times New Roman" w:hAnsi="Times New Roman" w:cs="Times New Roman"/>
                <w:sz w:val="24"/>
                <w:szCs w:val="24"/>
              </w:rPr>
            </w:pPr>
            <w:r w:rsidRPr="00DC7E52">
              <w:rPr>
                <w:rFonts w:ascii="Times New Roman" w:hAnsi="Times New Roman" w:cs="Times New Roman"/>
                <w:sz w:val="24"/>
                <w:szCs w:val="24"/>
              </w:rPr>
              <w:t>- платежные документы (с отметкой банка) по выплате заработной платы и оплате НДФЛ</w:t>
            </w:r>
          </w:p>
        </w:tc>
      </w:tr>
      <w:tr w:rsidR="00DA56CB" w:rsidRPr="00DC7E52" w14:paraId="287A292B" w14:textId="77777777" w:rsidTr="009F5E59">
        <w:trPr>
          <w:trHeight w:val="423"/>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14:paraId="7BA70A40" w14:textId="77777777" w:rsidR="00DA56CB" w:rsidRPr="00DC7E52" w:rsidRDefault="00DA56CB" w:rsidP="009F5E59">
            <w:pPr>
              <w:rPr>
                <w:rFonts w:ascii="Times New Roman" w:hAnsi="Times New Roman" w:cs="Times New Roman"/>
                <w:sz w:val="24"/>
                <w:szCs w:val="24"/>
              </w:rPr>
            </w:pPr>
            <w:r w:rsidRPr="00DC7E52">
              <w:rPr>
                <w:rFonts w:ascii="Times New Roman" w:hAnsi="Times New Roman" w:cs="Times New Roman"/>
                <w:sz w:val="24"/>
                <w:szCs w:val="24"/>
              </w:rPr>
              <w:t>Страховые взносы (начисления на оплату труда) в государственные внебюджетные фонды за штатных работников</w:t>
            </w:r>
          </w:p>
        </w:tc>
        <w:tc>
          <w:tcPr>
            <w:tcW w:w="7649"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14:paraId="524126CB" w14:textId="77777777" w:rsidR="00DA56CB" w:rsidRPr="00DC7E52" w:rsidRDefault="00DA56CB" w:rsidP="009F5E59">
            <w:pPr>
              <w:jc w:val="both"/>
              <w:rPr>
                <w:rFonts w:ascii="Times New Roman" w:hAnsi="Times New Roman" w:cs="Times New Roman"/>
                <w:sz w:val="24"/>
                <w:szCs w:val="24"/>
              </w:rPr>
            </w:pPr>
            <w:r w:rsidRPr="00DC7E52">
              <w:rPr>
                <w:rFonts w:ascii="Times New Roman" w:hAnsi="Times New Roman" w:cs="Times New Roman"/>
                <w:sz w:val="24"/>
                <w:szCs w:val="24"/>
              </w:rPr>
              <w:t xml:space="preserve">- справка с расчетом НДФЛ и ЕНП в части страховых взносов за каждый месяц срока реализации проекта отдельно по штатным сотрудникам и отдельно по </w:t>
            </w:r>
            <w:proofErr w:type="spellStart"/>
            <w:r w:rsidRPr="00DC7E52">
              <w:rPr>
                <w:rFonts w:ascii="Times New Roman" w:hAnsi="Times New Roman" w:cs="Times New Roman"/>
                <w:sz w:val="24"/>
                <w:szCs w:val="24"/>
              </w:rPr>
              <w:t>физ</w:t>
            </w:r>
            <w:proofErr w:type="gramStart"/>
            <w:r w:rsidRPr="00DC7E52">
              <w:rPr>
                <w:rFonts w:ascii="Times New Roman" w:hAnsi="Times New Roman" w:cs="Times New Roman"/>
                <w:sz w:val="24"/>
                <w:szCs w:val="24"/>
              </w:rPr>
              <w:t>.л</w:t>
            </w:r>
            <w:proofErr w:type="gramEnd"/>
            <w:r w:rsidRPr="00DC7E52">
              <w:rPr>
                <w:rFonts w:ascii="Times New Roman" w:hAnsi="Times New Roman" w:cs="Times New Roman"/>
                <w:sz w:val="24"/>
                <w:szCs w:val="24"/>
              </w:rPr>
              <w:t>ицам</w:t>
            </w:r>
            <w:proofErr w:type="spellEnd"/>
            <w:r w:rsidRPr="00DC7E52">
              <w:rPr>
                <w:rFonts w:ascii="Times New Roman" w:hAnsi="Times New Roman" w:cs="Times New Roman"/>
                <w:sz w:val="24"/>
                <w:szCs w:val="24"/>
              </w:rPr>
              <w:t xml:space="preserve"> по договорам ГПХ с указанием наименования организации и наименования проекта, содержащая информацию по каждому сотруднику (</w:t>
            </w:r>
            <w:proofErr w:type="spellStart"/>
            <w:r w:rsidRPr="00DC7E52">
              <w:rPr>
                <w:rFonts w:ascii="Times New Roman" w:hAnsi="Times New Roman" w:cs="Times New Roman"/>
                <w:sz w:val="24"/>
                <w:szCs w:val="24"/>
              </w:rPr>
              <w:t>физ.лицу</w:t>
            </w:r>
            <w:proofErr w:type="spellEnd"/>
            <w:r w:rsidRPr="00DC7E52">
              <w:rPr>
                <w:rFonts w:ascii="Times New Roman" w:hAnsi="Times New Roman" w:cs="Times New Roman"/>
                <w:sz w:val="24"/>
                <w:szCs w:val="24"/>
              </w:rPr>
              <w:t xml:space="preserve"> по договору ГПХ):  должность, ФИО, заработная плата начисленная, НДФЛ, заработная плата к выплате, размер ЕНП в части страховых взносов, итоговые суммы за месяц по всем штатным сотрудникам (</w:t>
            </w:r>
            <w:proofErr w:type="spellStart"/>
            <w:r w:rsidRPr="00DC7E52">
              <w:rPr>
                <w:rFonts w:ascii="Times New Roman" w:hAnsi="Times New Roman" w:cs="Times New Roman"/>
                <w:sz w:val="24"/>
                <w:szCs w:val="24"/>
              </w:rPr>
              <w:t>физ</w:t>
            </w:r>
            <w:proofErr w:type="gramStart"/>
            <w:r w:rsidRPr="00DC7E52">
              <w:rPr>
                <w:rFonts w:ascii="Times New Roman" w:hAnsi="Times New Roman" w:cs="Times New Roman"/>
                <w:sz w:val="24"/>
                <w:szCs w:val="24"/>
              </w:rPr>
              <w:t>.л</w:t>
            </w:r>
            <w:proofErr w:type="gramEnd"/>
            <w:r w:rsidRPr="00DC7E52">
              <w:rPr>
                <w:rFonts w:ascii="Times New Roman" w:hAnsi="Times New Roman" w:cs="Times New Roman"/>
                <w:sz w:val="24"/>
                <w:szCs w:val="24"/>
              </w:rPr>
              <w:t>ицам</w:t>
            </w:r>
            <w:proofErr w:type="spellEnd"/>
            <w:r w:rsidRPr="00DC7E52">
              <w:rPr>
                <w:rFonts w:ascii="Times New Roman" w:hAnsi="Times New Roman" w:cs="Times New Roman"/>
                <w:sz w:val="24"/>
                <w:szCs w:val="24"/>
              </w:rPr>
              <w:t xml:space="preserve"> по договорам ГПХ);- платежные документы на перечисление страховых взносов (с отметкой банка)</w:t>
            </w:r>
          </w:p>
        </w:tc>
      </w:tr>
      <w:tr w:rsidR="00DA56CB" w:rsidRPr="00DC7E52" w14:paraId="62590800" w14:textId="77777777" w:rsidTr="009F5E59">
        <w:trPr>
          <w:trHeight w:val="693"/>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14:paraId="718A0DEA" w14:textId="77777777" w:rsidR="00DA56CB" w:rsidRPr="00DC7E52" w:rsidRDefault="00DA56CB" w:rsidP="009F5E59">
            <w:pPr>
              <w:rPr>
                <w:rFonts w:ascii="Times New Roman" w:hAnsi="Times New Roman" w:cs="Times New Roman"/>
                <w:sz w:val="24"/>
                <w:szCs w:val="24"/>
              </w:rPr>
            </w:pPr>
            <w:r w:rsidRPr="00DC7E52">
              <w:rPr>
                <w:rFonts w:ascii="Times New Roman" w:hAnsi="Times New Roman" w:cs="Times New Roman"/>
                <w:sz w:val="24"/>
                <w:szCs w:val="24"/>
              </w:rPr>
              <w:t>Аренда помещения, оборудования, транспорта</w:t>
            </w:r>
          </w:p>
        </w:tc>
        <w:tc>
          <w:tcPr>
            <w:tcW w:w="7649"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14:paraId="5844CC28" w14:textId="77777777" w:rsidR="00DA56CB" w:rsidRPr="00DC7E52" w:rsidRDefault="00DA56CB" w:rsidP="009F5E59">
            <w:pPr>
              <w:jc w:val="both"/>
              <w:rPr>
                <w:rFonts w:ascii="Times New Roman" w:hAnsi="Times New Roman" w:cs="Times New Roman"/>
                <w:sz w:val="24"/>
                <w:szCs w:val="24"/>
              </w:rPr>
            </w:pPr>
            <w:proofErr w:type="gramStart"/>
            <w:r w:rsidRPr="00DC7E52">
              <w:rPr>
                <w:rFonts w:ascii="Times New Roman" w:hAnsi="Times New Roman" w:cs="Times New Roman"/>
                <w:sz w:val="24"/>
                <w:szCs w:val="24"/>
              </w:rPr>
              <w:t>Договор, счет (при указании счета в назначении платежа в платежном документе),  акт приемки-передачи, акт о возврате (в случае окончания срока аренды до окончания срока реализации проекта), акт выполненных работ (в случае, если договор аренды заключен на более длительный срок, чем реализация проекта)  платежные документы (с отметкой банка), платежные документы по уплате НДФЛ (в случае если арендодатель – физическое лицо)</w:t>
            </w:r>
            <w:proofErr w:type="gramEnd"/>
          </w:p>
        </w:tc>
      </w:tr>
      <w:tr w:rsidR="00DA56CB" w:rsidRPr="00DC7E52" w14:paraId="0D666E85" w14:textId="77777777" w:rsidTr="009F5E59">
        <w:trPr>
          <w:trHeight w:val="1008"/>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14:paraId="0C94D04E" w14:textId="77777777" w:rsidR="00DA56CB" w:rsidRPr="00DC7E52" w:rsidRDefault="00DA56CB" w:rsidP="009F5E59">
            <w:pPr>
              <w:rPr>
                <w:rFonts w:ascii="Times New Roman" w:hAnsi="Times New Roman" w:cs="Times New Roman"/>
                <w:sz w:val="24"/>
                <w:szCs w:val="24"/>
              </w:rPr>
            </w:pPr>
            <w:r w:rsidRPr="00DC7E52">
              <w:rPr>
                <w:rFonts w:ascii="Times New Roman" w:hAnsi="Times New Roman" w:cs="Times New Roman"/>
                <w:sz w:val="24"/>
                <w:szCs w:val="24"/>
              </w:rPr>
              <w:t xml:space="preserve">Приобретение канцелярских товаров и расходных материалов (подлежащих полному использованию за период реализации </w:t>
            </w:r>
            <w:r w:rsidRPr="00DC7E52">
              <w:rPr>
                <w:rFonts w:ascii="Times New Roman" w:hAnsi="Times New Roman" w:cs="Times New Roman"/>
                <w:sz w:val="24"/>
                <w:szCs w:val="24"/>
              </w:rPr>
              <w:lastRenderedPageBreak/>
              <w:t>проекта)</w:t>
            </w:r>
          </w:p>
        </w:tc>
        <w:tc>
          <w:tcPr>
            <w:tcW w:w="7649"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14:paraId="4407EDD1" w14:textId="77777777" w:rsidR="00DA56CB" w:rsidRPr="00DC7E52" w:rsidRDefault="00DA56CB" w:rsidP="009F5E59">
            <w:pPr>
              <w:spacing w:after="0"/>
              <w:jc w:val="both"/>
              <w:rPr>
                <w:rFonts w:ascii="Times New Roman" w:hAnsi="Times New Roman" w:cs="Times New Roman"/>
                <w:sz w:val="24"/>
                <w:szCs w:val="24"/>
              </w:rPr>
            </w:pPr>
            <w:r w:rsidRPr="00DC7E52">
              <w:rPr>
                <w:rFonts w:ascii="Times New Roman" w:hAnsi="Times New Roman" w:cs="Times New Roman"/>
                <w:sz w:val="24"/>
                <w:szCs w:val="24"/>
              </w:rPr>
              <w:lastRenderedPageBreak/>
              <w:t>В случае безналичного расчета: договор, счет (при указании счета в назначении платежа в платежном документе),   товарная накладная и счет-фактура (или УПД),  платежный документ (с отметкой банка), акт о списании.</w:t>
            </w:r>
          </w:p>
          <w:p w14:paraId="7F3B4E94" w14:textId="77777777" w:rsidR="00DA56CB" w:rsidRPr="00DC7E52" w:rsidRDefault="00DA56CB" w:rsidP="009F5E59">
            <w:pPr>
              <w:spacing w:after="0"/>
              <w:jc w:val="both"/>
              <w:rPr>
                <w:rFonts w:ascii="Times New Roman" w:hAnsi="Times New Roman" w:cs="Times New Roman"/>
                <w:sz w:val="24"/>
                <w:szCs w:val="24"/>
              </w:rPr>
            </w:pPr>
            <w:r w:rsidRPr="00DC7E52">
              <w:rPr>
                <w:rFonts w:ascii="Times New Roman" w:hAnsi="Times New Roman" w:cs="Times New Roman"/>
                <w:sz w:val="24"/>
                <w:szCs w:val="24"/>
              </w:rPr>
              <w:t>В случае наличной формы оплаты: авансовый отчет, кассовые и товарные чеки, акт о списании.</w:t>
            </w:r>
          </w:p>
          <w:p w14:paraId="214273EF" w14:textId="77777777" w:rsidR="00DA56CB" w:rsidRPr="00DC7E52" w:rsidRDefault="00DA56CB" w:rsidP="009F5E59">
            <w:pPr>
              <w:spacing w:after="0"/>
              <w:jc w:val="both"/>
              <w:rPr>
                <w:rFonts w:ascii="Times New Roman" w:hAnsi="Times New Roman" w:cs="Times New Roman"/>
                <w:sz w:val="24"/>
                <w:szCs w:val="24"/>
              </w:rPr>
            </w:pPr>
            <w:r w:rsidRPr="00DC7E52">
              <w:rPr>
                <w:rFonts w:ascii="Times New Roman" w:hAnsi="Times New Roman" w:cs="Times New Roman"/>
                <w:sz w:val="24"/>
                <w:szCs w:val="24"/>
              </w:rPr>
              <w:t xml:space="preserve">В случае безналичного расчета по корпоративной карте: авансовый отчет, кассовые и товарные чеки, </w:t>
            </w:r>
            <w:r>
              <w:rPr>
                <w:rFonts w:ascii="Times New Roman" w:hAnsi="Times New Roman" w:cs="Times New Roman"/>
                <w:sz w:val="24"/>
                <w:szCs w:val="24"/>
              </w:rPr>
              <w:t>документ</w:t>
            </w:r>
            <w:r w:rsidRPr="00DC7E52">
              <w:rPr>
                <w:rFonts w:ascii="Times New Roman" w:hAnsi="Times New Roman" w:cs="Times New Roman"/>
                <w:sz w:val="24"/>
                <w:szCs w:val="24"/>
              </w:rPr>
              <w:t xml:space="preserve"> о списании.</w:t>
            </w:r>
          </w:p>
        </w:tc>
      </w:tr>
      <w:tr w:rsidR="00DA56CB" w:rsidRPr="00DC7E52" w14:paraId="0B710D52" w14:textId="77777777" w:rsidTr="009F5E59">
        <w:trPr>
          <w:trHeight w:val="1798"/>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DAA9DDD" w14:textId="77777777" w:rsidR="00DA56CB" w:rsidRPr="00DC7E52" w:rsidRDefault="00DA56CB" w:rsidP="009F5E59">
            <w:pPr>
              <w:spacing w:after="0"/>
              <w:rPr>
                <w:rFonts w:ascii="Times New Roman" w:eastAsia="Times New Roman" w:hAnsi="Times New Roman" w:cs="Times New Roman"/>
                <w:sz w:val="24"/>
                <w:szCs w:val="24"/>
                <w:lang w:eastAsia="ru-RU"/>
              </w:rPr>
            </w:pPr>
            <w:r w:rsidRPr="00DC7E52">
              <w:rPr>
                <w:rFonts w:ascii="Times New Roman" w:eastAsia="Calibri" w:hAnsi="Times New Roman" w:cs="Times New Roman"/>
                <w:color w:val="000000" w:themeColor="text1"/>
                <w:kern w:val="24"/>
                <w:sz w:val="24"/>
                <w:szCs w:val="24"/>
                <w:lang w:eastAsia="ru-RU"/>
              </w:rPr>
              <w:lastRenderedPageBreak/>
              <w:t>Приобретение оборудования, техники, мебели и других товаров (остающихся в использовании после реализации проекта)</w:t>
            </w:r>
          </w:p>
        </w:tc>
        <w:tc>
          <w:tcPr>
            <w:tcW w:w="76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576EDF2" w14:textId="77777777" w:rsidR="00DA56CB" w:rsidRPr="00DC7E52" w:rsidRDefault="00DA56CB" w:rsidP="009F5E59">
            <w:pPr>
              <w:spacing w:after="0"/>
              <w:jc w:val="both"/>
              <w:rPr>
                <w:rFonts w:ascii="Times New Roman" w:eastAsia="Calibri" w:hAnsi="Times New Roman" w:cs="Times New Roman"/>
                <w:color w:val="000000" w:themeColor="text1"/>
                <w:kern w:val="24"/>
                <w:sz w:val="24"/>
                <w:szCs w:val="24"/>
                <w:lang w:eastAsia="ru-RU"/>
              </w:rPr>
            </w:pPr>
            <w:r w:rsidRPr="00DC7E52">
              <w:rPr>
                <w:rFonts w:ascii="Times New Roman" w:eastAsia="Calibri" w:hAnsi="Times New Roman" w:cs="Times New Roman"/>
                <w:color w:val="000000" w:themeColor="text1"/>
                <w:kern w:val="24"/>
                <w:sz w:val="24"/>
                <w:szCs w:val="24"/>
                <w:lang w:eastAsia="ru-RU"/>
              </w:rPr>
              <w:t xml:space="preserve">Договор, счет </w:t>
            </w:r>
            <w:r w:rsidRPr="00DC7E52">
              <w:rPr>
                <w:rFonts w:ascii="Times New Roman" w:hAnsi="Times New Roman" w:cs="Times New Roman"/>
                <w:sz w:val="24"/>
                <w:szCs w:val="24"/>
              </w:rPr>
              <w:t xml:space="preserve">(при указании счета в назначении платежа в платежном документе),  </w:t>
            </w:r>
            <w:r w:rsidRPr="00DC7E52">
              <w:rPr>
                <w:rFonts w:ascii="Times New Roman" w:eastAsia="Calibri" w:hAnsi="Times New Roman" w:cs="Times New Roman"/>
                <w:color w:val="000000" w:themeColor="text1"/>
                <w:kern w:val="24"/>
                <w:sz w:val="24"/>
                <w:szCs w:val="24"/>
                <w:lang w:eastAsia="ru-RU"/>
              </w:rPr>
              <w:t xml:space="preserve">товарная накладная и счет-фактура (или УПД),  платежный документ (с отметкой банка), </w:t>
            </w:r>
          </w:p>
          <w:p w14:paraId="3E931B68" w14:textId="77777777" w:rsidR="00DA56CB" w:rsidRPr="00DC7E52" w:rsidRDefault="00DA56CB" w:rsidP="009F5E59">
            <w:pPr>
              <w:spacing w:after="0"/>
              <w:jc w:val="both"/>
              <w:rPr>
                <w:rFonts w:ascii="Times New Roman" w:eastAsia="Times New Roman" w:hAnsi="Times New Roman" w:cs="Times New Roman"/>
                <w:sz w:val="24"/>
                <w:szCs w:val="24"/>
                <w:lang w:eastAsia="ru-RU"/>
              </w:rPr>
            </w:pPr>
            <w:r w:rsidRPr="00DC7E52">
              <w:rPr>
                <w:rFonts w:ascii="Times New Roman" w:eastAsia="Calibri" w:hAnsi="Times New Roman" w:cs="Times New Roman"/>
                <w:color w:val="000000" w:themeColor="text1"/>
                <w:kern w:val="24"/>
                <w:sz w:val="24"/>
                <w:szCs w:val="24"/>
                <w:lang w:eastAsia="ru-RU"/>
              </w:rPr>
              <w:t xml:space="preserve">По основным средствам  также </w:t>
            </w:r>
            <w:r w:rsidRPr="00DC7E52">
              <w:rPr>
                <w:rFonts w:ascii="Times New Roman" w:hAnsi="Times New Roman" w:cs="Times New Roman"/>
                <w:bCs/>
                <w:sz w:val="24"/>
                <w:szCs w:val="24"/>
              </w:rPr>
              <w:t>документ, подтверждающий постановку объекта на учет как основного средства с указанием срока его эксплуатации и</w:t>
            </w:r>
            <w:r w:rsidRPr="00DC7E52">
              <w:rPr>
                <w:rFonts w:ascii="Times New Roman" w:eastAsia="Calibri" w:hAnsi="Times New Roman" w:cs="Times New Roman"/>
                <w:color w:val="000000" w:themeColor="text1"/>
                <w:kern w:val="24"/>
                <w:sz w:val="24"/>
                <w:szCs w:val="24"/>
                <w:lang w:eastAsia="ru-RU"/>
              </w:rPr>
              <w:t xml:space="preserve"> первоначальной стоимости, включающей все расходы по подготовке объекта к вводу в эксплуатацию </w:t>
            </w:r>
          </w:p>
          <w:p w14:paraId="2C8F2AFE" w14:textId="77777777" w:rsidR="00DA56CB" w:rsidRPr="00DC7E52" w:rsidRDefault="00DA56CB" w:rsidP="009F5E59">
            <w:pPr>
              <w:spacing w:after="0"/>
              <w:jc w:val="both"/>
              <w:rPr>
                <w:rFonts w:ascii="Times New Roman" w:eastAsia="Times New Roman" w:hAnsi="Times New Roman" w:cs="Times New Roman"/>
                <w:sz w:val="24"/>
                <w:szCs w:val="24"/>
                <w:lang w:eastAsia="ru-RU"/>
              </w:rPr>
            </w:pPr>
            <w:r w:rsidRPr="00DC7E52">
              <w:rPr>
                <w:rFonts w:ascii="Times New Roman" w:eastAsia="Calibri" w:hAnsi="Times New Roman" w:cs="Times New Roman"/>
                <w:color w:val="000000" w:themeColor="text1"/>
                <w:kern w:val="24"/>
                <w:sz w:val="24"/>
                <w:szCs w:val="24"/>
                <w:lang w:eastAsia="ru-RU"/>
              </w:rPr>
              <w:t xml:space="preserve">По </w:t>
            </w:r>
            <w:r>
              <w:rPr>
                <w:rFonts w:ascii="Times New Roman" w:eastAsia="Calibri" w:hAnsi="Times New Roman" w:cs="Times New Roman"/>
                <w:color w:val="000000" w:themeColor="text1"/>
                <w:kern w:val="24"/>
                <w:sz w:val="24"/>
                <w:szCs w:val="24"/>
                <w:lang w:eastAsia="ru-RU"/>
              </w:rPr>
              <w:t>малоценным объектам</w:t>
            </w:r>
            <w:r w:rsidRPr="00DC7E52">
              <w:rPr>
                <w:rFonts w:ascii="Times New Roman" w:eastAsia="Calibri" w:hAnsi="Times New Roman" w:cs="Times New Roman"/>
                <w:color w:val="000000" w:themeColor="text1"/>
                <w:kern w:val="24"/>
                <w:sz w:val="24"/>
                <w:szCs w:val="24"/>
                <w:lang w:eastAsia="ru-RU"/>
              </w:rPr>
              <w:t xml:space="preserve"> </w:t>
            </w:r>
            <w:r>
              <w:rPr>
                <w:rFonts w:ascii="Times New Roman" w:eastAsia="Calibri" w:hAnsi="Times New Roman" w:cs="Times New Roman"/>
                <w:color w:val="000000" w:themeColor="text1"/>
                <w:kern w:val="24"/>
                <w:sz w:val="24"/>
                <w:szCs w:val="24"/>
                <w:lang w:eastAsia="ru-RU"/>
              </w:rPr>
              <w:t>–</w:t>
            </w:r>
            <w:r w:rsidRPr="00DC7E52">
              <w:rPr>
                <w:rFonts w:ascii="Times New Roman" w:eastAsia="Calibri" w:hAnsi="Times New Roman" w:cs="Times New Roman"/>
                <w:color w:val="000000" w:themeColor="text1"/>
                <w:kern w:val="24"/>
                <w:sz w:val="24"/>
                <w:szCs w:val="24"/>
                <w:lang w:eastAsia="ru-RU"/>
              </w:rPr>
              <w:t xml:space="preserve"> </w:t>
            </w:r>
            <w:r>
              <w:rPr>
                <w:rFonts w:ascii="Times New Roman" w:hAnsi="Times New Roman" w:cs="Times New Roman"/>
                <w:bCs/>
                <w:sz w:val="24"/>
                <w:szCs w:val="24"/>
              </w:rPr>
              <w:t>документ об учете объекта в организации</w:t>
            </w:r>
          </w:p>
        </w:tc>
      </w:tr>
      <w:tr w:rsidR="00DA56CB" w:rsidRPr="00DC7E52" w14:paraId="663BFCD4" w14:textId="77777777" w:rsidTr="009F5E59">
        <w:trPr>
          <w:trHeight w:val="1134"/>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B18BB5D" w14:textId="77777777" w:rsidR="00DA56CB" w:rsidRPr="00DC7E52" w:rsidRDefault="00DA56CB" w:rsidP="009F5E59">
            <w:pPr>
              <w:spacing w:after="0"/>
              <w:rPr>
                <w:rFonts w:ascii="Times New Roman" w:eastAsia="Times New Roman" w:hAnsi="Times New Roman" w:cs="Times New Roman"/>
                <w:sz w:val="24"/>
                <w:szCs w:val="24"/>
                <w:lang w:eastAsia="ru-RU"/>
              </w:rPr>
            </w:pPr>
            <w:r w:rsidRPr="00DC7E52">
              <w:rPr>
                <w:rFonts w:ascii="Times New Roman" w:eastAsia="Calibri" w:hAnsi="Times New Roman" w:cs="Times New Roman"/>
                <w:color w:val="000000" w:themeColor="text1"/>
                <w:kern w:val="24"/>
                <w:sz w:val="24"/>
                <w:szCs w:val="24"/>
                <w:lang w:eastAsia="ru-RU"/>
              </w:rPr>
              <w:t>Расходы на банковское обслуживание</w:t>
            </w:r>
          </w:p>
        </w:tc>
        <w:tc>
          <w:tcPr>
            <w:tcW w:w="76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ED89795" w14:textId="77777777" w:rsidR="00DA56CB" w:rsidRPr="00DC7E52" w:rsidRDefault="00DA56CB" w:rsidP="009F5E59">
            <w:pPr>
              <w:spacing w:after="0"/>
              <w:jc w:val="both"/>
              <w:rPr>
                <w:rFonts w:ascii="Times New Roman" w:eastAsia="Times New Roman" w:hAnsi="Times New Roman" w:cs="Times New Roman"/>
                <w:sz w:val="24"/>
                <w:szCs w:val="24"/>
                <w:lang w:eastAsia="ru-RU"/>
              </w:rPr>
            </w:pPr>
            <w:r w:rsidRPr="00DC7E52">
              <w:rPr>
                <w:rFonts w:ascii="Times New Roman" w:eastAsia="Calibri" w:hAnsi="Times New Roman" w:cs="Times New Roman"/>
                <w:color w:val="000000" w:themeColor="text1"/>
                <w:kern w:val="24"/>
                <w:sz w:val="24"/>
                <w:szCs w:val="24"/>
                <w:lang w:eastAsia="ru-RU"/>
              </w:rPr>
              <w:t>Платежные документы (платежные поручения, банковские ордера) (с отметкой банка)</w:t>
            </w:r>
          </w:p>
        </w:tc>
      </w:tr>
      <w:tr w:rsidR="00DA56CB" w:rsidRPr="00DC7E52" w14:paraId="59600BC1" w14:textId="77777777" w:rsidTr="009F5E59">
        <w:trPr>
          <w:trHeight w:val="1247"/>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65F38B8" w14:textId="77777777" w:rsidR="00DA56CB" w:rsidRPr="00DC7E52" w:rsidRDefault="00DA56CB" w:rsidP="009F5E59">
            <w:pPr>
              <w:spacing w:after="0"/>
              <w:rPr>
                <w:rFonts w:ascii="Times New Roman" w:eastAsia="Times New Roman" w:hAnsi="Times New Roman" w:cs="Times New Roman"/>
                <w:sz w:val="24"/>
                <w:szCs w:val="24"/>
                <w:lang w:eastAsia="ru-RU"/>
              </w:rPr>
            </w:pPr>
            <w:r w:rsidRPr="00DC7E52">
              <w:rPr>
                <w:rFonts w:ascii="Times New Roman" w:eastAsia="Calibri" w:hAnsi="Times New Roman" w:cs="Times New Roman"/>
                <w:color w:val="000000" w:themeColor="text1"/>
                <w:kern w:val="24"/>
                <w:sz w:val="24"/>
                <w:szCs w:val="24"/>
                <w:lang w:eastAsia="ru-RU"/>
              </w:rPr>
              <w:t>Оплата услуг связи (телефон, доступ в сеть "Интернет")</w:t>
            </w:r>
          </w:p>
        </w:tc>
        <w:tc>
          <w:tcPr>
            <w:tcW w:w="76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E0FAD4E" w14:textId="77777777" w:rsidR="00DA56CB" w:rsidRPr="00DC7E52" w:rsidRDefault="00DA56CB" w:rsidP="009F5E59">
            <w:pPr>
              <w:spacing w:after="0"/>
              <w:jc w:val="both"/>
              <w:rPr>
                <w:rFonts w:ascii="Times New Roman" w:eastAsia="Calibri" w:hAnsi="Times New Roman" w:cs="Times New Roman"/>
                <w:color w:val="000000" w:themeColor="text1"/>
                <w:kern w:val="24"/>
                <w:sz w:val="24"/>
                <w:szCs w:val="24"/>
                <w:lang w:eastAsia="ru-RU"/>
              </w:rPr>
            </w:pPr>
            <w:r w:rsidRPr="00DC7E52">
              <w:rPr>
                <w:rFonts w:ascii="Times New Roman" w:eastAsia="Calibri" w:hAnsi="Times New Roman" w:cs="Times New Roman"/>
                <w:color w:val="000000" w:themeColor="text1"/>
                <w:kern w:val="24"/>
                <w:sz w:val="24"/>
                <w:szCs w:val="24"/>
                <w:lang w:eastAsia="ru-RU"/>
              </w:rPr>
              <w:t>Договор, счет (</w:t>
            </w:r>
            <w:r w:rsidRPr="00DC7E52">
              <w:rPr>
                <w:rFonts w:ascii="Times New Roman" w:hAnsi="Times New Roman" w:cs="Times New Roman"/>
                <w:sz w:val="24"/>
                <w:szCs w:val="24"/>
              </w:rPr>
              <w:t xml:space="preserve">при указании счета в назначении платежа в платежном документе), </w:t>
            </w:r>
            <w:r w:rsidRPr="00DC7E52">
              <w:rPr>
                <w:rFonts w:ascii="Times New Roman" w:eastAsia="Calibri" w:hAnsi="Times New Roman" w:cs="Times New Roman"/>
                <w:color w:val="000000" w:themeColor="text1"/>
                <w:kern w:val="24"/>
                <w:sz w:val="24"/>
                <w:szCs w:val="24"/>
                <w:lang w:eastAsia="ru-RU"/>
              </w:rPr>
              <w:t xml:space="preserve"> платежный документ, акт об оказании услуг</w:t>
            </w:r>
          </w:p>
          <w:p w14:paraId="2A786799" w14:textId="77777777" w:rsidR="00DA56CB" w:rsidRPr="00DC7E52" w:rsidRDefault="00DA56CB" w:rsidP="009F5E59">
            <w:pPr>
              <w:spacing w:after="0"/>
              <w:jc w:val="both"/>
              <w:rPr>
                <w:rFonts w:ascii="Times New Roman" w:eastAsia="Times New Roman" w:hAnsi="Times New Roman" w:cs="Times New Roman"/>
                <w:sz w:val="24"/>
                <w:szCs w:val="24"/>
                <w:lang w:eastAsia="ru-RU"/>
              </w:rPr>
            </w:pPr>
            <w:r w:rsidRPr="00DC7E52">
              <w:rPr>
                <w:rFonts w:ascii="Times New Roman" w:eastAsia="Calibri" w:hAnsi="Times New Roman" w:cs="Times New Roman"/>
                <w:color w:val="000000" w:themeColor="text1"/>
                <w:kern w:val="24"/>
                <w:sz w:val="24"/>
                <w:szCs w:val="24"/>
                <w:lang w:eastAsia="ru-RU"/>
              </w:rPr>
              <w:t xml:space="preserve">При оплате мобильной вязи: приказ организации об использовании телефонов сотрудников в рамках  проекта со списком сотрудников и указанием используемых номеров телефонов, авансовый отчет, платежные документы. </w:t>
            </w:r>
          </w:p>
          <w:p w14:paraId="682B1F63" w14:textId="77777777" w:rsidR="00DA56CB" w:rsidRPr="00DC7E52" w:rsidRDefault="00DA56CB" w:rsidP="009F5E59">
            <w:pPr>
              <w:spacing w:after="0"/>
              <w:jc w:val="both"/>
              <w:rPr>
                <w:rFonts w:ascii="Times New Roman" w:eastAsia="Times New Roman" w:hAnsi="Times New Roman" w:cs="Times New Roman"/>
                <w:sz w:val="24"/>
                <w:szCs w:val="24"/>
                <w:lang w:eastAsia="ru-RU"/>
              </w:rPr>
            </w:pPr>
            <w:r w:rsidRPr="00DC7E52">
              <w:rPr>
                <w:rFonts w:ascii="Times New Roman" w:eastAsia="Calibri" w:hAnsi="Times New Roman" w:cs="Times New Roman"/>
                <w:color w:val="000000" w:themeColor="text1"/>
                <w:kern w:val="24"/>
                <w:sz w:val="24"/>
                <w:szCs w:val="24"/>
                <w:lang w:eastAsia="ru-RU"/>
              </w:rPr>
              <w:t xml:space="preserve">В случае корпоративной связи: договор, счет </w:t>
            </w:r>
            <w:r w:rsidRPr="00DC7E52">
              <w:rPr>
                <w:rFonts w:ascii="Times New Roman" w:hAnsi="Times New Roman" w:cs="Times New Roman"/>
                <w:sz w:val="24"/>
                <w:szCs w:val="24"/>
              </w:rPr>
              <w:t xml:space="preserve">(при указании счета в назначении платежа в платежном документе),  </w:t>
            </w:r>
            <w:r w:rsidRPr="00DC7E52">
              <w:rPr>
                <w:rFonts w:ascii="Times New Roman" w:eastAsia="Calibri" w:hAnsi="Times New Roman" w:cs="Times New Roman"/>
                <w:color w:val="000000" w:themeColor="text1"/>
                <w:kern w:val="24"/>
                <w:sz w:val="24"/>
                <w:szCs w:val="24"/>
                <w:lang w:eastAsia="ru-RU"/>
              </w:rPr>
              <w:t xml:space="preserve"> акт об оказании услуг, платежный документ (с отметкой банка), список номеров и сотрудников</w:t>
            </w:r>
          </w:p>
        </w:tc>
      </w:tr>
      <w:tr w:rsidR="00DA56CB" w:rsidRPr="00DC7E52" w14:paraId="625290D4" w14:textId="77777777" w:rsidTr="009F5E59">
        <w:trPr>
          <w:trHeight w:val="693"/>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4AFCF71" w14:textId="77777777" w:rsidR="00DA56CB" w:rsidRPr="00DC7E52" w:rsidRDefault="00DA56CB" w:rsidP="009F5E59">
            <w:pPr>
              <w:spacing w:after="0"/>
              <w:rPr>
                <w:rFonts w:ascii="Times New Roman" w:eastAsia="Times New Roman" w:hAnsi="Times New Roman" w:cs="Times New Roman"/>
                <w:sz w:val="24"/>
                <w:szCs w:val="24"/>
                <w:lang w:eastAsia="ru-RU"/>
              </w:rPr>
            </w:pPr>
            <w:r w:rsidRPr="00DC7E52">
              <w:rPr>
                <w:rFonts w:ascii="Times New Roman" w:eastAsia="Calibri" w:hAnsi="Times New Roman" w:cs="Times New Roman"/>
                <w:color w:val="000000" w:themeColor="text1"/>
                <w:kern w:val="24"/>
                <w:sz w:val="24"/>
                <w:szCs w:val="24"/>
                <w:lang w:eastAsia="ru-RU"/>
              </w:rPr>
              <w:t xml:space="preserve">Приобретение лицензионного программного обеспечения </w:t>
            </w:r>
          </w:p>
        </w:tc>
        <w:tc>
          <w:tcPr>
            <w:tcW w:w="76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7B60434" w14:textId="77777777" w:rsidR="00DA56CB" w:rsidRPr="00DC7E52" w:rsidRDefault="00DA56CB" w:rsidP="009F5E59">
            <w:pPr>
              <w:spacing w:after="0"/>
              <w:jc w:val="both"/>
              <w:rPr>
                <w:rFonts w:ascii="Times New Roman" w:eastAsia="Times New Roman" w:hAnsi="Times New Roman" w:cs="Times New Roman"/>
                <w:sz w:val="24"/>
                <w:szCs w:val="24"/>
                <w:lang w:eastAsia="ru-RU"/>
              </w:rPr>
            </w:pPr>
            <w:r w:rsidRPr="00DC7E52">
              <w:rPr>
                <w:rFonts w:ascii="Times New Roman" w:eastAsia="Calibri" w:hAnsi="Times New Roman" w:cs="Times New Roman"/>
                <w:color w:val="000000" w:themeColor="text1"/>
                <w:kern w:val="24"/>
                <w:sz w:val="24"/>
                <w:szCs w:val="24"/>
                <w:lang w:eastAsia="ru-RU"/>
              </w:rPr>
              <w:t xml:space="preserve">Договор, счет </w:t>
            </w:r>
            <w:r w:rsidRPr="00DC7E52">
              <w:rPr>
                <w:rFonts w:ascii="Times New Roman" w:hAnsi="Times New Roman" w:cs="Times New Roman"/>
                <w:sz w:val="24"/>
                <w:szCs w:val="24"/>
              </w:rPr>
              <w:t xml:space="preserve">(при указании счета в назначении платежа в платежном документе),  </w:t>
            </w:r>
            <w:r w:rsidRPr="00DC7E52">
              <w:rPr>
                <w:rFonts w:ascii="Times New Roman" w:eastAsia="Calibri" w:hAnsi="Times New Roman" w:cs="Times New Roman"/>
                <w:color w:val="000000" w:themeColor="text1"/>
                <w:kern w:val="24"/>
                <w:sz w:val="24"/>
                <w:szCs w:val="24"/>
                <w:lang w:eastAsia="ru-RU"/>
              </w:rPr>
              <w:t xml:space="preserve"> акт выполненных работ, счет-фактура, платежный документ (с отметкой банка). Обязательно указание стоимости в счете в рублях</w:t>
            </w:r>
          </w:p>
          <w:p w14:paraId="1CCC3D26" w14:textId="77777777" w:rsidR="00DA56CB" w:rsidRPr="00DC7E52" w:rsidRDefault="00DA56CB" w:rsidP="009F5E59">
            <w:pPr>
              <w:spacing w:after="0"/>
              <w:jc w:val="both"/>
              <w:rPr>
                <w:rFonts w:ascii="Times New Roman" w:eastAsia="Times New Roman" w:hAnsi="Times New Roman" w:cs="Times New Roman"/>
                <w:sz w:val="24"/>
                <w:szCs w:val="24"/>
                <w:lang w:eastAsia="ru-RU"/>
              </w:rPr>
            </w:pPr>
            <w:r w:rsidRPr="00DC7E52">
              <w:rPr>
                <w:rFonts w:ascii="Times New Roman" w:eastAsia="Calibri" w:hAnsi="Times New Roman" w:cs="Times New Roman"/>
                <w:color w:val="000000" w:themeColor="text1"/>
                <w:kern w:val="24"/>
                <w:sz w:val="24"/>
                <w:szCs w:val="24"/>
                <w:lang w:eastAsia="ru-RU"/>
              </w:rPr>
              <w:t> </w:t>
            </w:r>
          </w:p>
        </w:tc>
      </w:tr>
      <w:tr w:rsidR="00DA56CB" w:rsidRPr="00DC7E52" w14:paraId="2B560A07" w14:textId="77777777" w:rsidTr="009F5E59">
        <w:trPr>
          <w:trHeight w:val="706"/>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48AED6F" w14:textId="77777777" w:rsidR="00DA56CB" w:rsidRPr="00DC7E52" w:rsidRDefault="00DA56CB" w:rsidP="009F5E59">
            <w:pPr>
              <w:spacing w:after="0"/>
              <w:rPr>
                <w:rFonts w:ascii="Times New Roman" w:eastAsia="Times New Roman" w:hAnsi="Times New Roman" w:cs="Times New Roman"/>
                <w:sz w:val="24"/>
                <w:szCs w:val="24"/>
                <w:lang w:eastAsia="ru-RU"/>
              </w:rPr>
            </w:pPr>
            <w:r w:rsidRPr="00DC7E52">
              <w:rPr>
                <w:rFonts w:ascii="Times New Roman" w:eastAsia="Calibri" w:hAnsi="Times New Roman" w:cs="Times New Roman"/>
                <w:color w:val="000000" w:themeColor="text1"/>
                <w:kern w:val="24"/>
                <w:sz w:val="24"/>
                <w:szCs w:val="24"/>
                <w:lang w:eastAsia="ru-RU"/>
              </w:rPr>
              <w:t>Организация мероприятий</w:t>
            </w:r>
          </w:p>
        </w:tc>
        <w:tc>
          <w:tcPr>
            <w:tcW w:w="76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0C37BB0" w14:textId="77777777" w:rsidR="00DA56CB" w:rsidRPr="00DC7E52" w:rsidRDefault="00DA56CB" w:rsidP="009F5E59">
            <w:pPr>
              <w:spacing w:after="0"/>
              <w:jc w:val="both"/>
              <w:rPr>
                <w:rFonts w:ascii="Times New Roman" w:eastAsia="Calibri" w:hAnsi="Times New Roman" w:cs="Times New Roman"/>
                <w:color w:val="000000" w:themeColor="text1"/>
                <w:kern w:val="24"/>
                <w:sz w:val="24"/>
                <w:szCs w:val="24"/>
                <w:lang w:eastAsia="ru-RU"/>
              </w:rPr>
            </w:pPr>
            <w:r w:rsidRPr="00DC7E52">
              <w:rPr>
                <w:rFonts w:ascii="Times New Roman" w:eastAsia="Calibri" w:hAnsi="Times New Roman" w:cs="Times New Roman"/>
                <w:color w:val="000000" w:themeColor="text1"/>
                <w:kern w:val="24"/>
                <w:sz w:val="24"/>
                <w:szCs w:val="24"/>
                <w:lang w:eastAsia="ru-RU"/>
              </w:rPr>
              <w:t>Договор с приложением спецификации/</w:t>
            </w:r>
            <w:proofErr w:type="spellStart"/>
            <w:r w:rsidRPr="00DC7E52">
              <w:rPr>
                <w:rFonts w:ascii="Times New Roman" w:eastAsia="Calibri" w:hAnsi="Times New Roman" w:cs="Times New Roman"/>
                <w:color w:val="000000" w:themeColor="text1"/>
                <w:kern w:val="24"/>
                <w:sz w:val="24"/>
                <w:szCs w:val="24"/>
                <w:lang w:eastAsia="ru-RU"/>
              </w:rPr>
              <w:t>техзадания</w:t>
            </w:r>
            <w:proofErr w:type="spellEnd"/>
            <w:r w:rsidRPr="00DC7E52">
              <w:rPr>
                <w:rFonts w:ascii="Times New Roman" w:eastAsia="Calibri" w:hAnsi="Times New Roman" w:cs="Times New Roman"/>
                <w:color w:val="000000" w:themeColor="text1"/>
                <w:kern w:val="24"/>
                <w:sz w:val="24"/>
                <w:szCs w:val="24"/>
                <w:lang w:eastAsia="ru-RU"/>
              </w:rPr>
              <w:t xml:space="preserve">, счет </w:t>
            </w:r>
            <w:r w:rsidRPr="00DC7E52">
              <w:rPr>
                <w:rFonts w:ascii="Times New Roman" w:hAnsi="Times New Roman" w:cs="Times New Roman"/>
                <w:sz w:val="24"/>
                <w:szCs w:val="24"/>
              </w:rPr>
              <w:t xml:space="preserve">(при указании счета в назначении платежа в платежном документе), </w:t>
            </w:r>
            <w:r w:rsidRPr="00DC7E52">
              <w:rPr>
                <w:rFonts w:ascii="Times New Roman" w:eastAsia="Calibri" w:hAnsi="Times New Roman" w:cs="Times New Roman"/>
                <w:color w:val="000000" w:themeColor="text1"/>
                <w:kern w:val="24"/>
                <w:sz w:val="24"/>
                <w:szCs w:val="24"/>
                <w:lang w:eastAsia="ru-RU"/>
              </w:rPr>
              <w:t>акт оказания услуг (выполнения работ) и счет-фактура (или УПД),  платежный документ (с отметкой банка).</w:t>
            </w:r>
          </w:p>
          <w:p w14:paraId="566CE9E6" w14:textId="77777777" w:rsidR="00DA56CB" w:rsidRPr="00DC7E52" w:rsidRDefault="00DA56CB" w:rsidP="009F5E59">
            <w:pPr>
              <w:spacing w:after="0"/>
              <w:jc w:val="both"/>
              <w:rPr>
                <w:rFonts w:ascii="Times New Roman" w:eastAsia="Times New Roman" w:hAnsi="Times New Roman" w:cs="Times New Roman"/>
                <w:sz w:val="24"/>
                <w:szCs w:val="24"/>
                <w:lang w:eastAsia="ru-RU"/>
              </w:rPr>
            </w:pPr>
            <w:r w:rsidRPr="00DC7E52">
              <w:rPr>
                <w:rFonts w:ascii="Times New Roman" w:hAnsi="Times New Roman" w:cs="Times New Roman"/>
                <w:bCs/>
                <w:sz w:val="24"/>
                <w:szCs w:val="24"/>
              </w:rPr>
              <w:t>В случае</w:t>
            </w:r>
            <w:proofErr w:type="gramStart"/>
            <w:r w:rsidRPr="00DC7E52">
              <w:rPr>
                <w:rFonts w:ascii="Times New Roman" w:hAnsi="Times New Roman" w:cs="Times New Roman"/>
                <w:bCs/>
                <w:sz w:val="24"/>
                <w:szCs w:val="24"/>
              </w:rPr>
              <w:t>,</w:t>
            </w:r>
            <w:proofErr w:type="gramEnd"/>
            <w:r w:rsidRPr="00DC7E52">
              <w:rPr>
                <w:rFonts w:ascii="Times New Roman" w:hAnsi="Times New Roman" w:cs="Times New Roman"/>
                <w:bCs/>
                <w:sz w:val="24"/>
                <w:szCs w:val="24"/>
              </w:rPr>
              <w:t xml:space="preserve"> если в один договор включено оказание нескольких разных услуг, необходимо представление документов, подтверждающих факт оказания каждой из оказываемых в рамках договора услуги</w:t>
            </w:r>
          </w:p>
        </w:tc>
      </w:tr>
      <w:tr w:rsidR="00DA56CB" w:rsidRPr="00DC7E52" w14:paraId="576184FB" w14:textId="77777777" w:rsidTr="009F5E59">
        <w:trPr>
          <w:trHeight w:val="680"/>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ECB707B" w14:textId="77777777" w:rsidR="00DA56CB" w:rsidRPr="00DC7E52" w:rsidRDefault="00DA56CB" w:rsidP="009F5E59">
            <w:pPr>
              <w:spacing w:after="0"/>
              <w:rPr>
                <w:rFonts w:ascii="Times New Roman" w:eastAsia="Times New Roman" w:hAnsi="Times New Roman" w:cs="Times New Roman"/>
                <w:sz w:val="24"/>
                <w:szCs w:val="24"/>
                <w:lang w:eastAsia="ru-RU"/>
              </w:rPr>
            </w:pPr>
            <w:r w:rsidRPr="00DC7E52">
              <w:rPr>
                <w:rFonts w:ascii="Times New Roman" w:eastAsia="Calibri" w:hAnsi="Times New Roman" w:cs="Times New Roman"/>
                <w:color w:val="000000" w:themeColor="text1"/>
                <w:kern w:val="24"/>
                <w:sz w:val="24"/>
                <w:szCs w:val="24"/>
                <w:lang w:eastAsia="ru-RU"/>
              </w:rPr>
              <w:t>Питание участников мероприятий</w:t>
            </w:r>
          </w:p>
        </w:tc>
        <w:tc>
          <w:tcPr>
            <w:tcW w:w="76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DA6F286" w14:textId="77777777" w:rsidR="00DA56CB" w:rsidRPr="00DC7E52" w:rsidRDefault="00DA56CB" w:rsidP="009F5E59">
            <w:pPr>
              <w:spacing w:after="0"/>
              <w:jc w:val="both"/>
              <w:rPr>
                <w:rFonts w:ascii="Times New Roman" w:eastAsia="Times New Roman" w:hAnsi="Times New Roman" w:cs="Times New Roman"/>
                <w:sz w:val="24"/>
                <w:szCs w:val="24"/>
                <w:lang w:eastAsia="ru-RU"/>
              </w:rPr>
            </w:pPr>
            <w:r w:rsidRPr="00DC7E52">
              <w:rPr>
                <w:rFonts w:ascii="Times New Roman" w:eastAsia="Calibri" w:hAnsi="Times New Roman" w:cs="Times New Roman"/>
                <w:color w:val="000000" w:themeColor="text1"/>
                <w:kern w:val="24"/>
                <w:sz w:val="24"/>
                <w:szCs w:val="24"/>
                <w:lang w:eastAsia="ru-RU"/>
              </w:rPr>
              <w:t xml:space="preserve">- при оказании услуг питания в местах общественного питания: договор, счет </w:t>
            </w:r>
            <w:r w:rsidRPr="00DC7E52">
              <w:rPr>
                <w:rFonts w:ascii="Times New Roman" w:hAnsi="Times New Roman" w:cs="Times New Roman"/>
                <w:sz w:val="24"/>
                <w:szCs w:val="24"/>
              </w:rPr>
              <w:t>(при указании счета в назначении платежа в платежном документе)</w:t>
            </w:r>
            <w:r w:rsidRPr="00DC7E52">
              <w:rPr>
                <w:rFonts w:ascii="Times New Roman" w:eastAsia="Calibri" w:hAnsi="Times New Roman" w:cs="Times New Roman"/>
                <w:color w:val="000000" w:themeColor="text1"/>
                <w:kern w:val="24"/>
                <w:sz w:val="24"/>
                <w:szCs w:val="24"/>
                <w:lang w:eastAsia="ru-RU"/>
              </w:rPr>
              <w:t>, меню, список участников, которым оказаны услуги питания,  акт об оказании услуг, платежный документ (с отметкой банка).</w:t>
            </w:r>
          </w:p>
          <w:p w14:paraId="08B308B4" w14:textId="77777777" w:rsidR="00DA56CB" w:rsidRPr="00DC7E52" w:rsidRDefault="00DA56CB" w:rsidP="009F5E59">
            <w:pPr>
              <w:spacing w:after="0"/>
              <w:jc w:val="both"/>
              <w:rPr>
                <w:rFonts w:ascii="Times New Roman" w:eastAsia="Times New Roman" w:hAnsi="Times New Roman" w:cs="Times New Roman"/>
                <w:sz w:val="24"/>
                <w:szCs w:val="24"/>
                <w:lang w:eastAsia="ru-RU"/>
              </w:rPr>
            </w:pPr>
            <w:r w:rsidRPr="00DC7E52">
              <w:rPr>
                <w:rFonts w:ascii="Times New Roman" w:eastAsia="Calibri" w:hAnsi="Times New Roman" w:cs="Times New Roman"/>
                <w:color w:val="000000" w:themeColor="text1"/>
                <w:kern w:val="24"/>
                <w:sz w:val="24"/>
                <w:szCs w:val="24"/>
                <w:lang w:eastAsia="ru-RU"/>
              </w:rPr>
              <w:t xml:space="preserve">- при поставке продуктов в целях предоставления питания: договор, счет </w:t>
            </w:r>
            <w:r w:rsidRPr="00DC7E52">
              <w:rPr>
                <w:rFonts w:ascii="Times New Roman" w:hAnsi="Times New Roman" w:cs="Times New Roman"/>
                <w:sz w:val="24"/>
                <w:szCs w:val="24"/>
              </w:rPr>
              <w:t>(при указании счета в назначении платежа в платежном документе)</w:t>
            </w:r>
            <w:r w:rsidRPr="00DC7E52">
              <w:rPr>
                <w:rFonts w:ascii="Times New Roman" w:eastAsia="Calibri" w:hAnsi="Times New Roman" w:cs="Times New Roman"/>
                <w:color w:val="000000" w:themeColor="text1"/>
                <w:kern w:val="24"/>
                <w:sz w:val="24"/>
                <w:szCs w:val="24"/>
                <w:lang w:eastAsia="ru-RU"/>
              </w:rPr>
              <w:t xml:space="preserve">, список участников, которым оказаны услуги питания,  акт </w:t>
            </w:r>
            <w:r w:rsidRPr="00DC7E52">
              <w:rPr>
                <w:rFonts w:ascii="Times New Roman" w:eastAsia="Calibri" w:hAnsi="Times New Roman" w:cs="Times New Roman"/>
                <w:color w:val="000000" w:themeColor="text1"/>
                <w:kern w:val="24"/>
                <w:sz w:val="24"/>
                <w:szCs w:val="24"/>
                <w:lang w:eastAsia="ru-RU"/>
              </w:rPr>
              <w:lastRenderedPageBreak/>
              <w:t xml:space="preserve">приемки-передачи или товарная накладная и счет-фактура (или УПД), платежный документ (с отметкой банка), </w:t>
            </w:r>
            <w:r>
              <w:rPr>
                <w:rFonts w:ascii="Times New Roman" w:eastAsia="Calibri" w:hAnsi="Times New Roman" w:cs="Times New Roman"/>
                <w:color w:val="000000" w:themeColor="text1"/>
                <w:kern w:val="24"/>
                <w:sz w:val="24"/>
                <w:szCs w:val="24"/>
                <w:lang w:eastAsia="ru-RU"/>
              </w:rPr>
              <w:t>документ о списании</w:t>
            </w:r>
          </w:p>
        </w:tc>
      </w:tr>
      <w:tr w:rsidR="00DA56CB" w:rsidRPr="00DC7E52" w14:paraId="272A28F4" w14:textId="77777777" w:rsidTr="009F5E59">
        <w:trPr>
          <w:trHeight w:val="1134"/>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33775BD" w14:textId="77777777" w:rsidR="00DA56CB" w:rsidRPr="00DC7E52" w:rsidRDefault="00DA56CB" w:rsidP="009F5E59">
            <w:pPr>
              <w:spacing w:after="0"/>
              <w:rPr>
                <w:rFonts w:ascii="Times New Roman" w:eastAsia="Times New Roman" w:hAnsi="Times New Roman" w:cs="Times New Roman"/>
                <w:sz w:val="24"/>
                <w:szCs w:val="24"/>
                <w:lang w:eastAsia="ru-RU"/>
              </w:rPr>
            </w:pPr>
            <w:r w:rsidRPr="00DC7E52">
              <w:rPr>
                <w:rFonts w:ascii="Times New Roman" w:eastAsia="Calibri" w:hAnsi="Times New Roman" w:cs="Times New Roman"/>
                <w:color w:val="000000" w:themeColor="text1"/>
                <w:kern w:val="24"/>
                <w:sz w:val="24"/>
                <w:szCs w:val="24"/>
                <w:lang w:eastAsia="ru-RU"/>
              </w:rPr>
              <w:lastRenderedPageBreak/>
              <w:t>Проживание участников мероприятий</w:t>
            </w:r>
          </w:p>
        </w:tc>
        <w:tc>
          <w:tcPr>
            <w:tcW w:w="76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1ACA45C" w14:textId="77777777" w:rsidR="00DA56CB" w:rsidRPr="00DC7E52" w:rsidRDefault="00DA56CB" w:rsidP="009F5E59">
            <w:pPr>
              <w:spacing w:after="0"/>
              <w:jc w:val="both"/>
              <w:rPr>
                <w:rFonts w:ascii="Times New Roman" w:eastAsia="Times New Roman" w:hAnsi="Times New Roman" w:cs="Times New Roman"/>
                <w:sz w:val="24"/>
                <w:szCs w:val="24"/>
                <w:lang w:eastAsia="ru-RU"/>
              </w:rPr>
            </w:pPr>
            <w:r w:rsidRPr="00DC7E52">
              <w:rPr>
                <w:rFonts w:ascii="Times New Roman" w:eastAsia="Calibri" w:hAnsi="Times New Roman" w:cs="Times New Roman"/>
                <w:color w:val="000000" w:themeColor="text1"/>
                <w:kern w:val="24"/>
                <w:sz w:val="24"/>
                <w:szCs w:val="24"/>
                <w:lang w:eastAsia="ru-RU"/>
              </w:rPr>
              <w:t xml:space="preserve">Договор с указанием даты и места проживания, количества проживающих, счет </w:t>
            </w:r>
            <w:r w:rsidRPr="00DC7E52">
              <w:rPr>
                <w:rFonts w:ascii="Times New Roman" w:hAnsi="Times New Roman" w:cs="Times New Roman"/>
                <w:sz w:val="24"/>
                <w:szCs w:val="24"/>
              </w:rPr>
              <w:t>(при указании счета в назначении платежа в платежном документе)</w:t>
            </w:r>
            <w:r w:rsidRPr="00DC7E52">
              <w:rPr>
                <w:rFonts w:ascii="Times New Roman" w:eastAsia="Calibri" w:hAnsi="Times New Roman" w:cs="Times New Roman"/>
                <w:color w:val="000000" w:themeColor="text1"/>
                <w:kern w:val="24"/>
                <w:sz w:val="24"/>
                <w:szCs w:val="24"/>
                <w:lang w:eastAsia="ru-RU"/>
              </w:rPr>
              <w:t xml:space="preserve">, список проживающих, акт выполненных работ и </w:t>
            </w:r>
            <w:r w:rsidRPr="00DC7E52">
              <w:rPr>
                <w:rFonts w:ascii="Times New Roman" w:hAnsi="Times New Roman" w:cs="Times New Roman"/>
                <w:sz w:val="24"/>
                <w:szCs w:val="24"/>
              </w:rPr>
              <w:t xml:space="preserve">счет-фактура (или УПД),  </w:t>
            </w:r>
            <w:r w:rsidRPr="00DC7E52">
              <w:rPr>
                <w:rFonts w:ascii="Times New Roman" w:eastAsia="Calibri" w:hAnsi="Times New Roman" w:cs="Times New Roman"/>
                <w:color w:val="000000" w:themeColor="text1"/>
                <w:kern w:val="24"/>
                <w:sz w:val="24"/>
                <w:szCs w:val="24"/>
                <w:lang w:eastAsia="ru-RU"/>
              </w:rPr>
              <w:t>документ от гостиницы, подтверждающий проживание, платежный документ (с отметкой банка).</w:t>
            </w:r>
          </w:p>
        </w:tc>
      </w:tr>
      <w:tr w:rsidR="00DA56CB" w:rsidRPr="00DC7E52" w14:paraId="2E4466E7" w14:textId="77777777" w:rsidTr="009F5E59">
        <w:trPr>
          <w:trHeight w:val="1247"/>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771CFB7" w14:textId="77777777" w:rsidR="00DA56CB" w:rsidRPr="00DC7E52" w:rsidRDefault="00DA56CB" w:rsidP="009F5E59">
            <w:pPr>
              <w:spacing w:after="0"/>
              <w:rPr>
                <w:rFonts w:ascii="Times New Roman" w:eastAsia="Times New Roman" w:hAnsi="Times New Roman" w:cs="Times New Roman"/>
                <w:sz w:val="24"/>
                <w:szCs w:val="24"/>
                <w:lang w:eastAsia="ru-RU"/>
              </w:rPr>
            </w:pPr>
            <w:r w:rsidRPr="00DC7E52">
              <w:rPr>
                <w:rFonts w:ascii="Times New Roman" w:eastAsia="Calibri" w:hAnsi="Times New Roman" w:cs="Times New Roman"/>
                <w:color w:val="000000" w:themeColor="text1"/>
                <w:kern w:val="24"/>
                <w:sz w:val="24"/>
                <w:szCs w:val="24"/>
                <w:lang w:eastAsia="ru-RU"/>
              </w:rPr>
              <w:t>Издательско-полиграфические услуги</w:t>
            </w:r>
          </w:p>
          <w:p w14:paraId="043A665E" w14:textId="77777777" w:rsidR="00DA56CB" w:rsidRPr="00DC7E52" w:rsidRDefault="00DA56CB" w:rsidP="009F5E59">
            <w:pPr>
              <w:spacing w:after="0"/>
              <w:jc w:val="right"/>
              <w:rPr>
                <w:rFonts w:ascii="Times New Roman" w:eastAsia="Times New Roman" w:hAnsi="Times New Roman" w:cs="Times New Roman"/>
                <w:sz w:val="24"/>
                <w:szCs w:val="24"/>
                <w:lang w:eastAsia="ru-RU"/>
              </w:rPr>
            </w:pPr>
            <w:r w:rsidRPr="00DC7E52">
              <w:rPr>
                <w:rFonts w:ascii="Times New Roman" w:eastAsia="Calibri" w:hAnsi="Times New Roman" w:cs="Times New Roman"/>
                <w:color w:val="000000" w:themeColor="text1"/>
                <w:kern w:val="24"/>
                <w:sz w:val="24"/>
                <w:szCs w:val="24"/>
                <w:lang w:eastAsia="ru-RU"/>
              </w:rPr>
              <w:t> </w:t>
            </w:r>
          </w:p>
        </w:tc>
        <w:tc>
          <w:tcPr>
            <w:tcW w:w="76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F75D12E" w14:textId="77777777" w:rsidR="00DA56CB" w:rsidRPr="00DC7E52" w:rsidRDefault="00DA56CB" w:rsidP="009F5E59">
            <w:pPr>
              <w:spacing w:after="0"/>
              <w:jc w:val="both"/>
              <w:rPr>
                <w:rFonts w:ascii="Times New Roman" w:eastAsia="Times New Roman" w:hAnsi="Times New Roman" w:cs="Times New Roman"/>
                <w:sz w:val="24"/>
                <w:szCs w:val="24"/>
                <w:lang w:eastAsia="ru-RU"/>
              </w:rPr>
            </w:pPr>
            <w:r w:rsidRPr="00DC7E52">
              <w:rPr>
                <w:rFonts w:ascii="Times New Roman" w:eastAsia="Calibri" w:hAnsi="Times New Roman" w:cs="Times New Roman"/>
                <w:color w:val="000000" w:themeColor="text1"/>
                <w:kern w:val="24"/>
                <w:sz w:val="24"/>
                <w:szCs w:val="24"/>
                <w:lang w:eastAsia="ru-RU"/>
              </w:rPr>
              <w:t xml:space="preserve">Договор, счет </w:t>
            </w:r>
            <w:r w:rsidRPr="00DC7E52">
              <w:rPr>
                <w:rFonts w:ascii="Times New Roman" w:hAnsi="Times New Roman" w:cs="Times New Roman"/>
                <w:sz w:val="24"/>
                <w:szCs w:val="24"/>
              </w:rPr>
              <w:t xml:space="preserve">(при указании счета в назначении платежа в платежном документе), </w:t>
            </w:r>
            <w:r w:rsidRPr="00DC7E52">
              <w:rPr>
                <w:rFonts w:ascii="Times New Roman" w:eastAsia="Calibri" w:hAnsi="Times New Roman" w:cs="Times New Roman"/>
                <w:color w:val="000000" w:themeColor="text1"/>
                <w:kern w:val="24"/>
                <w:sz w:val="24"/>
                <w:szCs w:val="24"/>
                <w:lang w:eastAsia="ru-RU"/>
              </w:rPr>
              <w:t xml:space="preserve">спецификация, акт выполненных работ или товарная накладная и счет-фактура (или УПД), платежный документ (с отметкой банка), </w:t>
            </w:r>
            <w:r>
              <w:rPr>
                <w:rFonts w:ascii="Times New Roman" w:eastAsia="Calibri" w:hAnsi="Times New Roman" w:cs="Times New Roman"/>
                <w:color w:val="000000" w:themeColor="text1"/>
                <w:kern w:val="24"/>
                <w:sz w:val="24"/>
                <w:szCs w:val="24"/>
                <w:lang w:eastAsia="ru-RU"/>
              </w:rPr>
              <w:t>документ</w:t>
            </w:r>
            <w:r w:rsidRPr="00DC7E52">
              <w:rPr>
                <w:rFonts w:ascii="Times New Roman" w:eastAsia="Calibri" w:hAnsi="Times New Roman" w:cs="Times New Roman"/>
                <w:color w:val="000000" w:themeColor="text1"/>
                <w:kern w:val="24"/>
                <w:sz w:val="24"/>
                <w:szCs w:val="24"/>
                <w:lang w:eastAsia="ru-RU"/>
              </w:rPr>
              <w:t xml:space="preserve"> о списании.</w:t>
            </w:r>
          </w:p>
          <w:p w14:paraId="75E6B1EA" w14:textId="77777777" w:rsidR="00DA56CB" w:rsidRPr="00DC7E52" w:rsidRDefault="00DA56CB" w:rsidP="009F5E59">
            <w:pPr>
              <w:spacing w:after="0"/>
              <w:jc w:val="both"/>
              <w:rPr>
                <w:rFonts w:ascii="Times New Roman" w:eastAsia="Times New Roman" w:hAnsi="Times New Roman" w:cs="Times New Roman"/>
                <w:sz w:val="24"/>
                <w:szCs w:val="24"/>
                <w:lang w:eastAsia="ru-RU"/>
              </w:rPr>
            </w:pPr>
            <w:r w:rsidRPr="00DC7E52">
              <w:rPr>
                <w:rFonts w:ascii="Times New Roman" w:eastAsia="Calibri" w:hAnsi="Times New Roman" w:cs="Times New Roman"/>
                <w:color w:val="000000" w:themeColor="text1"/>
                <w:kern w:val="24"/>
                <w:sz w:val="24"/>
                <w:szCs w:val="24"/>
                <w:lang w:eastAsia="ru-RU"/>
              </w:rPr>
              <w:t>При передаче полиграфической продукции в организации: акт приема-передачи.</w:t>
            </w:r>
          </w:p>
        </w:tc>
      </w:tr>
      <w:tr w:rsidR="00DA56CB" w:rsidRPr="00DC7E52" w14:paraId="5DFAD9DD" w14:textId="77777777" w:rsidTr="009F5E59">
        <w:trPr>
          <w:trHeight w:val="465"/>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12C805E" w14:textId="77777777" w:rsidR="00DA56CB" w:rsidRPr="00DC7E52" w:rsidRDefault="00DA56CB" w:rsidP="009F5E59">
            <w:pPr>
              <w:spacing w:after="0"/>
              <w:rPr>
                <w:rFonts w:ascii="Times New Roman" w:eastAsia="Times New Roman" w:hAnsi="Times New Roman" w:cs="Times New Roman"/>
                <w:sz w:val="24"/>
                <w:szCs w:val="24"/>
                <w:lang w:eastAsia="ru-RU"/>
              </w:rPr>
            </w:pPr>
            <w:r w:rsidRPr="00DC7E52">
              <w:rPr>
                <w:rFonts w:ascii="Times New Roman" w:eastAsia="Calibri" w:hAnsi="Times New Roman" w:cs="Times New Roman"/>
                <w:color w:val="000000" w:themeColor="text1"/>
                <w:kern w:val="24"/>
                <w:sz w:val="24"/>
                <w:szCs w:val="24"/>
                <w:lang w:eastAsia="ru-RU"/>
              </w:rPr>
              <w:t xml:space="preserve">Транспортные расходы </w:t>
            </w:r>
          </w:p>
        </w:tc>
        <w:tc>
          <w:tcPr>
            <w:tcW w:w="76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3453E75" w14:textId="77777777" w:rsidR="00DA56CB" w:rsidRPr="00DC7E52" w:rsidRDefault="00DA56CB" w:rsidP="009F5E59">
            <w:pPr>
              <w:spacing w:after="0"/>
              <w:jc w:val="both"/>
              <w:rPr>
                <w:rFonts w:ascii="Times New Roman" w:eastAsia="Calibri" w:hAnsi="Times New Roman" w:cs="Times New Roman"/>
                <w:color w:val="000000" w:themeColor="text1"/>
                <w:kern w:val="24"/>
                <w:sz w:val="24"/>
                <w:szCs w:val="24"/>
                <w:lang w:eastAsia="ru-RU"/>
              </w:rPr>
            </w:pPr>
            <w:proofErr w:type="gramStart"/>
            <w:r w:rsidRPr="00DC7E52">
              <w:rPr>
                <w:rFonts w:ascii="Times New Roman" w:eastAsia="Calibri" w:hAnsi="Times New Roman" w:cs="Times New Roman"/>
                <w:color w:val="000000" w:themeColor="text1"/>
                <w:kern w:val="24"/>
                <w:sz w:val="24"/>
                <w:szCs w:val="24"/>
                <w:lang w:eastAsia="ru-RU"/>
              </w:rPr>
              <w:t xml:space="preserve">- При оказании транспортных услуг: договор с указанием маршрутов, количества пассажиров или перевозимого груза, конкретной даты (дат) перевозки,  счет </w:t>
            </w:r>
            <w:r w:rsidRPr="00DC7E52">
              <w:rPr>
                <w:rFonts w:ascii="Times New Roman" w:hAnsi="Times New Roman" w:cs="Times New Roman"/>
                <w:sz w:val="24"/>
                <w:szCs w:val="24"/>
              </w:rPr>
              <w:t>(при указании счета в назначении платежа в платежном документе)</w:t>
            </w:r>
            <w:r w:rsidRPr="00DC7E52">
              <w:rPr>
                <w:rFonts w:ascii="Times New Roman" w:eastAsia="Calibri" w:hAnsi="Times New Roman" w:cs="Times New Roman"/>
                <w:color w:val="000000" w:themeColor="text1"/>
                <w:kern w:val="24"/>
                <w:sz w:val="24"/>
                <w:szCs w:val="24"/>
                <w:lang w:eastAsia="ru-RU"/>
              </w:rPr>
              <w:t>, акт оказания услуг, платежный документ (с отметкой банка), путевой лист (листы) с отметкой медицинского работника о допуске водителя  на маршрут и отметкой технического специалиста об исправности транспортного средства, список участников трансфера.</w:t>
            </w:r>
            <w:proofErr w:type="gramEnd"/>
          </w:p>
          <w:p w14:paraId="427A0411" w14:textId="77777777" w:rsidR="00DA56CB" w:rsidRPr="00DC7E52" w:rsidRDefault="00DA56CB" w:rsidP="009F5E59">
            <w:pPr>
              <w:spacing w:after="0"/>
              <w:jc w:val="both"/>
              <w:rPr>
                <w:rFonts w:ascii="Times New Roman" w:eastAsia="Times New Roman" w:hAnsi="Times New Roman" w:cs="Times New Roman"/>
                <w:sz w:val="24"/>
                <w:szCs w:val="24"/>
                <w:lang w:eastAsia="ru-RU"/>
              </w:rPr>
            </w:pPr>
            <w:proofErr w:type="gramStart"/>
            <w:r w:rsidRPr="00DC7E52">
              <w:rPr>
                <w:rFonts w:ascii="Times New Roman" w:eastAsia="Calibri" w:hAnsi="Times New Roman" w:cs="Times New Roman"/>
                <w:color w:val="000000" w:themeColor="text1"/>
                <w:kern w:val="24"/>
                <w:sz w:val="24"/>
                <w:szCs w:val="24"/>
                <w:lang w:eastAsia="ru-RU"/>
              </w:rPr>
              <w:t xml:space="preserve">- При аренде транспортного средства: договор аренды автотранспорта  с указанием маршрутов и дат перевозок, счет </w:t>
            </w:r>
            <w:r w:rsidRPr="00DC7E52">
              <w:rPr>
                <w:rFonts w:ascii="Times New Roman" w:hAnsi="Times New Roman" w:cs="Times New Roman"/>
                <w:sz w:val="24"/>
                <w:szCs w:val="24"/>
              </w:rPr>
              <w:t xml:space="preserve">(при указании счета в назначении платежа в платежном документе), </w:t>
            </w:r>
            <w:r w:rsidRPr="00DC7E52">
              <w:rPr>
                <w:rFonts w:ascii="Times New Roman" w:eastAsia="Calibri" w:hAnsi="Times New Roman" w:cs="Times New Roman"/>
                <w:color w:val="000000" w:themeColor="text1"/>
                <w:kern w:val="24"/>
                <w:sz w:val="24"/>
                <w:szCs w:val="24"/>
                <w:lang w:eastAsia="ru-RU"/>
              </w:rPr>
              <w:t xml:space="preserve">акт приема-передачи и акт возврата  транспортного средства, список участников трансфера (при перевозки пассажиров), платежный документ (с отметкой банка), </w:t>
            </w:r>
            <w:r w:rsidRPr="00DC7E52">
              <w:rPr>
                <w:rFonts w:ascii="Times New Roman" w:hAnsi="Times New Roman" w:cs="Times New Roman"/>
                <w:sz w:val="24"/>
                <w:szCs w:val="24"/>
              </w:rPr>
              <w:t>платежные документы по уплате НДФЛ (в случае если арендодатель – физическое лицо)</w:t>
            </w:r>
            <w:r w:rsidRPr="00DC7E52">
              <w:rPr>
                <w:rFonts w:ascii="Times New Roman" w:eastAsia="Calibri" w:hAnsi="Times New Roman" w:cs="Times New Roman"/>
                <w:color w:val="000000" w:themeColor="text1"/>
                <w:kern w:val="24"/>
                <w:sz w:val="24"/>
                <w:szCs w:val="24"/>
                <w:lang w:eastAsia="ru-RU"/>
              </w:rPr>
              <w:t>, путевой лист (листы) с отметкой медицинского работника о</w:t>
            </w:r>
            <w:proofErr w:type="gramEnd"/>
            <w:r w:rsidRPr="00DC7E52">
              <w:rPr>
                <w:rFonts w:ascii="Times New Roman" w:eastAsia="Calibri" w:hAnsi="Times New Roman" w:cs="Times New Roman"/>
                <w:color w:val="000000" w:themeColor="text1"/>
                <w:kern w:val="24"/>
                <w:sz w:val="24"/>
                <w:szCs w:val="24"/>
                <w:lang w:eastAsia="ru-RU"/>
              </w:rPr>
              <w:t xml:space="preserve"> </w:t>
            </w:r>
            <w:proofErr w:type="gramStart"/>
            <w:r w:rsidRPr="00DC7E52">
              <w:rPr>
                <w:rFonts w:ascii="Times New Roman" w:eastAsia="Calibri" w:hAnsi="Times New Roman" w:cs="Times New Roman"/>
                <w:color w:val="000000" w:themeColor="text1"/>
                <w:kern w:val="24"/>
                <w:sz w:val="24"/>
                <w:szCs w:val="24"/>
                <w:lang w:eastAsia="ru-RU"/>
              </w:rPr>
              <w:t>допуске</w:t>
            </w:r>
            <w:proofErr w:type="gramEnd"/>
            <w:r w:rsidRPr="00DC7E52">
              <w:rPr>
                <w:rFonts w:ascii="Times New Roman" w:eastAsia="Calibri" w:hAnsi="Times New Roman" w:cs="Times New Roman"/>
                <w:color w:val="000000" w:themeColor="text1"/>
                <w:kern w:val="24"/>
                <w:sz w:val="24"/>
                <w:szCs w:val="24"/>
                <w:lang w:eastAsia="ru-RU"/>
              </w:rPr>
              <w:t xml:space="preserve"> водителя  на маршрут и отметкой технического специалиста об исправности транспортного средства.</w:t>
            </w:r>
          </w:p>
        </w:tc>
      </w:tr>
      <w:tr w:rsidR="00DA56CB" w:rsidRPr="00DC7E52" w14:paraId="74323EDA" w14:textId="77777777" w:rsidTr="009F5E59">
        <w:trPr>
          <w:trHeight w:val="1008"/>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B84DD61" w14:textId="77777777" w:rsidR="00DA56CB" w:rsidRPr="00DC7E52" w:rsidRDefault="00DA56CB" w:rsidP="009F5E59">
            <w:pPr>
              <w:spacing w:after="0"/>
              <w:rPr>
                <w:rFonts w:ascii="Times New Roman" w:eastAsia="Times New Roman" w:hAnsi="Times New Roman" w:cs="Times New Roman"/>
                <w:sz w:val="24"/>
                <w:szCs w:val="24"/>
                <w:lang w:eastAsia="ru-RU"/>
              </w:rPr>
            </w:pPr>
            <w:r w:rsidRPr="00DC7E52">
              <w:rPr>
                <w:rFonts w:ascii="Times New Roman" w:eastAsia="Calibri" w:hAnsi="Times New Roman" w:cs="Times New Roman"/>
                <w:color w:val="000000" w:themeColor="text1"/>
                <w:kern w:val="24"/>
                <w:sz w:val="24"/>
                <w:szCs w:val="24"/>
                <w:lang w:eastAsia="ru-RU"/>
              </w:rPr>
              <w:t>Командировочные расходы</w:t>
            </w:r>
          </w:p>
        </w:tc>
        <w:tc>
          <w:tcPr>
            <w:tcW w:w="76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32DDA3C" w14:textId="77777777" w:rsidR="00DA56CB" w:rsidRDefault="00DA56CB" w:rsidP="009F5E59">
            <w:pPr>
              <w:spacing w:after="0"/>
              <w:jc w:val="both"/>
              <w:rPr>
                <w:rFonts w:ascii="Times New Roman" w:eastAsia="Calibri" w:hAnsi="Times New Roman" w:cs="Times New Roman"/>
                <w:color w:val="000000" w:themeColor="text1"/>
                <w:kern w:val="24"/>
                <w:sz w:val="24"/>
                <w:szCs w:val="24"/>
                <w:lang w:eastAsia="ru-RU"/>
              </w:rPr>
            </w:pPr>
            <w:r>
              <w:rPr>
                <w:rFonts w:ascii="Times New Roman" w:eastAsia="Calibri" w:hAnsi="Times New Roman" w:cs="Times New Roman"/>
                <w:color w:val="000000" w:themeColor="text1"/>
                <w:kern w:val="24"/>
                <w:sz w:val="24"/>
                <w:szCs w:val="24"/>
                <w:lang w:eastAsia="ru-RU"/>
              </w:rPr>
              <w:t>!!! Только для штатных сотрудников.</w:t>
            </w:r>
          </w:p>
          <w:p w14:paraId="0119FD5A" w14:textId="77777777" w:rsidR="00DA56CB" w:rsidRDefault="00DA56CB" w:rsidP="009F5E59">
            <w:pPr>
              <w:spacing w:after="0"/>
              <w:jc w:val="both"/>
              <w:rPr>
                <w:rFonts w:ascii="Times New Roman" w:eastAsia="Calibri" w:hAnsi="Times New Roman" w:cs="Times New Roman"/>
                <w:color w:val="000000" w:themeColor="text1"/>
                <w:kern w:val="24"/>
                <w:sz w:val="24"/>
                <w:szCs w:val="24"/>
                <w:lang w:eastAsia="ru-RU"/>
              </w:rPr>
            </w:pPr>
          </w:p>
          <w:p w14:paraId="5D191918" w14:textId="77777777" w:rsidR="00DA56CB" w:rsidRPr="00DC7E52" w:rsidRDefault="00DA56CB" w:rsidP="009F5E59">
            <w:pPr>
              <w:spacing w:after="0"/>
              <w:jc w:val="both"/>
              <w:rPr>
                <w:rFonts w:ascii="Times New Roman" w:eastAsia="Times New Roman" w:hAnsi="Times New Roman" w:cs="Times New Roman"/>
                <w:sz w:val="24"/>
                <w:szCs w:val="24"/>
                <w:lang w:eastAsia="ru-RU"/>
              </w:rPr>
            </w:pPr>
            <w:r w:rsidRPr="00DC7E52">
              <w:rPr>
                <w:rFonts w:ascii="Times New Roman" w:eastAsia="Calibri" w:hAnsi="Times New Roman" w:cs="Times New Roman"/>
                <w:color w:val="000000" w:themeColor="text1"/>
                <w:kern w:val="24"/>
                <w:sz w:val="24"/>
                <w:szCs w:val="24"/>
                <w:lang w:eastAsia="ru-RU"/>
              </w:rPr>
              <w:t>- приказ о командировке сотрудника, содержащий подробную информацию о командировке, сотруднике и его подпись как подтверждение ознакомления его с приказом;</w:t>
            </w:r>
          </w:p>
          <w:p w14:paraId="26E49ECA" w14:textId="77777777" w:rsidR="00DA56CB" w:rsidRPr="00DC7E52" w:rsidRDefault="00DA56CB" w:rsidP="009F5E59">
            <w:pPr>
              <w:spacing w:after="0"/>
              <w:jc w:val="both"/>
              <w:rPr>
                <w:rFonts w:ascii="Times New Roman" w:eastAsia="Times New Roman" w:hAnsi="Times New Roman" w:cs="Times New Roman"/>
                <w:sz w:val="24"/>
                <w:szCs w:val="24"/>
                <w:lang w:eastAsia="ru-RU"/>
              </w:rPr>
            </w:pPr>
            <w:r w:rsidRPr="00DC7E52">
              <w:rPr>
                <w:rFonts w:ascii="Times New Roman" w:eastAsia="Calibri" w:hAnsi="Times New Roman" w:cs="Times New Roman"/>
                <w:color w:val="000000" w:themeColor="text1"/>
                <w:kern w:val="24"/>
                <w:sz w:val="24"/>
                <w:szCs w:val="24"/>
                <w:lang w:eastAsia="ru-RU"/>
              </w:rPr>
              <w:t xml:space="preserve">- в случае выдачи денежных средств под отчет или оплаты корпоративной картой: </w:t>
            </w:r>
          </w:p>
          <w:p w14:paraId="2BAC6DFF" w14:textId="77777777" w:rsidR="00DA56CB" w:rsidRPr="00DC7E52" w:rsidRDefault="00DA56CB" w:rsidP="009F5E59">
            <w:pPr>
              <w:spacing w:after="0"/>
              <w:contextualSpacing/>
              <w:jc w:val="both"/>
              <w:rPr>
                <w:rFonts w:ascii="Times New Roman" w:eastAsia="Times New Roman" w:hAnsi="Times New Roman" w:cs="Times New Roman"/>
                <w:sz w:val="24"/>
                <w:szCs w:val="24"/>
                <w:lang w:eastAsia="ru-RU"/>
              </w:rPr>
            </w:pPr>
            <w:r w:rsidRPr="00DC7E52">
              <w:rPr>
                <w:rFonts w:ascii="Times New Roman" w:eastAsia="Calibri" w:hAnsi="Times New Roman" w:cs="Times New Roman"/>
                <w:color w:val="000000" w:themeColor="text1"/>
                <w:kern w:val="24"/>
                <w:sz w:val="24"/>
                <w:szCs w:val="24"/>
                <w:lang w:eastAsia="ru-RU"/>
              </w:rPr>
              <w:t xml:space="preserve">- авансовый отчет и кассовые </w:t>
            </w:r>
            <w:proofErr w:type="gramStart"/>
            <w:r w:rsidRPr="00DC7E52">
              <w:rPr>
                <w:rFonts w:ascii="Times New Roman" w:eastAsia="Calibri" w:hAnsi="Times New Roman" w:cs="Times New Roman"/>
                <w:color w:val="000000" w:themeColor="text1"/>
                <w:kern w:val="24"/>
                <w:sz w:val="24"/>
                <w:szCs w:val="24"/>
                <w:lang w:eastAsia="ru-RU"/>
              </w:rPr>
              <w:t>чеки</w:t>
            </w:r>
            <w:proofErr w:type="gramEnd"/>
            <w:r w:rsidRPr="00DC7E52">
              <w:rPr>
                <w:rFonts w:ascii="Times New Roman" w:eastAsia="Calibri" w:hAnsi="Times New Roman" w:cs="Times New Roman"/>
                <w:color w:val="000000" w:themeColor="text1"/>
                <w:kern w:val="24"/>
                <w:sz w:val="24"/>
                <w:szCs w:val="24"/>
                <w:lang w:eastAsia="ru-RU"/>
              </w:rPr>
              <w:t xml:space="preserve">/платежные документы по оплате проезда и проживания,  документы, подтверждающие факт проезда:  распечатка маршрутной квитанции и электронного кассового чека (при приобретении ж/д билета), распечатка электронного авиабилета,  посадочный талон (при покупке авиабилета), документ об оплате сервисного сбора при покупке билета,  договор об оказании гостиничных услуг или другой документ (квитанция),  </w:t>
            </w:r>
            <w:r w:rsidRPr="00DC7E52">
              <w:rPr>
                <w:rFonts w:ascii="Times New Roman" w:eastAsia="Calibri" w:hAnsi="Times New Roman" w:cs="Times New Roman"/>
                <w:color w:val="000000" w:themeColor="text1"/>
                <w:kern w:val="24"/>
                <w:sz w:val="24"/>
                <w:szCs w:val="24"/>
                <w:lang w:eastAsia="ru-RU"/>
              </w:rPr>
              <w:lastRenderedPageBreak/>
              <w:t>подтверждающий факт проживания (документа о бронировании недостаточно);</w:t>
            </w:r>
          </w:p>
          <w:p w14:paraId="11049579" w14:textId="77777777" w:rsidR="00DA56CB" w:rsidRPr="00DC7E52" w:rsidRDefault="00DA56CB" w:rsidP="009F5E59">
            <w:pPr>
              <w:spacing w:after="0"/>
              <w:jc w:val="both"/>
              <w:rPr>
                <w:rFonts w:ascii="Times New Roman" w:eastAsia="Times New Roman" w:hAnsi="Times New Roman" w:cs="Times New Roman"/>
                <w:sz w:val="24"/>
                <w:szCs w:val="24"/>
                <w:lang w:eastAsia="ru-RU"/>
              </w:rPr>
            </w:pPr>
            <w:r w:rsidRPr="00DC7E52">
              <w:rPr>
                <w:rFonts w:ascii="Times New Roman" w:eastAsia="Calibri" w:hAnsi="Times New Roman" w:cs="Times New Roman"/>
                <w:color w:val="000000" w:themeColor="text1"/>
                <w:kern w:val="24"/>
                <w:sz w:val="24"/>
                <w:szCs w:val="24"/>
                <w:lang w:eastAsia="ru-RU"/>
              </w:rPr>
              <w:t>- в случае оплаты проезда и проживания сотрудника со счета организации:</w:t>
            </w:r>
          </w:p>
          <w:p w14:paraId="77E70185" w14:textId="77777777" w:rsidR="00DA56CB" w:rsidRPr="00DC7E52" w:rsidRDefault="00DA56CB" w:rsidP="009F5E59">
            <w:pPr>
              <w:spacing w:after="0"/>
              <w:contextualSpacing/>
              <w:jc w:val="both"/>
              <w:rPr>
                <w:rFonts w:ascii="Times New Roman" w:eastAsia="Times New Roman" w:hAnsi="Times New Roman" w:cs="Times New Roman"/>
                <w:sz w:val="24"/>
                <w:szCs w:val="24"/>
                <w:lang w:eastAsia="ru-RU"/>
              </w:rPr>
            </w:pPr>
            <w:r w:rsidRPr="00DC7E52">
              <w:rPr>
                <w:rFonts w:ascii="Times New Roman" w:eastAsia="Calibri" w:hAnsi="Times New Roman" w:cs="Times New Roman"/>
                <w:color w:val="000000" w:themeColor="text1"/>
                <w:kern w:val="24"/>
                <w:sz w:val="24"/>
                <w:szCs w:val="24"/>
                <w:lang w:eastAsia="ru-RU"/>
              </w:rPr>
              <w:t>- платежный документ (с отметкой банка), документы, подтверждающие факт проезда и проживания.</w:t>
            </w:r>
          </w:p>
        </w:tc>
      </w:tr>
      <w:tr w:rsidR="00DA56CB" w:rsidRPr="00DC7E52" w14:paraId="0FF65E96" w14:textId="77777777" w:rsidTr="009F5E59">
        <w:trPr>
          <w:trHeight w:val="680"/>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6A234FE" w14:textId="77777777" w:rsidR="00DA56CB" w:rsidRPr="00DC7E52" w:rsidRDefault="00DA56CB" w:rsidP="009F5E59">
            <w:pPr>
              <w:spacing w:after="0"/>
              <w:rPr>
                <w:rFonts w:ascii="Times New Roman" w:eastAsia="Times New Roman" w:hAnsi="Times New Roman" w:cs="Times New Roman"/>
                <w:sz w:val="24"/>
                <w:szCs w:val="24"/>
                <w:lang w:eastAsia="ru-RU"/>
              </w:rPr>
            </w:pPr>
            <w:r w:rsidRPr="00DC7E52">
              <w:rPr>
                <w:rFonts w:ascii="Times New Roman" w:eastAsia="Calibri" w:hAnsi="Times New Roman" w:cs="Times New Roman"/>
                <w:color w:val="000000" w:themeColor="text1"/>
                <w:kern w:val="24"/>
                <w:sz w:val="24"/>
                <w:szCs w:val="24"/>
                <w:lang w:eastAsia="ru-RU"/>
              </w:rPr>
              <w:lastRenderedPageBreak/>
              <w:t>Оплата коммунальных услуг</w:t>
            </w:r>
          </w:p>
        </w:tc>
        <w:tc>
          <w:tcPr>
            <w:tcW w:w="76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7D7E198" w14:textId="77777777" w:rsidR="00DA56CB" w:rsidRPr="00DC7E52" w:rsidRDefault="00DA56CB" w:rsidP="009F5E59">
            <w:pPr>
              <w:spacing w:after="0"/>
              <w:jc w:val="both"/>
              <w:rPr>
                <w:rFonts w:ascii="Times New Roman" w:eastAsia="Times New Roman" w:hAnsi="Times New Roman" w:cs="Times New Roman"/>
                <w:sz w:val="24"/>
                <w:szCs w:val="24"/>
                <w:lang w:eastAsia="ru-RU"/>
              </w:rPr>
            </w:pPr>
            <w:r w:rsidRPr="00DC7E52">
              <w:rPr>
                <w:rFonts w:ascii="Times New Roman" w:eastAsia="Calibri" w:hAnsi="Times New Roman" w:cs="Times New Roman"/>
                <w:color w:val="000000" w:themeColor="text1"/>
                <w:kern w:val="24"/>
                <w:sz w:val="24"/>
                <w:szCs w:val="24"/>
                <w:lang w:eastAsia="ru-RU"/>
              </w:rPr>
              <w:t>Договор об оказании коммунальных услуг, счет (при указании счета в назначении платежа в платежном документе), платежный документ, акт об оказании услуг</w:t>
            </w:r>
          </w:p>
        </w:tc>
      </w:tr>
    </w:tbl>
    <w:p w14:paraId="0D07B5F9" w14:textId="77777777" w:rsidR="004F5F03" w:rsidRPr="00DC7E52" w:rsidRDefault="004F5F03" w:rsidP="00B13896">
      <w:pPr>
        <w:pStyle w:val="a3"/>
        <w:spacing w:after="0" w:line="240" w:lineRule="auto"/>
        <w:ind w:left="0"/>
        <w:jc w:val="center"/>
        <w:textAlignment w:val="baseline"/>
        <w:rPr>
          <w:rFonts w:ascii="Times New Roman" w:eastAsia="Cambria Math" w:hAnsi="Times New Roman" w:cs="Times New Roman"/>
          <w:b/>
          <w:bCs/>
          <w:color w:val="000000"/>
          <w:kern w:val="24"/>
          <w:sz w:val="28"/>
          <w:szCs w:val="28"/>
          <w:lang w:eastAsia="ru-RU"/>
        </w:rPr>
      </w:pPr>
    </w:p>
    <w:p w14:paraId="52A8A860" w14:textId="5017FF5A" w:rsidR="002C5064" w:rsidRDefault="005A3B3D" w:rsidP="00B13896">
      <w:pPr>
        <w:pStyle w:val="a3"/>
        <w:spacing w:after="0" w:line="240" w:lineRule="auto"/>
        <w:ind w:left="0"/>
        <w:jc w:val="center"/>
        <w:textAlignment w:val="baseline"/>
        <w:rPr>
          <w:rFonts w:ascii="Times New Roman" w:eastAsia="Cambria Math" w:hAnsi="Times New Roman" w:cs="Times New Roman"/>
          <w:b/>
          <w:bCs/>
          <w:kern w:val="24"/>
          <w:sz w:val="28"/>
          <w:szCs w:val="28"/>
          <w:vertAlign w:val="superscript"/>
          <w:lang w:eastAsia="ru-RU"/>
        </w:rPr>
      </w:pPr>
      <w:r>
        <w:rPr>
          <w:rFonts w:ascii="Times New Roman" w:eastAsia="Cambria Math" w:hAnsi="Times New Roman" w:cs="Times New Roman"/>
          <w:b/>
          <w:bCs/>
          <w:color w:val="000000"/>
          <w:kern w:val="24"/>
          <w:sz w:val="28"/>
          <w:szCs w:val="28"/>
          <w:lang w:eastAsia="ru-RU"/>
        </w:rPr>
        <w:t>7</w:t>
      </w:r>
      <w:r w:rsidR="00A92C2E" w:rsidRPr="00DC7E52">
        <w:rPr>
          <w:rFonts w:ascii="Times New Roman" w:eastAsia="Cambria Math" w:hAnsi="Times New Roman" w:cs="Times New Roman"/>
          <w:b/>
          <w:bCs/>
          <w:color w:val="000000"/>
          <w:kern w:val="24"/>
          <w:sz w:val="28"/>
          <w:szCs w:val="28"/>
          <w:lang w:eastAsia="ru-RU"/>
        </w:rPr>
        <w:t>.</w:t>
      </w:r>
      <w:r w:rsidR="0042778A" w:rsidRPr="00DC7E52">
        <w:rPr>
          <w:rFonts w:ascii="Times New Roman" w:eastAsia="Cambria Math" w:hAnsi="Times New Roman" w:cs="Times New Roman"/>
          <w:b/>
          <w:bCs/>
          <w:color w:val="000000"/>
          <w:kern w:val="24"/>
          <w:sz w:val="28"/>
          <w:szCs w:val="28"/>
          <w:lang w:eastAsia="ru-RU"/>
        </w:rPr>
        <w:t xml:space="preserve"> </w:t>
      </w:r>
      <w:r w:rsidR="002C5064" w:rsidRPr="00DC7E52">
        <w:rPr>
          <w:rFonts w:ascii="Times New Roman" w:eastAsia="Cambria Math" w:hAnsi="Times New Roman" w:cs="Times New Roman"/>
          <w:b/>
          <w:bCs/>
          <w:color w:val="000000"/>
          <w:kern w:val="24"/>
          <w:sz w:val="28"/>
          <w:szCs w:val="28"/>
          <w:lang w:eastAsia="ru-RU"/>
        </w:rPr>
        <w:t>Документы, подтверждающие расходы на реализацию проекта за счет внебюджетных средств</w:t>
      </w:r>
      <w:r w:rsidR="00733D24" w:rsidRPr="00DC7E52">
        <w:rPr>
          <w:rFonts w:ascii="Times New Roman" w:eastAsia="Cambria Math" w:hAnsi="Times New Roman" w:cs="Times New Roman"/>
          <w:b/>
          <w:bCs/>
          <w:kern w:val="24"/>
          <w:sz w:val="28"/>
          <w:szCs w:val="28"/>
          <w:vertAlign w:val="superscript"/>
          <w:lang w:eastAsia="ru-RU"/>
        </w:rPr>
        <w:t>*</w:t>
      </w:r>
    </w:p>
    <w:p w14:paraId="4ACA5C29" w14:textId="77777777" w:rsidR="000C0EC3" w:rsidRPr="00DC7E52" w:rsidRDefault="000C0EC3" w:rsidP="00B13896">
      <w:pPr>
        <w:pStyle w:val="a3"/>
        <w:spacing w:after="0" w:line="240" w:lineRule="auto"/>
        <w:ind w:left="0"/>
        <w:jc w:val="center"/>
        <w:textAlignment w:val="baseline"/>
        <w:rPr>
          <w:rFonts w:ascii="Times New Roman" w:hAnsi="Times New Roman" w:cs="Times New Roman"/>
          <w:bCs/>
          <w:sz w:val="36"/>
          <w:szCs w:val="36"/>
        </w:rPr>
      </w:pPr>
    </w:p>
    <w:tbl>
      <w:tblPr>
        <w:tblStyle w:val="110"/>
        <w:tblW w:w="9889" w:type="dxa"/>
        <w:tblLayout w:type="fixed"/>
        <w:tblLook w:val="04A0" w:firstRow="1" w:lastRow="0" w:firstColumn="1" w:lastColumn="0" w:noHBand="0" w:noVBand="1"/>
      </w:tblPr>
      <w:tblGrid>
        <w:gridCol w:w="2518"/>
        <w:gridCol w:w="7371"/>
      </w:tblGrid>
      <w:tr w:rsidR="002C5064" w:rsidRPr="00DC7E52" w14:paraId="6F6BCF4D" w14:textId="77777777" w:rsidTr="00115EA0">
        <w:trPr>
          <w:trHeight w:val="574"/>
        </w:trPr>
        <w:tc>
          <w:tcPr>
            <w:tcW w:w="2518" w:type="dxa"/>
            <w:vAlign w:val="center"/>
          </w:tcPr>
          <w:p w14:paraId="452EC6B3" w14:textId="77777777" w:rsidR="002C5064" w:rsidRPr="00DC7E52" w:rsidRDefault="002C5064" w:rsidP="002C5064">
            <w:pPr>
              <w:spacing w:after="200" w:line="276" w:lineRule="auto"/>
              <w:jc w:val="center"/>
              <w:rPr>
                <w:rFonts w:ascii="Times New Roman" w:hAnsi="Times New Roman" w:cs="Times New Roman"/>
                <w:b/>
                <w:sz w:val="24"/>
                <w:szCs w:val="24"/>
              </w:rPr>
            </w:pPr>
            <w:r w:rsidRPr="00DC7E52">
              <w:rPr>
                <w:rFonts w:ascii="Times New Roman" w:hAnsi="Times New Roman" w:cs="Times New Roman"/>
                <w:b/>
                <w:sz w:val="24"/>
                <w:szCs w:val="24"/>
              </w:rPr>
              <w:t>Источник внебюджетных средств</w:t>
            </w:r>
          </w:p>
        </w:tc>
        <w:tc>
          <w:tcPr>
            <w:tcW w:w="7371" w:type="dxa"/>
            <w:vAlign w:val="center"/>
          </w:tcPr>
          <w:p w14:paraId="2E8996D2" w14:textId="77777777" w:rsidR="002C5064" w:rsidRPr="00DC7E52" w:rsidRDefault="002C5064" w:rsidP="002C5064">
            <w:pPr>
              <w:spacing w:after="200" w:line="276" w:lineRule="auto"/>
              <w:jc w:val="center"/>
              <w:rPr>
                <w:rFonts w:ascii="Times New Roman" w:hAnsi="Times New Roman" w:cs="Times New Roman"/>
                <w:b/>
                <w:sz w:val="24"/>
                <w:szCs w:val="24"/>
              </w:rPr>
            </w:pPr>
            <w:r w:rsidRPr="00DC7E52">
              <w:rPr>
                <w:rFonts w:ascii="Times New Roman" w:hAnsi="Times New Roman" w:cs="Times New Roman"/>
                <w:b/>
                <w:sz w:val="24"/>
                <w:szCs w:val="24"/>
              </w:rPr>
              <w:t>Документы</w:t>
            </w:r>
          </w:p>
        </w:tc>
      </w:tr>
      <w:tr w:rsidR="002C5064" w:rsidRPr="00DC7E52" w14:paraId="30D081E3" w14:textId="77777777" w:rsidTr="00115EA0">
        <w:trPr>
          <w:trHeight w:val="574"/>
        </w:trPr>
        <w:tc>
          <w:tcPr>
            <w:tcW w:w="2518" w:type="dxa"/>
            <w:vAlign w:val="center"/>
          </w:tcPr>
          <w:p w14:paraId="15FCB516" w14:textId="77777777" w:rsidR="002C5064" w:rsidRPr="00DC7E52" w:rsidRDefault="002C5064" w:rsidP="002C5064">
            <w:pPr>
              <w:spacing w:after="200" w:line="276" w:lineRule="auto"/>
              <w:rPr>
                <w:rFonts w:ascii="Times New Roman" w:hAnsi="Times New Roman" w:cs="Times New Roman"/>
                <w:sz w:val="24"/>
                <w:szCs w:val="24"/>
              </w:rPr>
            </w:pPr>
            <w:r w:rsidRPr="00DC7E52">
              <w:rPr>
                <w:rFonts w:ascii="Times New Roman" w:hAnsi="Times New Roman" w:cs="Times New Roman"/>
                <w:sz w:val="24"/>
                <w:szCs w:val="24"/>
              </w:rPr>
              <w:t>Собственные средства организации</w:t>
            </w:r>
          </w:p>
        </w:tc>
        <w:tc>
          <w:tcPr>
            <w:tcW w:w="7371" w:type="dxa"/>
            <w:vAlign w:val="center"/>
          </w:tcPr>
          <w:p w14:paraId="1ABBC710" w14:textId="77777777" w:rsidR="002C5064" w:rsidRPr="00DC7E52" w:rsidRDefault="002C5064" w:rsidP="002C5064">
            <w:pPr>
              <w:spacing w:after="200" w:line="276" w:lineRule="auto"/>
              <w:rPr>
                <w:rFonts w:ascii="Times New Roman" w:hAnsi="Times New Roman" w:cs="Times New Roman"/>
                <w:b/>
                <w:sz w:val="24"/>
                <w:szCs w:val="24"/>
              </w:rPr>
            </w:pPr>
            <w:r w:rsidRPr="00DC7E52">
              <w:rPr>
                <w:rFonts w:ascii="Times New Roman" w:hAnsi="Times New Roman" w:cs="Times New Roman"/>
                <w:bCs/>
                <w:sz w:val="24"/>
                <w:szCs w:val="24"/>
              </w:rPr>
              <w:t>Все те же самые документы, которые представляются для подтверждения расходов за счет сре</w:t>
            </w:r>
            <w:proofErr w:type="gramStart"/>
            <w:r w:rsidRPr="00DC7E52">
              <w:rPr>
                <w:rFonts w:ascii="Times New Roman" w:hAnsi="Times New Roman" w:cs="Times New Roman"/>
                <w:bCs/>
                <w:sz w:val="24"/>
                <w:szCs w:val="24"/>
              </w:rPr>
              <w:t>дств гр</w:t>
            </w:r>
            <w:proofErr w:type="gramEnd"/>
            <w:r w:rsidRPr="00DC7E52">
              <w:rPr>
                <w:rFonts w:ascii="Times New Roman" w:hAnsi="Times New Roman" w:cs="Times New Roman"/>
                <w:bCs/>
                <w:sz w:val="24"/>
                <w:szCs w:val="24"/>
              </w:rPr>
              <w:t>анта по соответствующим статьям расходов</w:t>
            </w:r>
          </w:p>
        </w:tc>
      </w:tr>
      <w:tr w:rsidR="002C5064" w:rsidRPr="00DC7E52" w14:paraId="2B65DA60" w14:textId="77777777" w:rsidTr="00115EA0">
        <w:trPr>
          <w:trHeight w:val="574"/>
        </w:trPr>
        <w:tc>
          <w:tcPr>
            <w:tcW w:w="2518" w:type="dxa"/>
            <w:vAlign w:val="center"/>
          </w:tcPr>
          <w:p w14:paraId="4A13A978" w14:textId="77777777" w:rsidR="002C5064" w:rsidRPr="00DC7E52" w:rsidRDefault="002C5064" w:rsidP="002C5064">
            <w:pPr>
              <w:spacing w:after="200" w:line="276" w:lineRule="auto"/>
              <w:rPr>
                <w:rFonts w:ascii="Times New Roman" w:hAnsi="Times New Roman" w:cs="Times New Roman"/>
                <w:b/>
                <w:sz w:val="24"/>
                <w:szCs w:val="24"/>
              </w:rPr>
            </w:pPr>
            <w:r w:rsidRPr="00DC7E52">
              <w:rPr>
                <w:rFonts w:ascii="Times New Roman" w:hAnsi="Times New Roman" w:cs="Times New Roman"/>
                <w:bCs/>
                <w:sz w:val="24"/>
                <w:szCs w:val="24"/>
              </w:rPr>
              <w:t>Безвозмездный вклад физических и юридических лиц</w:t>
            </w:r>
          </w:p>
        </w:tc>
        <w:tc>
          <w:tcPr>
            <w:tcW w:w="7371" w:type="dxa"/>
            <w:vAlign w:val="center"/>
          </w:tcPr>
          <w:p w14:paraId="6F594FC9" w14:textId="77777777" w:rsidR="002C5064" w:rsidRPr="00DC7E52" w:rsidRDefault="002C5064" w:rsidP="00B13896">
            <w:pPr>
              <w:spacing w:line="276" w:lineRule="auto"/>
              <w:jc w:val="both"/>
              <w:rPr>
                <w:rFonts w:ascii="Times New Roman" w:hAnsi="Times New Roman" w:cs="Times New Roman"/>
                <w:bCs/>
                <w:sz w:val="24"/>
                <w:szCs w:val="24"/>
              </w:rPr>
            </w:pPr>
            <w:r w:rsidRPr="00DC7E52">
              <w:rPr>
                <w:rFonts w:ascii="Times New Roman" w:hAnsi="Times New Roman" w:cs="Times New Roman"/>
                <w:bCs/>
                <w:sz w:val="24"/>
                <w:szCs w:val="24"/>
              </w:rPr>
              <w:t>- договор о безвозмездном оказании услуг (выполнении работ) с указанием эквивалентной стоимости, рассчитанной как среднерыночная стоимость услуг (работ) подобного рода, и акт о безвозмездном оказании услуг (выполнении работ) или отчет о работе волонтеров с указанием эквивалентной стоимости;</w:t>
            </w:r>
          </w:p>
          <w:p w14:paraId="5056C123" w14:textId="0C94BCD0" w:rsidR="002C5064" w:rsidRPr="00DC7E52" w:rsidRDefault="002C5064" w:rsidP="00B13896">
            <w:pPr>
              <w:spacing w:line="276" w:lineRule="auto"/>
              <w:jc w:val="both"/>
              <w:rPr>
                <w:rFonts w:ascii="Times New Roman" w:hAnsi="Times New Roman" w:cs="Times New Roman"/>
                <w:bCs/>
                <w:sz w:val="24"/>
                <w:szCs w:val="24"/>
              </w:rPr>
            </w:pPr>
            <w:r w:rsidRPr="00DC7E52">
              <w:rPr>
                <w:rFonts w:ascii="Times New Roman" w:hAnsi="Times New Roman" w:cs="Times New Roman"/>
                <w:bCs/>
                <w:sz w:val="24"/>
                <w:szCs w:val="24"/>
              </w:rPr>
              <w:t xml:space="preserve">- договор о безвозмездной сдаче в аренду </w:t>
            </w:r>
            <w:r w:rsidR="00C4443C" w:rsidRPr="00DC7E52">
              <w:rPr>
                <w:rFonts w:ascii="Times New Roman" w:hAnsi="Times New Roman" w:cs="Times New Roman"/>
                <w:bCs/>
                <w:sz w:val="24"/>
                <w:szCs w:val="24"/>
              </w:rPr>
              <w:t xml:space="preserve">(безвозмездном использовании) </w:t>
            </w:r>
            <w:r w:rsidRPr="00DC7E52">
              <w:rPr>
                <w:rFonts w:ascii="Times New Roman" w:hAnsi="Times New Roman" w:cs="Times New Roman"/>
                <w:bCs/>
                <w:sz w:val="24"/>
                <w:szCs w:val="24"/>
              </w:rPr>
              <w:t>помещений, оборудования, транспортных средств с указанием эквивалентной стоимости сдачи в аренду, рассчитанной как среднерыночная стоимость аренды подобного вида объектов, и акт о безвозмездной сдаче в аренду с указанием эквивалентной стоимости;</w:t>
            </w:r>
          </w:p>
          <w:p w14:paraId="4207416D" w14:textId="0DAAA659" w:rsidR="002C5064" w:rsidRPr="00DC7E52" w:rsidRDefault="002C5064" w:rsidP="00B13896">
            <w:pPr>
              <w:spacing w:after="200" w:line="276" w:lineRule="auto"/>
              <w:jc w:val="both"/>
              <w:rPr>
                <w:rFonts w:ascii="Times New Roman" w:hAnsi="Times New Roman" w:cs="Times New Roman"/>
                <w:b/>
                <w:sz w:val="24"/>
                <w:szCs w:val="24"/>
              </w:rPr>
            </w:pPr>
            <w:r w:rsidRPr="00DC7E52">
              <w:rPr>
                <w:rFonts w:ascii="Times New Roman" w:hAnsi="Times New Roman" w:cs="Times New Roman"/>
                <w:bCs/>
                <w:sz w:val="24"/>
                <w:szCs w:val="24"/>
              </w:rPr>
              <w:t>- акт безвозмездной передачи товаров от физических и юридических лиц с указанием оценочной стоимости передаваемых товаров.</w:t>
            </w:r>
          </w:p>
        </w:tc>
      </w:tr>
      <w:tr w:rsidR="002C5064" w:rsidRPr="00DC7E52" w14:paraId="1A90A0A4" w14:textId="77777777" w:rsidTr="00115EA0">
        <w:trPr>
          <w:trHeight w:val="574"/>
        </w:trPr>
        <w:tc>
          <w:tcPr>
            <w:tcW w:w="2518" w:type="dxa"/>
            <w:vAlign w:val="center"/>
          </w:tcPr>
          <w:p w14:paraId="7D775E4D" w14:textId="7FB49146" w:rsidR="002C5064" w:rsidRPr="00DC7E52" w:rsidRDefault="002C5064" w:rsidP="004A560C">
            <w:pPr>
              <w:spacing w:after="200" w:line="276" w:lineRule="auto"/>
              <w:rPr>
                <w:rFonts w:ascii="Times New Roman" w:hAnsi="Times New Roman" w:cs="Times New Roman"/>
                <w:sz w:val="24"/>
                <w:szCs w:val="24"/>
              </w:rPr>
            </w:pPr>
            <w:r w:rsidRPr="00DC7E52">
              <w:rPr>
                <w:rFonts w:ascii="Times New Roman" w:hAnsi="Times New Roman" w:cs="Times New Roman"/>
                <w:sz w:val="24"/>
                <w:szCs w:val="24"/>
              </w:rPr>
              <w:t xml:space="preserve">Предоставление имеющихся </w:t>
            </w:r>
            <w:r w:rsidR="004A560C" w:rsidRPr="00DC7E52">
              <w:rPr>
                <w:rFonts w:ascii="Times New Roman" w:hAnsi="Times New Roman" w:cs="Times New Roman"/>
                <w:sz w:val="24"/>
                <w:szCs w:val="24"/>
              </w:rPr>
              <w:t>у организации материальных запасов или основных средств</w:t>
            </w:r>
          </w:p>
        </w:tc>
        <w:tc>
          <w:tcPr>
            <w:tcW w:w="7371" w:type="dxa"/>
            <w:vAlign w:val="center"/>
          </w:tcPr>
          <w:p w14:paraId="5E92524D" w14:textId="7E99C1D3" w:rsidR="004A560C" w:rsidRPr="00DC7E52" w:rsidRDefault="004A560C" w:rsidP="004A560C">
            <w:pPr>
              <w:jc w:val="both"/>
              <w:rPr>
                <w:rFonts w:ascii="Times New Roman" w:hAnsi="Times New Roman" w:cs="Times New Roman"/>
                <w:bCs/>
                <w:sz w:val="24"/>
                <w:szCs w:val="24"/>
              </w:rPr>
            </w:pPr>
            <w:r w:rsidRPr="00DC7E52">
              <w:rPr>
                <w:rFonts w:ascii="Times New Roman" w:hAnsi="Times New Roman" w:cs="Times New Roman"/>
                <w:bCs/>
                <w:sz w:val="24"/>
                <w:szCs w:val="24"/>
              </w:rPr>
              <w:t>- для основных средств – документ, подтверждающий наличие на балансе организации объекта, поставленного на учет как основное средство с указанием его балансовой стоимости на дату начала реализации проекта</w:t>
            </w:r>
          </w:p>
          <w:p w14:paraId="5CA3FF93" w14:textId="11707294" w:rsidR="002C5064" w:rsidRPr="00DC7E52" w:rsidRDefault="004A560C" w:rsidP="008877F3">
            <w:pPr>
              <w:spacing w:after="200" w:line="276" w:lineRule="auto"/>
              <w:rPr>
                <w:rFonts w:ascii="Times New Roman" w:hAnsi="Times New Roman" w:cs="Times New Roman"/>
                <w:sz w:val="24"/>
                <w:szCs w:val="24"/>
              </w:rPr>
            </w:pPr>
            <w:r w:rsidRPr="00DC7E52">
              <w:rPr>
                <w:rFonts w:ascii="Times New Roman" w:hAnsi="Times New Roman" w:cs="Times New Roman"/>
                <w:bCs/>
                <w:sz w:val="24"/>
                <w:szCs w:val="24"/>
              </w:rPr>
              <w:t xml:space="preserve">- для материальных запасов - документ, </w:t>
            </w:r>
            <w:r w:rsidR="008877F3" w:rsidRPr="00DC7E52">
              <w:rPr>
                <w:rFonts w:ascii="Times New Roman" w:hAnsi="Times New Roman" w:cs="Times New Roman"/>
                <w:bCs/>
                <w:sz w:val="24"/>
                <w:szCs w:val="24"/>
              </w:rPr>
              <w:t xml:space="preserve">подтверждающий наличие учета товара на </w:t>
            </w:r>
            <w:proofErr w:type="spellStart"/>
            <w:r w:rsidR="008877F3" w:rsidRPr="00DC7E52">
              <w:rPr>
                <w:rFonts w:ascii="Times New Roman" w:hAnsi="Times New Roman" w:cs="Times New Roman"/>
                <w:bCs/>
                <w:sz w:val="24"/>
                <w:szCs w:val="24"/>
              </w:rPr>
              <w:t>забалансовом</w:t>
            </w:r>
            <w:proofErr w:type="spellEnd"/>
            <w:r w:rsidR="008877F3" w:rsidRPr="00DC7E52">
              <w:rPr>
                <w:rFonts w:ascii="Times New Roman" w:hAnsi="Times New Roman" w:cs="Times New Roman"/>
                <w:bCs/>
                <w:sz w:val="24"/>
                <w:szCs w:val="24"/>
              </w:rPr>
              <w:t xml:space="preserve"> счете на дату начала реализации проекта</w:t>
            </w:r>
            <w:r w:rsidR="008877F3" w:rsidRPr="00DC7E52">
              <w:rPr>
                <w:rFonts w:ascii="Times New Roman" w:hAnsi="Times New Roman" w:cs="Times New Roman"/>
                <w:sz w:val="24"/>
                <w:szCs w:val="24"/>
              </w:rPr>
              <w:t>.</w:t>
            </w:r>
          </w:p>
        </w:tc>
      </w:tr>
    </w:tbl>
    <w:p w14:paraId="057C9199" w14:textId="26468FF5" w:rsidR="00651D24" w:rsidRPr="00DC7E52" w:rsidRDefault="00733D24" w:rsidP="004F5F03">
      <w:pPr>
        <w:pStyle w:val="af0"/>
        <w:ind w:right="-342" w:firstLine="567"/>
        <w:jc w:val="both"/>
        <w:rPr>
          <w:rFonts w:ascii="Times New Roman" w:hAnsi="Times New Roman" w:cs="Times New Roman"/>
          <w:sz w:val="20"/>
          <w:szCs w:val="20"/>
        </w:rPr>
      </w:pPr>
      <w:r w:rsidRPr="00DC7E52">
        <w:rPr>
          <w:sz w:val="36"/>
          <w:szCs w:val="36"/>
          <w:vertAlign w:val="superscript"/>
        </w:rPr>
        <w:t>*</w:t>
      </w:r>
      <w:r w:rsidRPr="00DC7E52">
        <w:rPr>
          <w:sz w:val="36"/>
          <w:szCs w:val="36"/>
        </w:rPr>
        <w:t xml:space="preserve"> </w:t>
      </w:r>
      <w:r w:rsidRPr="00DC7E52">
        <w:rPr>
          <w:rFonts w:ascii="Times New Roman" w:hAnsi="Times New Roman" w:cs="Times New Roman"/>
          <w:sz w:val="20"/>
          <w:szCs w:val="20"/>
        </w:rPr>
        <w:t xml:space="preserve">Документы хранятся в организации, представляются в Комитет по запросу, для подтверждения </w:t>
      </w:r>
      <w:proofErr w:type="spellStart"/>
      <w:r w:rsidRPr="00DC7E52">
        <w:rPr>
          <w:rFonts w:ascii="Times New Roman" w:hAnsi="Times New Roman" w:cs="Times New Roman"/>
          <w:sz w:val="20"/>
          <w:szCs w:val="20"/>
        </w:rPr>
        <w:t>софинансирования</w:t>
      </w:r>
      <w:proofErr w:type="spellEnd"/>
      <w:r w:rsidRPr="00DC7E52">
        <w:rPr>
          <w:rFonts w:ascii="Times New Roman" w:hAnsi="Times New Roman" w:cs="Times New Roman"/>
          <w:sz w:val="20"/>
          <w:szCs w:val="20"/>
        </w:rPr>
        <w:t xml:space="preserve"> реквизиты этих документов указываются в </w:t>
      </w:r>
      <w:r w:rsidR="00412FDD" w:rsidRPr="00DC7E52">
        <w:rPr>
          <w:rFonts w:ascii="Times New Roman" w:hAnsi="Times New Roman" w:cs="Times New Roman"/>
          <w:sz w:val="20"/>
          <w:szCs w:val="20"/>
        </w:rPr>
        <w:t>Финансовом отчете.</w:t>
      </w:r>
    </w:p>
    <w:sectPr w:rsidR="00651D24" w:rsidRPr="00DC7E52" w:rsidSect="00C71AC9">
      <w:headerReference w:type="default" r:id="rId14"/>
      <w:pgSz w:w="11906" w:h="16838"/>
      <w:pgMar w:top="1134" w:right="851" w:bottom="1134" w:left="1191" w:header="709" w:footer="709"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1C99FA" w14:textId="77777777" w:rsidR="008C47F1" w:rsidRDefault="008C47F1" w:rsidP="00767956">
      <w:pPr>
        <w:spacing w:after="0" w:line="240" w:lineRule="auto"/>
      </w:pPr>
      <w:r>
        <w:separator/>
      </w:r>
    </w:p>
  </w:endnote>
  <w:endnote w:type="continuationSeparator" w:id="0">
    <w:p w14:paraId="58800F8B" w14:textId="77777777" w:rsidR="008C47F1" w:rsidRDefault="008C47F1" w:rsidP="00767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F6CBB0" w14:textId="77777777" w:rsidR="008C47F1" w:rsidRDefault="008C47F1" w:rsidP="00767956">
      <w:pPr>
        <w:spacing w:after="0" w:line="240" w:lineRule="auto"/>
      </w:pPr>
      <w:r>
        <w:separator/>
      </w:r>
    </w:p>
  </w:footnote>
  <w:footnote w:type="continuationSeparator" w:id="0">
    <w:p w14:paraId="3E70F3E4" w14:textId="77777777" w:rsidR="008C47F1" w:rsidRDefault="008C47F1" w:rsidP="007679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F951E" w14:textId="77777777" w:rsidR="00115EA0" w:rsidRDefault="00115EA0">
    <w:pPr>
      <w:pStyle w:val="a5"/>
    </w:pPr>
  </w:p>
  <w:p w14:paraId="14C6382B" w14:textId="77777777" w:rsidR="00115EA0" w:rsidRDefault="00115EA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D23E5"/>
    <w:multiLevelType w:val="hybridMultilevel"/>
    <w:tmpl w:val="FBF81662"/>
    <w:lvl w:ilvl="0" w:tplc="F654B0BE">
      <w:start w:val="3"/>
      <w:numFmt w:val="decimal"/>
      <w:lvlText w:val="%1."/>
      <w:lvlJc w:val="left"/>
      <w:pPr>
        <w:ind w:left="720" w:hanging="360"/>
      </w:pPr>
      <w:rPr>
        <w:rFonts w:hint="default"/>
        <w:b/>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D6503F"/>
    <w:multiLevelType w:val="hybridMultilevel"/>
    <w:tmpl w:val="9B50C64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EF16D84"/>
    <w:multiLevelType w:val="multilevel"/>
    <w:tmpl w:val="F35841F6"/>
    <w:lvl w:ilvl="0">
      <w:start w:val="1"/>
      <w:numFmt w:val="decimal"/>
      <w:lvlText w:val="%1."/>
      <w:lvlJc w:val="left"/>
      <w:pPr>
        <w:ind w:left="1211" w:hanging="360"/>
      </w:pPr>
      <w:rPr>
        <w:rFonts w:hint="default"/>
      </w:rPr>
    </w:lvl>
    <w:lvl w:ilvl="1">
      <w:start w:val="2"/>
      <w:numFmt w:val="decimal"/>
      <w:isLgl/>
      <w:lvlText w:val="%1.%2."/>
      <w:lvlJc w:val="left"/>
      <w:pPr>
        <w:ind w:left="1211" w:hanging="360"/>
      </w:pPr>
      <w:rPr>
        <w:rFonts w:eastAsiaTheme="minorHAnsi" w:hint="default"/>
        <w:b w:val="0"/>
        <w:sz w:val="24"/>
      </w:rPr>
    </w:lvl>
    <w:lvl w:ilvl="2">
      <w:start w:val="1"/>
      <w:numFmt w:val="decimal"/>
      <w:isLgl/>
      <w:lvlText w:val="%1.%2.%3."/>
      <w:lvlJc w:val="left"/>
      <w:pPr>
        <w:ind w:left="1571" w:hanging="720"/>
      </w:pPr>
      <w:rPr>
        <w:rFonts w:eastAsiaTheme="minorHAnsi" w:hint="default"/>
        <w:b w:val="0"/>
        <w:sz w:val="24"/>
      </w:rPr>
    </w:lvl>
    <w:lvl w:ilvl="3">
      <w:start w:val="1"/>
      <w:numFmt w:val="decimal"/>
      <w:isLgl/>
      <w:lvlText w:val="%1.%2.%3.%4."/>
      <w:lvlJc w:val="left"/>
      <w:pPr>
        <w:ind w:left="1571" w:hanging="720"/>
      </w:pPr>
      <w:rPr>
        <w:rFonts w:eastAsiaTheme="minorHAnsi" w:hint="default"/>
        <w:b w:val="0"/>
        <w:sz w:val="24"/>
      </w:rPr>
    </w:lvl>
    <w:lvl w:ilvl="4">
      <w:start w:val="1"/>
      <w:numFmt w:val="decimal"/>
      <w:isLgl/>
      <w:lvlText w:val="%1.%2.%3.%4.%5."/>
      <w:lvlJc w:val="left"/>
      <w:pPr>
        <w:ind w:left="1931" w:hanging="1080"/>
      </w:pPr>
      <w:rPr>
        <w:rFonts w:eastAsiaTheme="minorHAnsi" w:hint="default"/>
        <w:b w:val="0"/>
        <w:sz w:val="24"/>
      </w:rPr>
    </w:lvl>
    <w:lvl w:ilvl="5">
      <w:start w:val="1"/>
      <w:numFmt w:val="decimal"/>
      <w:isLgl/>
      <w:lvlText w:val="%1.%2.%3.%4.%5.%6."/>
      <w:lvlJc w:val="left"/>
      <w:pPr>
        <w:ind w:left="1931" w:hanging="1080"/>
      </w:pPr>
      <w:rPr>
        <w:rFonts w:eastAsiaTheme="minorHAnsi" w:hint="default"/>
        <w:b w:val="0"/>
        <w:sz w:val="24"/>
      </w:rPr>
    </w:lvl>
    <w:lvl w:ilvl="6">
      <w:start w:val="1"/>
      <w:numFmt w:val="decimal"/>
      <w:isLgl/>
      <w:lvlText w:val="%1.%2.%3.%4.%5.%6.%7."/>
      <w:lvlJc w:val="left"/>
      <w:pPr>
        <w:ind w:left="2291" w:hanging="1440"/>
      </w:pPr>
      <w:rPr>
        <w:rFonts w:eastAsiaTheme="minorHAnsi" w:hint="default"/>
        <w:b w:val="0"/>
        <w:sz w:val="24"/>
      </w:rPr>
    </w:lvl>
    <w:lvl w:ilvl="7">
      <w:start w:val="1"/>
      <w:numFmt w:val="decimal"/>
      <w:isLgl/>
      <w:lvlText w:val="%1.%2.%3.%4.%5.%6.%7.%8."/>
      <w:lvlJc w:val="left"/>
      <w:pPr>
        <w:ind w:left="2291" w:hanging="1440"/>
      </w:pPr>
      <w:rPr>
        <w:rFonts w:eastAsiaTheme="minorHAnsi" w:hint="default"/>
        <w:b w:val="0"/>
        <w:sz w:val="24"/>
      </w:rPr>
    </w:lvl>
    <w:lvl w:ilvl="8">
      <w:start w:val="1"/>
      <w:numFmt w:val="decimal"/>
      <w:isLgl/>
      <w:lvlText w:val="%1.%2.%3.%4.%5.%6.%7.%8.%9."/>
      <w:lvlJc w:val="left"/>
      <w:pPr>
        <w:ind w:left="2651" w:hanging="1800"/>
      </w:pPr>
      <w:rPr>
        <w:rFonts w:eastAsiaTheme="minorHAnsi" w:hint="default"/>
        <w:b w:val="0"/>
        <w:sz w:val="24"/>
      </w:rPr>
    </w:lvl>
  </w:abstractNum>
  <w:abstractNum w:abstractNumId="3">
    <w:nsid w:val="18356883"/>
    <w:multiLevelType w:val="hybridMultilevel"/>
    <w:tmpl w:val="66622E9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22EB5280"/>
    <w:multiLevelType w:val="hybridMultilevel"/>
    <w:tmpl w:val="6A20CE4E"/>
    <w:lvl w:ilvl="0" w:tplc="F3E88E02">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60556AD"/>
    <w:multiLevelType w:val="hybridMultilevel"/>
    <w:tmpl w:val="76A2B77A"/>
    <w:lvl w:ilvl="0" w:tplc="B190806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3B06CD"/>
    <w:multiLevelType w:val="hybridMultilevel"/>
    <w:tmpl w:val="756878D0"/>
    <w:lvl w:ilvl="0" w:tplc="0EB0B2B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C550259"/>
    <w:multiLevelType w:val="hybridMultilevel"/>
    <w:tmpl w:val="BBA0809A"/>
    <w:lvl w:ilvl="0" w:tplc="976A383C">
      <w:start w:val="1"/>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2EF22F1D"/>
    <w:multiLevelType w:val="multilevel"/>
    <w:tmpl w:val="95E279B8"/>
    <w:lvl w:ilvl="0">
      <w:start w:val="2"/>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nsid w:val="2F185CA8"/>
    <w:multiLevelType w:val="hybridMultilevel"/>
    <w:tmpl w:val="7D36E1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D65689"/>
    <w:multiLevelType w:val="hybridMultilevel"/>
    <w:tmpl w:val="0E4A6D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F983577"/>
    <w:multiLevelType w:val="multilevel"/>
    <w:tmpl w:val="A2CE47EA"/>
    <w:lvl w:ilvl="0">
      <w:start w:val="1"/>
      <w:numFmt w:val="decimal"/>
      <w:lvlText w:val="%1."/>
      <w:lvlJc w:val="left"/>
      <w:pPr>
        <w:ind w:left="1775" w:hanging="1065"/>
      </w:pPr>
      <w:rPr>
        <w:rFonts w:hint="default"/>
        <w:b w:val="0"/>
        <w:i w:val="0"/>
        <w:sz w:val="24"/>
        <w:szCs w:val="24"/>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12">
    <w:nsid w:val="651A59FA"/>
    <w:multiLevelType w:val="hybridMultilevel"/>
    <w:tmpl w:val="58E4B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C6364A8"/>
    <w:multiLevelType w:val="hybridMultilevel"/>
    <w:tmpl w:val="95A8C680"/>
    <w:lvl w:ilvl="0" w:tplc="0EFA050C">
      <w:start w:val="2"/>
      <w:numFmt w:val="bullet"/>
      <w:lvlText w:val=""/>
      <w:lvlJc w:val="left"/>
      <w:pPr>
        <w:ind w:left="1068" w:hanging="360"/>
      </w:pPr>
      <w:rPr>
        <w:rFonts w:ascii="Symbol" w:eastAsia="Times New Roman" w:hAnsi="Symbol" w:cs="Times New Roman" w:hint="default"/>
        <w:sz w:val="24"/>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nsid w:val="6FC6405C"/>
    <w:multiLevelType w:val="hybridMultilevel"/>
    <w:tmpl w:val="BC302F90"/>
    <w:lvl w:ilvl="0" w:tplc="6D06F24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4424BEB"/>
    <w:multiLevelType w:val="hybridMultilevel"/>
    <w:tmpl w:val="2F1CBE0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74663E08"/>
    <w:multiLevelType w:val="hybridMultilevel"/>
    <w:tmpl w:val="148A3566"/>
    <w:lvl w:ilvl="0" w:tplc="DDD4C772">
      <w:start w:val="9"/>
      <w:numFmt w:val="decimal"/>
      <w:lvlText w:val="%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7">
    <w:nsid w:val="7C60352C"/>
    <w:multiLevelType w:val="hybridMultilevel"/>
    <w:tmpl w:val="082A7E34"/>
    <w:lvl w:ilvl="0" w:tplc="0EFA050C">
      <w:start w:val="2"/>
      <w:numFmt w:val="bullet"/>
      <w:lvlText w:val=""/>
      <w:lvlJc w:val="left"/>
      <w:pPr>
        <w:ind w:left="1068" w:hanging="360"/>
      </w:pPr>
      <w:rPr>
        <w:rFonts w:ascii="Symbol" w:eastAsia="Times New Roman" w:hAnsi="Symbol"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CCB38AA"/>
    <w:multiLevelType w:val="hybridMultilevel"/>
    <w:tmpl w:val="0624078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7FB47B88"/>
    <w:multiLevelType w:val="hybridMultilevel"/>
    <w:tmpl w:val="F2D44468"/>
    <w:lvl w:ilvl="0" w:tplc="90DAA6A0">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num w:numId="1">
    <w:abstractNumId w:val="15"/>
  </w:num>
  <w:num w:numId="2">
    <w:abstractNumId w:val="11"/>
  </w:num>
  <w:num w:numId="3">
    <w:abstractNumId w:val="12"/>
  </w:num>
  <w:num w:numId="4">
    <w:abstractNumId w:val="1"/>
  </w:num>
  <w:num w:numId="5">
    <w:abstractNumId w:val="3"/>
  </w:num>
  <w:num w:numId="6">
    <w:abstractNumId w:val="19"/>
  </w:num>
  <w:num w:numId="7">
    <w:abstractNumId w:val="2"/>
  </w:num>
  <w:num w:numId="8">
    <w:abstractNumId w:val="6"/>
  </w:num>
  <w:num w:numId="9">
    <w:abstractNumId w:val="13"/>
  </w:num>
  <w:num w:numId="10">
    <w:abstractNumId w:val="14"/>
  </w:num>
  <w:num w:numId="11">
    <w:abstractNumId w:val="10"/>
  </w:num>
  <w:num w:numId="12">
    <w:abstractNumId w:val="17"/>
  </w:num>
  <w:num w:numId="13">
    <w:abstractNumId w:val="5"/>
  </w:num>
  <w:num w:numId="14">
    <w:abstractNumId w:val="0"/>
  </w:num>
  <w:num w:numId="15">
    <w:abstractNumId w:val="16"/>
  </w:num>
  <w:num w:numId="16">
    <w:abstractNumId w:val="8"/>
  </w:num>
  <w:num w:numId="17">
    <w:abstractNumId w:val="9"/>
  </w:num>
  <w:num w:numId="18">
    <w:abstractNumId w:val="7"/>
  </w:num>
  <w:num w:numId="19">
    <w:abstractNumId w:val="18"/>
  </w:num>
  <w:num w:numId="20">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552"/>
    <w:rsid w:val="00001954"/>
    <w:rsid w:val="00002C2D"/>
    <w:rsid w:val="00005D60"/>
    <w:rsid w:val="0000640E"/>
    <w:rsid w:val="00007A95"/>
    <w:rsid w:val="00011172"/>
    <w:rsid w:val="000120AB"/>
    <w:rsid w:val="0001382E"/>
    <w:rsid w:val="0001737B"/>
    <w:rsid w:val="0001754B"/>
    <w:rsid w:val="000205E8"/>
    <w:rsid w:val="000329F5"/>
    <w:rsid w:val="00033EF2"/>
    <w:rsid w:val="0003651C"/>
    <w:rsid w:val="00037A35"/>
    <w:rsid w:val="000526D9"/>
    <w:rsid w:val="00053628"/>
    <w:rsid w:val="00057F9F"/>
    <w:rsid w:val="00060251"/>
    <w:rsid w:val="0006088E"/>
    <w:rsid w:val="00062054"/>
    <w:rsid w:val="0006329A"/>
    <w:rsid w:val="00070879"/>
    <w:rsid w:val="0007376F"/>
    <w:rsid w:val="00073F33"/>
    <w:rsid w:val="0007568B"/>
    <w:rsid w:val="0008299E"/>
    <w:rsid w:val="00084F24"/>
    <w:rsid w:val="00093C35"/>
    <w:rsid w:val="000945E0"/>
    <w:rsid w:val="00097FC8"/>
    <w:rsid w:val="000A1272"/>
    <w:rsid w:val="000A2BDC"/>
    <w:rsid w:val="000B184E"/>
    <w:rsid w:val="000B2470"/>
    <w:rsid w:val="000B44F7"/>
    <w:rsid w:val="000B4ACC"/>
    <w:rsid w:val="000B4F5C"/>
    <w:rsid w:val="000B65ED"/>
    <w:rsid w:val="000B6A53"/>
    <w:rsid w:val="000C0EC3"/>
    <w:rsid w:val="000C1599"/>
    <w:rsid w:val="000C5FB2"/>
    <w:rsid w:val="000C7E5B"/>
    <w:rsid w:val="000D131D"/>
    <w:rsid w:val="000E7908"/>
    <w:rsid w:val="000F1A50"/>
    <w:rsid w:val="000F1F7E"/>
    <w:rsid w:val="00115EA0"/>
    <w:rsid w:val="001247AC"/>
    <w:rsid w:val="00126918"/>
    <w:rsid w:val="00131D4E"/>
    <w:rsid w:val="001344A5"/>
    <w:rsid w:val="001376AC"/>
    <w:rsid w:val="0014573E"/>
    <w:rsid w:val="00147DA2"/>
    <w:rsid w:val="00155172"/>
    <w:rsid w:val="001558CA"/>
    <w:rsid w:val="00155DEB"/>
    <w:rsid w:val="0015719D"/>
    <w:rsid w:val="001614EF"/>
    <w:rsid w:val="001624A6"/>
    <w:rsid w:val="0016558C"/>
    <w:rsid w:val="00172305"/>
    <w:rsid w:val="00175B1D"/>
    <w:rsid w:val="00176BDD"/>
    <w:rsid w:val="00177E93"/>
    <w:rsid w:val="00181D6F"/>
    <w:rsid w:val="0018259D"/>
    <w:rsid w:val="00184B1E"/>
    <w:rsid w:val="001868DD"/>
    <w:rsid w:val="00191F24"/>
    <w:rsid w:val="001A1A34"/>
    <w:rsid w:val="001B0D77"/>
    <w:rsid w:val="001B17EB"/>
    <w:rsid w:val="001B3FF3"/>
    <w:rsid w:val="001B6F00"/>
    <w:rsid w:val="001B7B4E"/>
    <w:rsid w:val="001C0411"/>
    <w:rsid w:val="001C27D1"/>
    <w:rsid w:val="001C527F"/>
    <w:rsid w:val="001C7681"/>
    <w:rsid w:val="001C78C4"/>
    <w:rsid w:val="001D20F9"/>
    <w:rsid w:val="001D7542"/>
    <w:rsid w:val="001E5D9C"/>
    <w:rsid w:val="001F19FA"/>
    <w:rsid w:val="001F3151"/>
    <w:rsid w:val="001F3780"/>
    <w:rsid w:val="001F7ACF"/>
    <w:rsid w:val="00201900"/>
    <w:rsid w:val="00206738"/>
    <w:rsid w:val="00211282"/>
    <w:rsid w:val="002174C8"/>
    <w:rsid w:val="002209B7"/>
    <w:rsid w:val="002265F6"/>
    <w:rsid w:val="00226CB8"/>
    <w:rsid w:val="00231AAE"/>
    <w:rsid w:val="00250A2D"/>
    <w:rsid w:val="00251751"/>
    <w:rsid w:val="00252108"/>
    <w:rsid w:val="00256FE0"/>
    <w:rsid w:val="002621DF"/>
    <w:rsid w:val="0026668E"/>
    <w:rsid w:val="0027228B"/>
    <w:rsid w:val="0027232D"/>
    <w:rsid w:val="002774C3"/>
    <w:rsid w:val="00277F40"/>
    <w:rsid w:val="00293A7A"/>
    <w:rsid w:val="00293C37"/>
    <w:rsid w:val="002A346B"/>
    <w:rsid w:val="002A43FD"/>
    <w:rsid w:val="002A51EC"/>
    <w:rsid w:val="002B11F0"/>
    <w:rsid w:val="002C3A92"/>
    <w:rsid w:val="002C5064"/>
    <w:rsid w:val="002D3E05"/>
    <w:rsid w:val="002D4B7F"/>
    <w:rsid w:val="002D6EFA"/>
    <w:rsid w:val="002E36AD"/>
    <w:rsid w:val="002E3F76"/>
    <w:rsid w:val="002E769E"/>
    <w:rsid w:val="003044EA"/>
    <w:rsid w:val="00310649"/>
    <w:rsid w:val="0031612A"/>
    <w:rsid w:val="00322739"/>
    <w:rsid w:val="003230DB"/>
    <w:rsid w:val="00323ED8"/>
    <w:rsid w:val="003245BE"/>
    <w:rsid w:val="00326615"/>
    <w:rsid w:val="00330874"/>
    <w:rsid w:val="00334908"/>
    <w:rsid w:val="00335A17"/>
    <w:rsid w:val="00336729"/>
    <w:rsid w:val="00346209"/>
    <w:rsid w:val="00347EA4"/>
    <w:rsid w:val="00350F05"/>
    <w:rsid w:val="003535F5"/>
    <w:rsid w:val="0035477D"/>
    <w:rsid w:val="00355DD7"/>
    <w:rsid w:val="00371808"/>
    <w:rsid w:val="00380CF2"/>
    <w:rsid w:val="00381B42"/>
    <w:rsid w:val="00382682"/>
    <w:rsid w:val="00386888"/>
    <w:rsid w:val="00386FCF"/>
    <w:rsid w:val="00387C4F"/>
    <w:rsid w:val="0039559D"/>
    <w:rsid w:val="003960BA"/>
    <w:rsid w:val="0039749B"/>
    <w:rsid w:val="003A0FAB"/>
    <w:rsid w:val="003A3496"/>
    <w:rsid w:val="003B070F"/>
    <w:rsid w:val="003B1ED9"/>
    <w:rsid w:val="003B3D69"/>
    <w:rsid w:val="003B42F0"/>
    <w:rsid w:val="003B4D66"/>
    <w:rsid w:val="003B6744"/>
    <w:rsid w:val="003B7C54"/>
    <w:rsid w:val="003C0881"/>
    <w:rsid w:val="003C1568"/>
    <w:rsid w:val="003C2DBD"/>
    <w:rsid w:val="003C3D1A"/>
    <w:rsid w:val="003C664B"/>
    <w:rsid w:val="003E182A"/>
    <w:rsid w:val="003E4063"/>
    <w:rsid w:val="003E6131"/>
    <w:rsid w:val="003E7B50"/>
    <w:rsid w:val="003F5833"/>
    <w:rsid w:val="00400E29"/>
    <w:rsid w:val="00400E6A"/>
    <w:rsid w:val="00401B94"/>
    <w:rsid w:val="00412FDD"/>
    <w:rsid w:val="00415438"/>
    <w:rsid w:val="00421C17"/>
    <w:rsid w:val="004240F5"/>
    <w:rsid w:val="0042778A"/>
    <w:rsid w:val="00436A47"/>
    <w:rsid w:val="00437EF4"/>
    <w:rsid w:val="00441A67"/>
    <w:rsid w:val="00443C1D"/>
    <w:rsid w:val="00446DEF"/>
    <w:rsid w:val="004540A4"/>
    <w:rsid w:val="00455766"/>
    <w:rsid w:val="004607BF"/>
    <w:rsid w:val="00464A07"/>
    <w:rsid w:val="00466633"/>
    <w:rsid w:val="004677FA"/>
    <w:rsid w:val="0047046A"/>
    <w:rsid w:val="00471C38"/>
    <w:rsid w:val="004727B8"/>
    <w:rsid w:val="00472E22"/>
    <w:rsid w:val="00475E96"/>
    <w:rsid w:val="0047672B"/>
    <w:rsid w:val="004853AC"/>
    <w:rsid w:val="00496E70"/>
    <w:rsid w:val="004A47AD"/>
    <w:rsid w:val="004A560C"/>
    <w:rsid w:val="004A6BE8"/>
    <w:rsid w:val="004B0079"/>
    <w:rsid w:val="004B2E5A"/>
    <w:rsid w:val="004C22DE"/>
    <w:rsid w:val="004C63C8"/>
    <w:rsid w:val="004C6752"/>
    <w:rsid w:val="004C7434"/>
    <w:rsid w:val="004D1A68"/>
    <w:rsid w:val="004D1A7A"/>
    <w:rsid w:val="004D204C"/>
    <w:rsid w:val="004D2B63"/>
    <w:rsid w:val="004D5197"/>
    <w:rsid w:val="004E1FE9"/>
    <w:rsid w:val="004E29AE"/>
    <w:rsid w:val="004E332F"/>
    <w:rsid w:val="004F3CBF"/>
    <w:rsid w:val="004F5B35"/>
    <w:rsid w:val="004F5F03"/>
    <w:rsid w:val="00504042"/>
    <w:rsid w:val="00510964"/>
    <w:rsid w:val="005113F4"/>
    <w:rsid w:val="00511BDE"/>
    <w:rsid w:val="005147EC"/>
    <w:rsid w:val="00516D01"/>
    <w:rsid w:val="00523598"/>
    <w:rsid w:val="00530945"/>
    <w:rsid w:val="00534E30"/>
    <w:rsid w:val="0053707A"/>
    <w:rsid w:val="00541979"/>
    <w:rsid w:val="00545EFF"/>
    <w:rsid w:val="005508F3"/>
    <w:rsid w:val="00551C01"/>
    <w:rsid w:val="00553F19"/>
    <w:rsid w:val="00560331"/>
    <w:rsid w:val="00564423"/>
    <w:rsid w:val="00565D81"/>
    <w:rsid w:val="00566ACA"/>
    <w:rsid w:val="00570DA6"/>
    <w:rsid w:val="00572210"/>
    <w:rsid w:val="00575D24"/>
    <w:rsid w:val="005761B3"/>
    <w:rsid w:val="00580453"/>
    <w:rsid w:val="005812AB"/>
    <w:rsid w:val="0058241C"/>
    <w:rsid w:val="00582E33"/>
    <w:rsid w:val="00583E5B"/>
    <w:rsid w:val="00583E65"/>
    <w:rsid w:val="00584193"/>
    <w:rsid w:val="005922B0"/>
    <w:rsid w:val="00593042"/>
    <w:rsid w:val="0059570C"/>
    <w:rsid w:val="00596FFE"/>
    <w:rsid w:val="005972AD"/>
    <w:rsid w:val="005A3B3D"/>
    <w:rsid w:val="005C3DAC"/>
    <w:rsid w:val="005D0B10"/>
    <w:rsid w:val="005D3036"/>
    <w:rsid w:val="005D3B5E"/>
    <w:rsid w:val="005D531C"/>
    <w:rsid w:val="005D5DB5"/>
    <w:rsid w:val="005D6090"/>
    <w:rsid w:val="005D6127"/>
    <w:rsid w:val="005E52C0"/>
    <w:rsid w:val="005F185A"/>
    <w:rsid w:val="005F391A"/>
    <w:rsid w:val="005F609C"/>
    <w:rsid w:val="00600752"/>
    <w:rsid w:val="00607438"/>
    <w:rsid w:val="0061145A"/>
    <w:rsid w:val="00611D5F"/>
    <w:rsid w:val="0061237A"/>
    <w:rsid w:val="00612F1B"/>
    <w:rsid w:val="0061397F"/>
    <w:rsid w:val="0061547F"/>
    <w:rsid w:val="00620064"/>
    <w:rsid w:val="00621D3E"/>
    <w:rsid w:val="00621E7A"/>
    <w:rsid w:val="006223B4"/>
    <w:rsid w:val="0063020E"/>
    <w:rsid w:val="0063216E"/>
    <w:rsid w:val="006331C0"/>
    <w:rsid w:val="006366E7"/>
    <w:rsid w:val="00640E11"/>
    <w:rsid w:val="0064175D"/>
    <w:rsid w:val="00651D24"/>
    <w:rsid w:val="00654986"/>
    <w:rsid w:val="00660779"/>
    <w:rsid w:val="0066685A"/>
    <w:rsid w:val="00671B36"/>
    <w:rsid w:val="00674775"/>
    <w:rsid w:val="006804D3"/>
    <w:rsid w:val="00680FC2"/>
    <w:rsid w:val="00683D00"/>
    <w:rsid w:val="006865F4"/>
    <w:rsid w:val="006A4CDD"/>
    <w:rsid w:val="006B1E97"/>
    <w:rsid w:val="006B6A54"/>
    <w:rsid w:val="006B732D"/>
    <w:rsid w:val="006C0BF4"/>
    <w:rsid w:val="006C252F"/>
    <w:rsid w:val="006D044A"/>
    <w:rsid w:val="006D767C"/>
    <w:rsid w:val="006E2027"/>
    <w:rsid w:val="006E2AAA"/>
    <w:rsid w:val="006E5902"/>
    <w:rsid w:val="006E5EC7"/>
    <w:rsid w:val="006F6706"/>
    <w:rsid w:val="006F6CEE"/>
    <w:rsid w:val="006F6D92"/>
    <w:rsid w:val="006F7974"/>
    <w:rsid w:val="007005B4"/>
    <w:rsid w:val="00701CF0"/>
    <w:rsid w:val="00707A5A"/>
    <w:rsid w:val="00711231"/>
    <w:rsid w:val="00723434"/>
    <w:rsid w:val="00723C5F"/>
    <w:rsid w:val="00723C9A"/>
    <w:rsid w:val="007325EC"/>
    <w:rsid w:val="00733891"/>
    <w:rsid w:val="00733D24"/>
    <w:rsid w:val="00737CC0"/>
    <w:rsid w:val="00742219"/>
    <w:rsid w:val="007429C3"/>
    <w:rsid w:val="00750F8F"/>
    <w:rsid w:val="00751343"/>
    <w:rsid w:val="007549C1"/>
    <w:rsid w:val="007618C3"/>
    <w:rsid w:val="00763E09"/>
    <w:rsid w:val="00765CD5"/>
    <w:rsid w:val="00767254"/>
    <w:rsid w:val="00767956"/>
    <w:rsid w:val="00771BF2"/>
    <w:rsid w:val="007726AF"/>
    <w:rsid w:val="00781164"/>
    <w:rsid w:val="00781A7A"/>
    <w:rsid w:val="007876A3"/>
    <w:rsid w:val="0079311C"/>
    <w:rsid w:val="00796D66"/>
    <w:rsid w:val="007A1263"/>
    <w:rsid w:val="007A2C7D"/>
    <w:rsid w:val="007A32A6"/>
    <w:rsid w:val="007A3E8D"/>
    <w:rsid w:val="007A49F0"/>
    <w:rsid w:val="007A4CDA"/>
    <w:rsid w:val="007B1E92"/>
    <w:rsid w:val="007B2A7C"/>
    <w:rsid w:val="007B68BB"/>
    <w:rsid w:val="007C0393"/>
    <w:rsid w:val="007C291B"/>
    <w:rsid w:val="007C48D8"/>
    <w:rsid w:val="007D2982"/>
    <w:rsid w:val="007D2DD2"/>
    <w:rsid w:val="007D66F2"/>
    <w:rsid w:val="007E5AC5"/>
    <w:rsid w:val="007E6DDC"/>
    <w:rsid w:val="007E744A"/>
    <w:rsid w:val="007F075E"/>
    <w:rsid w:val="007F4B2A"/>
    <w:rsid w:val="00801C61"/>
    <w:rsid w:val="0081006A"/>
    <w:rsid w:val="00811694"/>
    <w:rsid w:val="00813300"/>
    <w:rsid w:val="008155B6"/>
    <w:rsid w:val="00815994"/>
    <w:rsid w:val="00833E5E"/>
    <w:rsid w:val="0084422B"/>
    <w:rsid w:val="008504D9"/>
    <w:rsid w:val="00853C1E"/>
    <w:rsid w:val="008614C9"/>
    <w:rsid w:val="00866ED2"/>
    <w:rsid w:val="008767E3"/>
    <w:rsid w:val="00886615"/>
    <w:rsid w:val="00887029"/>
    <w:rsid w:val="008877F3"/>
    <w:rsid w:val="00890E1D"/>
    <w:rsid w:val="0089175F"/>
    <w:rsid w:val="008A0C40"/>
    <w:rsid w:val="008B0757"/>
    <w:rsid w:val="008B3B0F"/>
    <w:rsid w:val="008B53E3"/>
    <w:rsid w:val="008B5F0D"/>
    <w:rsid w:val="008B5FFD"/>
    <w:rsid w:val="008C1F9D"/>
    <w:rsid w:val="008C3A96"/>
    <w:rsid w:val="008C47F1"/>
    <w:rsid w:val="008D1514"/>
    <w:rsid w:val="008D2BBB"/>
    <w:rsid w:val="008D30E6"/>
    <w:rsid w:val="008D5C17"/>
    <w:rsid w:val="008D7230"/>
    <w:rsid w:val="008F11EF"/>
    <w:rsid w:val="008F4000"/>
    <w:rsid w:val="008F417E"/>
    <w:rsid w:val="0090234D"/>
    <w:rsid w:val="00907574"/>
    <w:rsid w:val="00910059"/>
    <w:rsid w:val="0091574C"/>
    <w:rsid w:val="00926121"/>
    <w:rsid w:val="009309B7"/>
    <w:rsid w:val="009320FB"/>
    <w:rsid w:val="0093252E"/>
    <w:rsid w:val="00934ACD"/>
    <w:rsid w:val="00947217"/>
    <w:rsid w:val="0094763D"/>
    <w:rsid w:val="00962313"/>
    <w:rsid w:val="00963343"/>
    <w:rsid w:val="0096487C"/>
    <w:rsid w:val="0096564B"/>
    <w:rsid w:val="0097711F"/>
    <w:rsid w:val="00977F69"/>
    <w:rsid w:val="0098452B"/>
    <w:rsid w:val="00987996"/>
    <w:rsid w:val="00995392"/>
    <w:rsid w:val="009A3067"/>
    <w:rsid w:val="009A717A"/>
    <w:rsid w:val="009B3DF5"/>
    <w:rsid w:val="009C0DC3"/>
    <w:rsid w:val="009C264F"/>
    <w:rsid w:val="009C717F"/>
    <w:rsid w:val="009D15A7"/>
    <w:rsid w:val="009D357C"/>
    <w:rsid w:val="009D3897"/>
    <w:rsid w:val="009D42DB"/>
    <w:rsid w:val="009D5ABE"/>
    <w:rsid w:val="009D7FD7"/>
    <w:rsid w:val="009E3F53"/>
    <w:rsid w:val="009E738D"/>
    <w:rsid w:val="009F7190"/>
    <w:rsid w:val="00A016B8"/>
    <w:rsid w:val="00A054BC"/>
    <w:rsid w:val="00A14D78"/>
    <w:rsid w:val="00A16071"/>
    <w:rsid w:val="00A22991"/>
    <w:rsid w:val="00A22D0A"/>
    <w:rsid w:val="00A27BBD"/>
    <w:rsid w:val="00A27E2D"/>
    <w:rsid w:val="00A325A1"/>
    <w:rsid w:val="00A3586B"/>
    <w:rsid w:val="00A36AA2"/>
    <w:rsid w:val="00A37536"/>
    <w:rsid w:val="00A4158B"/>
    <w:rsid w:val="00A438B1"/>
    <w:rsid w:val="00A44678"/>
    <w:rsid w:val="00A56A1A"/>
    <w:rsid w:val="00A65B5D"/>
    <w:rsid w:val="00A734A5"/>
    <w:rsid w:val="00A73BD1"/>
    <w:rsid w:val="00A740D6"/>
    <w:rsid w:val="00A752A1"/>
    <w:rsid w:val="00A75435"/>
    <w:rsid w:val="00A76B94"/>
    <w:rsid w:val="00A801FF"/>
    <w:rsid w:val="00A829F3"/>
    <w:rsid w:val="00A92C2E"/>
    <w:rsid w:val="00A92EAD"/>
    <w:rsid w:val="00A935D2"/>
    <w:rsid w:val="00AA3659"/>
    <w:rsid w:val="00AB03E2"/>
    <w:rsid w:val="00AB1DC0"/>
    <w:rsid w:val="00AB6F7E"/>
    <w:rsid w:val="00AC2DDC"/>
    <w:rsid w:val="00AC4150"/>
    <w:rsid w:val="00AC4B43"/>
    <w:rsid w:val="00AD1DC8"/>
    <w:rsid w:val="00AD1FB8"/>
    <w:rsid w:val="00AD4F3A"/>
    <w:rsid w:val="00AD6B30"/>
    <w:rsid w:val="00AE6D19"/>
    <w:rsid w:val="00AE701D"/>
    <w:rsid w:val="00AF5AF8"/>
    <w:rsid w:val="00B02EA4"/>
    <w:rsid w:val="00B07866"/>
    <w:rsid w:val="00B1168A"/>
    <w:rsid w:val="00B13896"/>
    <w:rsid w:val="00B15868"/>
    <w:rsid w:val="00B17232"/>
    <w:rsid w:val="00B17C86"/>
    <w:rsid w:val="00B23CCB"/>
    <w:rsid w:val="00B24376"/>
    <w:rsid w:val="00B25F0D"/>
    <w:rsid w:val="00B266FB"/>
    <w:rsid w:val="00B30CC5"/>
    <w:rsid w:val="00B310F9"/>
    <w:rsid w:val="00B344E2"/>
    <w:rsid w:val="00B416A6"/>
    <w:rsid w:val="00B430B5"/>
    <w:rsid w:val="00B45A23"/>
    <w:rsid w:val="00B46254"/>
    <w:rsid w:val="00B47289"/>
    <w:rsid w:val="00B50A86"/>
    <w:rsid w:val="00B543C1"/>
    <w:rsid w:val="00B54DB6"/>
    <w:rsid w:val="00B56397"/>
    <w:rsid w:val="00B63508"/>
    <w:rsid w:val="00B644AB"/>
    <w:rsid w:val="00B67241"/>
    <w:rsid w:val="00B76611"/>
    <w:rsid w:val="00B778F1"/>
    <w:rsid w:val="00B812A8"/>
    <w:rsid w:val="00B830F3"/>
    <w:rsid w:val="00B83CA2"/>
    <w:rsid w:val="00B926CB"/>
    <w:rsid w:val="00B93ADC"/>
    <w:rsid w:val="00BA1281"/>
    <w:rsid w:val="00BA15CE"/>
    <w:rsid w:val="00BA5F82"/>
    <w:rsid w:val="00BC26DA"/>
    <w:rsid w:val="00BC3CE5"/>
    <w:rsid w:val="00BC5DDF"/>
    <w:rsid w:val="00BD5AD0"/>
    <w:rsid w:val="00BE290D"/>
    <w:rsid w:val="00BE3189"/>
    <w:rsid w:val="00BE4183"/>
    <w:rsid w:val="00BE4A56"/>
    <w:rsid w:val="00BE7208"/>
    <w:rsid w:val="00BE7291"/>
    <w:rsid w:val="00BE774C"/>
    <w:rsid w:val="00BF60AD"/>
    <w:rsid w:val="00C04A20"/>
    <w:rsid w:val="00C13C94"/>
    <w:rsid w:val="00C140DB"/>
    <w:rsid w:val="00C147A2"/>
    <w:rsid w:val="00C14BFE"/>
    <w:rsid w:val="00C17CE7"/>
    <w:rsid w:val="00C221C9"/>
    <w:rsid w:val="00C30810"/>
    <w:rsid w:val="00C32C37"/>
    <w:rsid w:val="00C4443C"/>
    <w:rsid w:val="00C46120"/>
    <w:rsid w:val="00C47861"/>
    <w:rsid w:val="00C47F73"/>
    <w:rsid w:val="00C50F58"/>
    <w:rsid w:val="00C56335"/>
    <w:rsid w:val="00C66BB8"/>
    <w:rsid w:val="00C70289"/>
    <w:rsid w:val="00C71AC9"/>
    <w:rsid w:val="00C751CB"/>
    <w:rsid w:val="00C760C9"/>
    <w:rsid w:val="00C80C26"/>
    <w:rsid w:val="00C82EC3"/>
    <w:rsid w:val="00C83419"/>
    <w:rsid w:val="00C93157"/>
    <w:rsid w:val="00CB3C2E"/>
    <w:rsid w:val="00CC64B1"/>
    <w:rsid w:val="00CC7E53"/>
    <w:rsid w:val="00CD189F"/>
    <w:rsid w:val="00CD2BA2"/>
    <w:rsid w:val="00CD388C"/>
    <w:rsid w:val="00CF098E"/>
    <w:rsid w:val="00CF0DCE"/>
    <w:rsid w:val="00CF3EAA"/>
    <w:rsid w:val="00CF64DD"/>
    <w:rsid w:val="00CF7958"/>
    <w:rsid w:val="00CF79BE"/>
    <w:rsid w:val="00D02FFD"/>
    <w:rsid w:val="00D157A4"/>
    <w:rsid w:val="00D16EA7"/>
    <w:rsid w:val="00D177CC"/>
    <w:rsid w:val="00D1798F"/>
    <w:rsid w:val="00D200A2"/>
    <w:rsid w:val="00D312DD"/>
    <w:rsid w:val="00D323C7"/>
    <w:rsid w:val="00D43C2C"/>
    <w:rsid w:val="00D4434F"/>
    <w:rsid w:val="00D46611"/>
    <w:rsid w:val="00D506F7"/>
    <w:rsid w:val="00D53F1C"/>
    <w:rsid w:val="00D63B1C"/>
    <w:rsid w:val="00D65EBA"/>
    <w:rsid w:val="00D67AB0"/>
    <w:rsid w:val="00D71A07"/>
    <w:rsid w:val="00D72576"/>
    <w:rsid w:val="00D837EF"/>
    <w:rsid w:val="00D857D4"/>
    <w:rsid w:val="00D91D64"/>
    <w:rsid w:val="00D9486C"/>
    <w:rsid w:val="00D97617"/>
    <w:rsid w:val="00DA42EF"/>
    <w:rsid w:val="00DA4A17"/>
    <w:rsid w:val="00DA56CB"/>
    <w:rsid w:val="00DB72B1"/>
    <w:rsid w:val="00DC7E52"/>
    <w:rsid w:val="00DD0396"/>
    <w:rsid w:val="00DD247C"/>
    <w:rsid w:val="00DD3C47"/>
    <w:rsid w:val="00DE0D97"/>
    <w:rsid w:val="00DE23E2"/>
    <w:rsid w:val="00DE4017"/>
    <w:rsid w:val="00DF1823"/>
    <w:rsid w:val="00DF1A31"/>
    <w:rsid w:val="00DF2CA5"/>
    <w:rsid w:val="00E0030B"/>
    <w:rsid w:val="00E022BE"/>
    <w:rsid w:val="00E0673E"/>
    <w:rsid w:val="00E155EB"/>
    <w:rsid w:val="00E163F1"/>
    <w:rsid w:val="00E213ED"/>
    <w:rsid w:val="00E26BC5"/>
    <w:rsid w:val="00E26C74"/>
    <w:rsid w:val="00E375D8"/>
    <w:rsid w:val="00E420D4"/>
    <w:rsid w:val="00E47CC3"/>
    <w:rsid w:val="00E50E0C"/>
    <w:rsid w:val="00E50FED"/>
    <w:rsid w:val="00E520C4"/>
    <w:rsid w:val="00E60D3A"/>
    <w:rsid w:val="00E62BC3"/>
    <w:rsid w:val="00E63A5D"/>
    <w:rsid w:val="00E659D4"/>
    <w:rsid w:val="00E67E47"/>
    <w:rsid w:val="00E75D06"/>
    <w:rsid w:val="00E75FBD"/>
    <w:rsid w:val="00E773E6"/>
    <w:rsid w:val="00E80492"/>
    <w:rsid w:val="00E8278A"/>
    <w:rsid w:val="00E862D0"/>
    <w:rsid w:val="00E92EEE"/>
    <w:rsid w:val="00EA0B81"/>
    <w:rsid w:val="00EA2A39"/>
    <w:rsid w:val="00EA327A"/>
    <w:rsid w:val="00EA3C0F"/>
    <w:rsid w:val="00EA4AE0"/>
    <w:rsid w:val="00EB0F8C"/>
    <w:rsid w:val="00EB65D5"/>
    <w:rsid w:val="00EB7963"/>
    <w:rsid w:val="00EC180B"/>
    <w:rsid w:val="00EC53FB"/>
    <w:rsid w:val="00ED0BD1"/>
    <w:rsid w:val="00ED248E"/>
    <w:rsid w:val="00ED3216"/>
    <w:rsid w:val="00EE316A"/>
    <w:rsid w:val="00EE3D44"/>
    <w:rsid w:val="00EE5237"/>
    <w:rsid w:val="00EF222C"/>
    <w:rsid w:val="00EF4968"/>
    <w:rsid w:val="00F10880"/>
    <w:rsid w:val="00F13A32"/>
    <w:rsid w:val="00F207DE"/>
    <w:rsid w:val="00F22F12"/>
    <w:rsid w:val="00F260B8"/>
    <w:rsid w:val="00F31ACC"/>
    <w:rsid w:val="00F33532"/>
    <w:rsid w:val="00F33AB2"/>
    <w:rsid w:val="00F36C1E"/>
    <w:rsid w:val="00F454BD"/>
    <w:rsid w:val="00F50C68"/>
    <w:rsid w:val="00F50D87"/>
    <w:rsid w:val="00F70096"/>
    <w:rsid w:val="00F80043"/>
    <w:rsid w:val="00F800F0"/>
    <w:rsid w:val="00F816C7"/>
    <w:rsid w:val="00F81FDB"/>
    <w:rsid w:val="00FA0107"/>
    <w:rsid w:val="00FA1131"/>
    <w:rsid w:val="00FA22A9"/>
    <w:rsid w:val="00FA3C5C"/>
    <w:rsid w:val="00FA4548"/>
    <w:rsid w:val="00FA747A"/>
    <w:rsid w:val="00FB56E5"/>
    <w:rsid w:val="00FB6277"/>
    <w:rsid w:val="00FB6A36"/>
    <w:rsid w:val="00FB6BB8"/>
    <w:rsid w:val="00FC244C"/>
    <w:rsid w:val="00FD6552"/>
    <w:rsid w:val="00FE0A57"/>
    <w:rsid w:val="00FE15CF"/>
    <w:rsid w:val="00FE2EB8"/>
    <w:rsid w:val="00FE603A"/>
    <w:rsid w:val="00FE6F6B"/>
    <w:rsid w:val="00FE750B"/>
    <w:rsid w:val="00FF00A9"/>
    <w:rsid w:val="00FF052D"/>
    <w:rsid w:val="00FF07F9"/>
    <w:rsid w:val="00FF5342"/>
    <w:rsid w:val="00FF6633"/>
    <w:rsid w:val="00FF7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8D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079"/>
  </w:style>
  <w:style w:type="paragraph" w:styleId="1">
    <w:name w:val="heading 1"/>
    <w:basedOn w:val="a"/>
    <w:next w:val="a"/>
    <w:link w:val="10"/>
    <w:uiPriority w:val="9"/>
    <w:qFormat/>
    <w:rsid w:val="00C80C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ç2,H2,h2,Numbered text 3,H21,h21,Numbered text 31,H22,h22,Numbered text 32,H211,h211,Numbered text 311,H23,h23,Numbered text 33,H212,h212,Numbered text 312,H24,h24,Numbered text 34,H25,h25,Numbered text 35,H26,h26,Numbered text 36,H27,h27,2"/>
    <w:basedOn w:val="a"/>
    <w:next w:val="a"/>
    <w:link w:val="20"/>
    <w:unhideWhenUsed/>
    <w:qFormat/>
    <w:rsid w:val="004D204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44EA"/>
    <w:pPr>
      <w:ind w:left="720"/>
      <w:contextualSpacing/>
    </w:pPr>
  </w:style>
  <w:style w:type="table" w:styleId="a4">
    <w:name w:val="Table Grid"/>
    <w:basedOn w:val="a1"/>
    <w:uiPriority w:val="59"/>
    <w:rsid w:val="00E60D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76795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67956"/>
  </w:style>
  <w:style w:type="paragraph" w:styleId="a7">
    <w:name w:val="footer"/>
    <w:basedOn w:val="a"/>
    <w:link w:val="a8"/>
    <w:uiPriority w:val="99"/>
    <w:unhideWhenUsed/>
    <w:rsid w:val="0076795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67956"/>
  </w:style>
  <w:style w:type="table" w:customStyle="1" w:styleId="11">
    <w:name w:val="Сетка таблицы1"/>
    <w:basedOn w:val="a1"/>
    <w:next w:val="a4"/>
    <w:uiPriority w:val="59"/>
    <w:rsid w:val="00C147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4"/>
    <w:uiPriority w:val="59"/>
    <w:rsid w:val="0021128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4"/>
    <w:uiPriority w:val="59"/>
    <w:rsid w:val="0021128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8D2BBB"/>
    <w:rPr>
      <w:color w:val="0000FF" w:themeColor="hyperlink"/>
      <w:u w:val="single"/>
    </w:rPr>
  </w:style>
  <w:style w:type="table" w:customStyle="1" w:styleId="4">
    <w:name w:val="Сетка таблицы4"/>
    <w:basedOn w:val="a1"/>
    <w:next w:val="a4"/>
    <w:uiPriority w:val="59"/>
    <w:rsid w:val="00B25F0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CF3EA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F3EAA"/>
    <w:rPr>
      <w:rFonts w:ascii="Tahoma" w:hAnsi="Tahoma" w:cs="Tahoma"/>
      <w:sz w:val="16"/>
      <w:szCs w:val="16"/>
    </w:rPr>
  </w:style>
  <w:style w:type="paragraph" w:customStyle="1" w:styleId="ConsPlusNormal">
    <w:name w:val="ConsPlusNormal"/>
    <w:rsid w:val="005972AD"/>
    <w:pPr>
      <w:widowControl w:val="0"/>
      <w:autoSpaceDE w:val="0"/>
      <w:autoSpaceDN w:val="0"/>
      <w:spacing w:after="0" w:line="240" w:lineRule="auto"/>
    </w:pPr>
    <w:rPr>
      <w:rFonts w:ascii="Calibri" w:eastAsia="Times New Roman" w:hAnsi="Calibri" w:cs="Calibri"/>
      <w:szCs w:val="20"/>
      <w:lang w:eastAsia="ru-RU"/>
    </w:rPr>
  </w:style>
  <w:style w:type="table" w:customStyle="1" w:styleId="41">
    <w:name w:val="Сетка таблицы41"/>
    <w:basedOn w:val="a1"/>
    <w:next w:val="a4"/>
    <w:uiPriority w:val="39"/>
    <w:rsid w:val="000138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4"/>
    <w:uiPriority w:val="59"/>
    <w:rsid w:val="002C50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basedOn w:val="a"/>
    <w:link w:val="ad"/>
    <w:uiPriority w:val="99"/>
    <w:semiHidden/>
    <w:unhideWhenUsed/>
    <w:rsid w:val="006E2027"/>
    <w:pPr>
      <w:spacing w:after="0" w:line="240" w:lineRule="auto"/>
    </w:pPr>
    <w:rPr>
      <w:rFonts w:ascii="Calibri" w:eastAsia="Calibri" w:hAnsi="Calibri" w:cs="Times New Roman"/>
      <w:sz w:val="20"/>
      <w:szCs w:val="20"/>
    </w:rPr>
  </w:style>
  <w:style w:type="character" w:customStyle="1" w:styleId="ad">
    <w:name w:val="Текст сноски Знак"/>
    <w:basedOn w:val="a0"/>
    <w:link w:val="ac"/>
    <w:uiPriority w:val="99"/>
    <w:semiHidden/>
    <w:rsid w:val="006E2027"/>
    <w:rPr>
      <w:rFonts w:ascii="Calibri" w:eastAsia="Calibri" w:hAnsi="Calibri" w:cs="Times New Roman"/>
      <w:sz w:val="20"/>
      <w:szCs w:val="20"/>
    </w:rPr>
  </w:style>
  <w:style w:type="character" w:styleId="ae">
    <w:name w:val="footnote reference"/>
    <w:basedOn w:val="a0"/>
    <w:uiPriority w:val="99"/>
    <w:semiHidden/>
    <w:unhideWhenUsed/>
    <w:rsid w:val="006E2027"/>
    <w:rPr>
      <w:vertAlign w:val="superscript"/>
    </w:rPr>
  </w:style>
  <w:style w:type="paragraph" w:styleId="af">
    <w:name w:val="Normal (Web)"/>
    <w:basedOn w:val="a"/>
    <w:uiPriority w:val="99"/>
    <w:semiHidden/>
    <w:unhideWhenUsed/>
    <w:rsid w:val="00651D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80C26"/>
    <w:rPr>
      <w:rFonts w:asciiTheme="majorHAnsi" w:eastAsiaTheme="majorEastAsia" w:hAnsiTheme="majorHAnsi" w:cstheme="majorBidi"/>
      <w:b/>
      <w:bCs/>
      <w:color w:val="365F91" w:themeColor="accent1" w:themeShade="BF"/>
      <w:sz w:val="28"/>
      <w:szCs w:val="28"/>
    </w:rPr>
  </w:style>
  <w:style w:type="paragraph" w:styleId="af0">
    <w:name w:val="No Spacing"/>
    <w:uiPriority w:val="1"/>
    <w:qFormat/>
    <w:rsid w:val="00BC5DDF"/>
    <w:pPr>
      <w:spacing w:after="0" w:line="240" w:lineRule="auto"/>
    </w:pPr>
  </w:style>
  <w:style w:type="character" w:styleId="af1">
    <w:name w:val="annotation reference"/>
    <w:basedOn w:val="a0"/>
    <w:uiPriority w:val="99"/>
    <w:semiHidden/>
    <w:unhideWhenUsed/>
    <w:rsid w:val="005D531C"/>
    <w:rPr>
      <w:sz w:val="16"/>
      <w:szCs w:val="16"/>
    </w:rPr>
  </w:style>
  <w:style w:type="paragraph" w:styleId="af2">
    <w:name w:val="annotation text"/>
    <w:basedOn w:val="a"/>
    <w:link w:val="af3"/>
    <w:uiPriority w:val="99"/>
    <w:semiHidden/>
    <w:unhideWhenUsed/>
    <w:rsid w:val="005D531C"/>
    <w:pPr>
      <w:spacing w:line="240" w:lineRule="auto"/>
    </w:pPr>
    <w:rPr>
      <w:sz w:val="20"/>
      <w:szCs w:val="20"/>
    </w:rPr>
  </w:style>
  <w:style w:type="character" w:customStyle="1" w:styleId="af3">
    <w:name w:val="Текст примечания Знак"/>
    <w:basedOn w:val="a0"/>
    <w:link w:val="af2"/>
    <w:uiPriority w:val="99"/>
    <w:semiHidden/>
    <w:rsid w:val="005D531C"/>
    <w:rPr>
      <w:sz w:val="20"/>
      <w:szCs w:val="20"/>
    </w:rPr>
  </w:style>
  <w:style w:type="paragraph" w:styleId="af4">
    <w:name w:val="annotation subject"/>
    <w:basedOn w:val="af2"/>
    <w:next w:val="af2"/>
    <w:link w:val="af5"/>
    <w:uiPriority w:val="99"/>
    <w:semiHidden/>
    <w:unhideWhenUsed/>
    <w:rsid w:val="005D531C"/>
    <w:rPr>
      <w:b/>
      <w:bCs/>
    </w:rPr>
  </w:style>
  <w:style w:type="character" w:customStyle="1" w:styleId="af5">
    <w:name w:val="Тема примечания Знак"/>
    <w:basedOn w:val="af3"/>
    <w:link w:val="af4"/>
    <w:uiPriority w:val="99"/>
    <w:semiHidden/>
    <w:rsid w:val="005D531C"/>
    <w:rPr>
      <w:b/>
      <w:bCs/>
      <w:sz w:val="20"/>
      <w:szCs w:val="20"/>
    </w:rPr>
  </w:style>
  <w:style w:type="character" w:customStyle="1" w:styleId="20">
    <w:name w:val="Заголовок 2 Знак"/>
    <w:aliases w:val="ç2 Знак,H2 Знак,h2 Знак,Numbered text 3 Знак,H21 Знак,h21 Знак,Numbered text 31 Знак,H22 Знак,h22 Знак,Numbered text 32 Знак,H211 Знак,h211 Знак,Numbered text 311 Знак,H23 Знак,h23 Знак,Numbered text 33 Знак,H212 Знак,h212 Знак,H24 Знак"/>
    <w:basedOn w:val="a0"/>
    <w:link w:val="2"/>
    <w:rsid w:val="004D204C"/>
    <w:rPr>
      <w:rFonts w:asciiTheme="majorHAnsi" w:eastAsiaTheme="majorEastAsia" w:hAnsiTheme="majorHAnsi" w:cstheme="majorBidi"/>
      <w:b/>
      <w:bCs/>
      <w:color w:val="4F81BD" w:themeColor="accent1"/>
      <w:sz w:val="26"/>
      <w:szCs w:val="26"/>
    </w:rPr>
  </w:style>
  <w:style w:type="paragraph" w:styleId="af6">
    <w:name w:val="caption"/>
    <w:basedOn w:val="a"/>
    <w:next w:val="a"/>
    <w:uiPriority w:val="35"/>
    <w:unhideWhenUsed/>
    <w:qFormat/>
    <w:rsid w:val="00256FE0"/>
    <w:pPr>
      <w:spacing w:line="240" w:lineRule="auto"/>
    </w:pPr>
    <w:rPr>
      <w:i/>
      <w:iCs/>
      <w:color w:val="1F497D" w:themeColor="text2"/>
      <w:sz w:val="18"/>
      <w:szCs w:val="18"/>
    </w:rPr>
  </w:style>
  <w:style w:type="paragraph" w:customStyle="1" w:styleId="af7">
    <w:name w:val="Текст пункта"/>
    <w:basedOn w:val="a"/>
    <w:link w:val="30"/>
    <w:qFormat/>
    <w:rsid w:val="00256FE0"/>
    <w:pPr>
      <w:spacing w:after="0" w:line="360" w:lineRule="auto"/>
      <w:ind w:firstLine="709"/>
      <w:jc w:val="both"/>
    </w:pPr>
    <w:rPr>
      <w:rFonts w:ascii="Times New Roman" w:eastAsia="Times New Roman" w:hAnsi="Times New Roman" w:cs="Times New Roman"/>
      <w:spacing w:val="2"/>
      <w:sz w:val="28"/>
      <w:szCs w:val="28"/>
    </w:rPr>
  </w:style>
  <w:style w:type="character" w:customStyle="1" w:styleId="30">
    <w:name w:val="Текст пункта Знак3"/>
    <w:link w:val="af7"/>
    <w:rsid w:val="00256FE0"/>
    <w:rPr>
      <w:rFonts w:ascii="Times New Roman" w:eastAsia="Times New Roman" w:hAnsi="Times New Roman" w:cs="Times New Roman"/>
      <w:spacing w:val="2"/>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079"/>
  </w:style>
  <w:style w:type="paragraph" w:styleId="1">
    <w:name w:val="heading 1"/>
    <w:basedOn w:val="a"/>
    <w:next w:val="a"/>
    <w:link w:val="10"/>
    <w:uiPriority w:val="9"/>
    <w:qFormat/>
    <w:rsid w:val="00C80C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ç2,H2,h2,Numbered text 3,H21,h21,Numbered text 31,H22,h22,Numbered text 32,H211,h211,Numbered text 311,H23,h23,Numbered text 33,H212,h212,Numbered text 312,H24,h24,Numbered text 34,H25,h25,Numbered text 35,H26,h26,Numbered text 36,H27,h27,2"/>
    <w:basedOn w:val="a"/>
    <w:next w:val="a"/>
    <w:link w:val="20"/>
    <w:unhideWhenUsed/>
    <w:qFormat/>
    <w:rsid w:val="004D204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44EA"/>
    <w:pPr>
      <w:ind w:left="720"/>
      <w:contextualSpacing/>
    </w:pPr>
  </w:style>
  <w:style w:type="table" w:styleId="a4">
    <w:name w:val="Table Grid"/>
    <w:basedOn w:val="a1"/>
    <w:uiPriority w:val="59"/>
    <w:rsid w:val="00E60D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76795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67956"/>
  </w:style>
  <w:style w:type="paragraph" w:styleId="a7">
    <w:name w:val="footer"/>
    <w:basedOn w:val="a"/>
    <w:link w:val="a8"/>
    <w:uiPriority w:val="99"/>
    <w:unhideWhenUsed/>
    <w:rsid w:val="0076795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67956"/>
  </w:style>
  <w:style w:type="table" w:customStyle="1" w:styleId="11">
    <w:name w:val="Сетка таблицы1"/>
    <w:basedOn w:val="a1"/>
    <w:next w:val="a4"/>
    <w:uiPriority w:val="59"/>
    <w:rsid w:val="00C147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4"/>
    <w:uiPriority w:val="59"/>
    <w:rsid w:val="0021128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4"/>
    <w:uiPriority w:val="59"/>
    <w:rsid w:val="0021128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8D2BBB"/>
    <w:rPr>
      <w:color w:val="0000FF" w:themeColor="hyperlink"/>
      <w:u w:val="single"/>
    </w:rPr>
  </w:style>
  <w:style w:type="table" w:customStyle="1" w:styleId="4">
    <w:name w:val="Сетка таблицы4"/>
    <w:basedOn w:val="a1"/>
    <w:next w:val="a4"/>
    <w:uiPriority w:val="59"/>
    <w:rsid w:val="00B25F0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CF3EA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F3EAA"/>
    <w:rPr>
      <w:rFonts w:ascii="Tahoma" w:hAnsi="Tahoma" w:cs="Tahoma"/>
      <w:sz w:val="16"/>
      <w:szCs w:val="16"/>
    </w:rPr>
  </w:style>
  <w:style w:type="paragraph" w:customStyle="1" w:styleId="ConsPlusNormal">
    <w:name w:val="ConsPlusNormal"/>
    <w:rsid w:val="005972AD"/>
    <w:pPr>
      <w:widowControl w:val="0"/>
      <w:autoSpaceDE w:val="0"/>
      <w:autoSpaceDN w:val="0"/>
      <w:spacing w:after="0" w:line="240" w:lineRule="auto"/>
    </w:pPr>
    <w:rPr>
      <w:rFonts w:ascii="Calibri" w:eastAsia="Times New Roman" w:hAnsi="Calibri" w:cs="Calibri"/>
      <w:szCs w:val="20"/>
      <w:lang w:eastAsia="ru-RU"/>
    </w:rPr>
  </w:style>
  <w:style w:type="table" w:customStyle="1" w:styleId="41">
    <w:name w:val="Сетка таблицы41"/>
    <w:basedOn w:val="a1"/>
    <w:next w:val="a4"/>
    <w:uiPriority w:val="39"/>
    <w:rsid w:val="000138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4"/>
    <w:uiPriority w:val="59"/>
    <w:rsid w:val="002C50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basedOn w:val="a"/>
    <w:link w:val="ad"/>
    <w:uiPriority w:val="99"/>
    <w:semiHidden/>
    <w:unhideWhenUsed/>
    <w:rsid w:val="006E2027"/>
    <w:pPr>
      <w:spacing w:after="0" w:line="240" w:lineRule="auto"/>
    </w:pPr>
    <w:rPr>
      <w:rFonts w:ascii="Calibri" w:eastAsia="Calibri" w:hAnsi="Calibri" w:cs="Times New Roman"/>
      <w:sz w:val="20"/>
      <w:szCs w:val="20"/>
    </w:rPr>
  </w:style>
  <w:style w:type="character" w:customStyle="1" w:styleId="ad">
    <w:name w:val="Текст сноски Знак"/>
    <w:basedOn w:val="a0"/>
    <w:link w:val="ac"/>
    <w:uiPriority w:val="99"/>
    <w:semiHidden/>
    <w:rsid w:val="006E2027"/>
    <w:rPr>
      <w:rFonts w:ascii="Calibri" w:eastAsia="Calibri" w:hAnsi="Calibri" w:cs="Times New Roman"/>
      <w:sz w:val="20"/>
      <w:szCs w:val="20"/>
    </w:rPr>
  </w:style>
  <w:style w:type="character" w:styleId="ae">
    <w:name w:val="footnote reference"/>
    <w:basedOn w:val="a0"/>
    <w:uiPriority w:val="99"/>
    <w:semiHidden/>
    <w:unhideWhenUsed/>
    <w:rsid w:val="006E2027"/>
    <w:rPr>
      <w:vertAlign w:val="superscript"/>
    </w:rPr>
  </w:style>
  <w:style w:type="paragraph" w:styleId="af">
    <w:name w:val="Normal (Web)"/>
    <w:basedOn w:val="a"/>
    <w:uiPriority w:val="99"/>
    <w:semiHidden/>
    <w:unhideWhenUsed/>
    <w:rsid w:val="00651D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80C26"/>
    <w:rPr>
      <w:rFonts w:asciiTheme="majorHAnsi" w:eastAsiaTheme="majorEastAsia" w:hAnsiTheme="majorHAnsi" w:cstheme="majorBidi"/>
      <w:b/>
      <w:bCs/>
      <w:color w:val="365F91" w:themeColor="accent1" w:themeShade="BF"/>
      <w:sz w:val="28"/>
      <w:szCs w:val="28"/>
    </w:rPr>
  </w:style>
  <w:style w:type="paragraph" w:styleId="af0">
    <w:name w:val="No Spacing"/>
    <w:uiPriority w:val="1"/>
    <w:qFormat/>
    <w:rsid w:val="00BC5DDF"/>
    <w:pPr>
      <w:spacing w:after="0" w:line="240" w:lineRule="auto"/>
    </w:pPr>
  </w:style>
  <w:style w:type="character" w:styleId="af1">
    <w:name w:val="annotation reference"/>
    <w:basedOn w:val="a0"/>
    <w:uiPriority w:val="99"/>
    <w:semiHidden/>
    <w:unhideWhenUsed/>
    <w:rsid w:val="005D531C"/>
    <w:rPr>
      <w:sz w:val="16"/>
      <w:szCs w:val="16"/>
    </w:rPr>
  </w:style>
  <w:style w:type="paragraph" w:styleId="af2">
    <w:name w:val="annotation text"/>
    <w:basedOn w:val="a"/>
    <w:link w:val="af3"/>
    <w:uiPriority w:val="99"/>
    <w:semiHidden/>
    <w:unhideWhenUsed/>
    <w:rsid w:val="005D531C"/>
    <w:pPr>
      <w:spacing w:line="240" w:lineRule="auto"/>
    </w:pPr>
    <w:rPr>
      <w:sz w:val="20"/>
      <w:szCs w:val="20"/>
    </w:rPr>
  </w:style>
  <w:style w:type="character" w:customStyle="1" w:styleId="af3">
    <w:name w:val="Текст примечания Знак"/>
    <w:basedOn w:val="a0"/>
    <w:link w:val="af2"/>
    <w:uiPriority w:val="99"/>
    <w:semiHidden/>
    <w:rsid w:val="005D531C"/>
    <w:rPr>
      <w:sz w:val="20"/>
      <w:szCs w:val="20"/>
    </w:rPr>
  </w:style>
  <w:style w:type="paragraph" w:styleId="af4">
    <w:name w:val="annotation subject"/>
    <w:basedOn w:val="af2"/>
    <w:next w:val="af2"/>
    <w:link w:val="af5"/>
    <w:uiPriority w:val="99"/>
    <w:semiHidden/>
    <w:unhideWhenUsed/>
    <w:rsid w:val="005D531C"/>
    <w:rPr>
      <w:b/>
      <w:bCs/>
    </w:rPr>
  </w:style>
  <w:style w:type="character" w:customStyle="1" w:styleId="af5">
    <w:name w:val="Тема примечания Знак"/>
    <w:basedOn w:val="af3"/>
    <w:link w:val="af4"/>
    <w:uiPriority w:val="99"/>
    <w:semiHidden/>
    <w:rsid w:val="005D531C"/>
    <w:rPr>
      <w:b/>
      <w:bCs/>
      <w:sz w:val="20"/>
      <w:szCs w:val="20"/>
    </w:rPr>
  </w:style>
  <w:style w:type="character" w:customStyle="1" w:styleId="20">
    <w:name w:val="Заголовок 2 Знак"/>
    <w:aliases w:val="ç2 Знак,H2 Знак,h2 Знак,Numbered text 3 Знак,H21 Знак,h21 Знак,Numbered text 31 Знак,H22 Знак,h22 Знак,Numbered text 32 Знак,H211 Знак,h211 Знак,Numbered text 311 Знак,H23 Знак,h23 Знак,Numbered text 33 Знак,H212 Знак,h212 Знак,H24 Знак"/>
    <w:basedOn w:val="a0"/>
    <w:link w:val="2"/>
    <w:rsid w:val="004D204C"/>
    <w:rPr>
      <w:rFonts w:asciiTheme="majorHAnsi" w:eastAsiaTheme="majorEastAsia" w:hAnsiTheme="majorHAnsi" w:cstheme="majorBidi"/>
      <w:b/>
      <w:bCs/>
      <w:color w:val="4F81BD" w:themeColor="accent1"/>
      <w:sz w:val="26"/>
      <w:szCs w:val="26"/>
    </w:rPr>
  </w:style>
  <w:style w:type="paragraph" w:styleId="af6">
    <w:name w:val="caption"/>
    <w:basedOn w:val="a"/>
    <w:next w:val="a"/>
    <w:uiPriority w:val="35"/>
    <w:unhideWhenUsed/>
    <w:qFormat/>
    <w:rsid w:val="00256FE0"/>
    <w:pPr>
      <w:spacing w:line="240" w:lineRule="auto"/>
    </w:pPr>
    <w:rPr>
      <w:i/>
      <w:iCs/>
      <w:color w:val="1F497D" w:themeColor="text2"/>
      <w:sz w:val="18"/>
      <w:szCs w:val="18"/>
    </w:rPr>
  </w:style>
  <w:style w:type="paragraph" w:customStyle="1" w:styleId="af7">
    <w:name w:val="Текст пункта"/>
    <w:basedOn w:val="a"/>
    <w:link w:val="30"/>
    <w:qFormat/>
    <w:rsid w:val="00256FE0"/>
    <w:pPr>
      <w:spacing w:after="0" w:line="360" w:lineRule="auto"/>
      <w:ind w:firstLine="709"/>
      <w:jc w:val="both"/>
    </w:pPr>
    <w:rPr>
      <w:rFonts w:ascii="Times New Roman" w:eastAsia="Times New Roman" w:hAnsi="Times New Roman" w:cs="Times New Roman"/>
      <w:spacing w:val="2"/>
      <w:sz w:val="28"/>
      <w:szCs w:val="28"/>
    </w:rPr>
  </w:style>
  <w:style w:type="character" w:customStyle="1" w:styleId="30">
    <w:name w:val="Текст пункта Знак3"/>
    <w:link w:val="af7"/>
    <w:rsid w:val="00256FE0"/>
    <w:rPr>
      <w:rFonts w:ascii="Times New Roman" w:eastAsia="Times New Roman" w:hAnsi="Times New Roman" w:cs="Times New Roman"/>
      <w:spacing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56049">
      <w:bodyDiv w:val="1"/>
      <w:marLeft w:val="0"/>
      <w:marRight w:val="0"/>
      <w:marTop w:val="0"/>
      <w:marBottom w:val="0"/>
      <w:divBdr>
        <w:top w:val="none" w:sz="0" w:space="0" w:color="auto"/>
        <w:left w:val="none" w:sz="0" w:space="0" w:color="auto"/>
        <w:bottom w:val="none" w:sz="0" w:space="0" w:color="auto"/>
        <w:right w:val="none" w:sz="0" w:space="0" w:color="auto"/>
      </w:divBdr>
    </w:div>
    <w:div w:id="375853179">
      <w:bodyDiv w:val="1"/>
      <w:marLeft w:val="0"/>
      <w:marRight w:val="0"/>
      <w:marTop w:val="0"/>
      <w:marBottom w:val="0"/>
      <w:divBdr>
        <w:top w:val="none" w:sz="0" w:space="0" w:color="auto"/>
        <w:left w:val="none" w:sz="0" w:space="0" w:color="auto"/>
        <w:bottom w:val="none" w:sz="0" w:space="0" w:color="auto"/>
        <w:right w:val="none" w:sz="0" w:space="0" w:color="auto"/>
      </w:divBdr>
    </w:div>
    <w:div w:id="467938078">
      <w:bodyDiv w:val="1"/>
      <w:marLeft w:val="0"/>
      <w:marRight w:val="0"/>
      <w:marTop w:val="0"/>
      <w:marBottom w:val="0"/>
      <w:divBdr>
        <w:top w:val="none" w:sz="0" w:space="0" w:color="auto"/>
        <w:left w:val="none" w:sz="0" w:space="0" w:color="auto"/>
        <w:bottom w:val="none" w:sz="0" w:space="0" w:color="auto"/>
        <w:right w:val="none" w:sz="0" w:space="0" w:color="auto"/>
      </w:divBdr>
    </w:div>
    <w:div w:id="724450609">
      <w:bodyDiv w:val="1"/>
      <w:marLeft w:val="0"/>
      <w:marRight w:val="0"/>
      <w:marTop w:val="0"/>
      <w:marBottom w:val="0"/>
      <w:divBdr>
        <w:top w:val="none" w:sz="0" w:space="0" w:color="auto"/>
        <w:left w:val="none" w:sz="0" w:space="0" w:color="auto"/>
        <w:bottom w:val="none" w:sz="0" w:space="0" w:color="auto"/>
        <w:right w:val="none" w:sz="0" w:space="0" w:color="auto"/>
      </w:divBdr>
    </w:div>
    <w:div w:id="755978139">
      <w:bodyDiv w:val="1"/>
      <w:marLeft w:val="0"/>
      <w:marRight w:val="0"/>
      <w:marTop w:val="0"/>
      <w:marBottom w:val="0"/>
      <w:divBdr>
        <w:top w:val="none" w:sz="0" w:space="0" w:color="auto"/>
        <w:left w:val="none" w:sz="0" w:space="0" w:color="auto"/>
        <w:bottom w:val="none" w:sz="0" w:space="0" w:color="auto"/>
        <w:right w:val="none" w:sz="0" w:space="0" w:color="auto"/>
      </w:divBdr>
    </w:div>
    <w:div w:id="780760960">
      <w:bodyDiv w:val="1"/>
      <w:marLeft w:val="0"/>
      <w:marRight w:val="0"/>
      <w:marTop w:val="0"/>
      <w:marBottom w:val="0"/>
      <w:divBdr>
        <w:top w:val="none" w:sz="0" w:space="0" w:color="auto"/>
        <w:left w:val="none" w:sz="0" w:space="0" w:color="auto"/>
        <w:bottom w:val="none" w:sz="0" w:space="0" w:color="auto"/>
        <w:right w:val="none" w:sz="0" w:space="0" w:color="auto"/>
      </w:divBdr>
    </w:div>
    <w:div w:id="1029795958">
      <w:bodyDiv w:val="1"/>
      <w:marLeft w:val="0"/>
      <w:marRight w:val="0"/>
      <w:marTop w:val="0"/>
      <w:marBottom w:val="0"/>
      <w:divBdr>
        <w:top w:val="none" w:sz="0" w:space="0" w:color="auto"/>
        <w:left w:val="none" w:sz="0" w:space="0" w:color="auto"/>
        <w:bottom w:val="none" w:sz="0" w:space="0" w:color="auto"/>
        <w:right w:val="none" w:sz="0" w:space="0" w:color="auto"/>
      </w:divBdr>
      <w:divsChild>
        <w:div w:id="800227108">
          <w:marLeft w:val="446"/>
          <w:marRight w:val="0"/>
          <w:marTop w:val="0"/>
          <w:marBottom w:val="0"/>
          <w:divBdr>
            <w:top w:val="none" w:sz="0" w:space="0" w:color="auto"/>
            <w:left w:val="none" w:sz="0" w:space="0" w:color="auto"/>
            <w:bottom w:val="none" w:sz="0" w:space="0" w:color="auto"/>
            <w:right w:val="none" w:sz="0" w:space="0" w:color="auto"/>
          </w:divBdr>
        </w:div>
        <w:div w:id="1377241043">
          <w:marLeft w:val="446"/>
          <w:marRight w:val="0"/>
          <w:marTop w:val="0"/>
          <w:marBottom w:val="0"/>
          <w:divBdr>
            <w:top w:val="none" w:sz="0" w:space="0" w:color="auto"/>
            <w:left w:val="none" w:sz="0" w:space="0" w:color="auto"/>
            <w:bottom w:val="none" w:sz="0" w:space="0" w:color="auto"/>
            <w:right w:val="none" w:sz="0" w:space="0" w:color="auto"/>
          </w:divBdr>
        </w:div>
        <w:div w:id="646396730">
          <w:marLeft w:val="446"/>
          <w:marRight w:val="0"/>
          <w:marTop w:val="0"/>
          <w:marBottom w:val="0"/>
          <w:divBdr>
            <w:top w:val="none" w:sz="0" w:space="0" w:color="auto"/>
            <w:left w:val="none" w:sz="0" w:space="0" w:color="auto"/>
            <w:bottom w:val="none" w:sz="0" w:space="0" w:color="auto"/>
            <w:right w:val="none" w:sz="0" w:space="0" w:color="auto"/>
          </w:divBdr>
        </w:div>
      </w:divsChild>
    </w:div>
    <w:div w:id="1701785144">
      <w:bodyDiv w:val="1"/>
      <w:marLeft w:val="0"/>
      <w:marRight w:val="0"/>
      <w:marTop w:val="0"/>
      <w:marBottom w:val="0"/>
      <w:divBdr>
        <w:top w:val="none" w:sz="0" w:space="0" w:color="auto"/>
        <w:left w:val="none" w:sz="0" w:space="0" w:color="auto"/>
        <w:bottom w:val="none" w:sz="0" w:space="0" w:color="auto"/>
        <w:right w:val="none" w:sz="0" w:space="0" w:color="auto"/>
      </w:divBdr>
    </w:div>
    <w:div w:id="2141267090">
      <w:bodyDiv w:val="1"/>
      <w:marLeft w:val="0"/>
      <w:marRight w:val="0"/>
      <w:marTop w:val="0"/>
      <w:marBottom w:val="0"/>
      <w:divBdr>
        <w:top w:val="none" w:sz="0" w:space="0" w:color="auto"/>
        <w:left w:val="none" w:sz="0" w:space="0" w:color="auto"/>
        <w:bottom w:val="none" w:sz="0" w:space="0" w:color="auto"/>
        <w:right w:val="none" w:sz="0" w:space="0" w:color="auto"/>
      </w:divBdr>
    </w:div>
    <w:div w:id="2141914906">
      <w:bodyDiv w:val="1"/>
      <w:marLeft w:val="0"/>
      <w:marRight w:val="0"/>
      <w:marTop w:val="0"/>
      <w:marBottom w:val="0"/>
      <w:divBdr>
        <w:top w:val="none" w:sz="0" w:space="0" w:color="auto"/>
        <w:left w:val="none" w:sz="0" w:space="0" w:color="auto"/>
        <w:bottom w:val="none" w:sz="0" w:space="0" w:color="auto"/>
        <w:right w:val="none" w:sz="0" w:space="0" w:color="auto"/>
      </w:divBdr>
      <w:divsChild>
        <w:div w:id="817116206">
          <w:marLeft w:val="446"/>
          <w:marRight w:val="0"/>
          <w:marTop w:val="0"/>
          <w:marBottom w:val="0"/>
          <w:divBdr>
            <w:top w:val="none" w:sz="0" w:space="0" w:color="auto"/>
            <w:left w:val="none" w:sz="0" w:space="0" w:color="auto"/>
            <w:bottom w:val="none" w:sz="0" w:space="0" w:color="auto"/>
            <w:right w:val="none" w:sz="0" w:space="0" w:color="auto"/>
          </w:divBdr>
        </w:div>
        <w:div w:id="1825971948">
          <w:marLeft w:val="446"/>
          <w:marRight w:val="0"/>
          <w:marTop w:val="0"/>
          <w:marBottom w:val="0"/>
          <w:divBdr>
            <w:top w:val="none" w:sz="0" w:space="0" w:color="auto"/>
            <w:left w:val="none" w:sz="0" w:space="0" w:color="auto"/>
            <w:bottom w:val="none" w:sz="0" w:space="0" w:color="auto"/>
            <w:right w:val="none" w:sz="0" w:space="0" w:color="auto"/>
          </w:divBdr>
        </w:div>
        <w:div w:id="847525324">
          <w:marLeft w:val="446"/>
          <w:marRight w:val="0"/>
          <w:marTop w:val="0"/>
          <w:marBottom w:val="0"/>
          <w:divBdr>
            <w:top w:val="none" w:sz="0" w:space="0" w:color="auto"/>
            <w:left w:val="none" w:sz="0" w:space="0" w:color="auto"/>
            <w:bottom w:val="none" w:sz="0" w:space="0" w:color="auto"/>
            <w:right w:val="none" w:sz="0" w:space="0" w:color="auto"/>
          </w:divBdr>
        </w:div>
        <w:div w:id="1662080921">
          <w:marLeft w:val="446"/>
          <w:marRight w:val="0"/>
          <w:marTop w:val="0"/>
          <w:marBottom w:val="0"/>
          <w:divBdr>
            <w:top w:val="none" w:sz="0" w:space="0" w:color="auto"/>
            <w:left w:val="none" w:sz="0" w:space="0" w:color="auto"/>
            <w:bottom w:val="none" w:sz="0" w:space="0" w:color="auto"/>
            <w:right w:val="none" w:sz="0" w:space="0" w:color="auto"/>
          </w:divBdr>
        </w:div>
        <w:div w:id="13356875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A3241-1A0C-465F-B9FE-2A7BFD0F3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6348</Words>
  <Characters>36184</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Анатольевна Лампинен</dc:creator>
  <cp:lastModifiedBy>Анастасия  Дмитриевна Берденникова</cp:lastModifiedBy>
  <cp:revision>2</cp:revision>
  <cp:lastPrinted>2025-05-12T06:13:00Z</cp:lastPrinted>
  <dcterms:created xsi:type="dcterms:W3CDTF">2025-05-15T05:57:00Z</dcterms:created>
  <dcterms:modified xsi:type="dcterms:W3CDTF">2025-05-15T05:57:00Z</dcterms:modified>
</cp:coreProperties>
</file>